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6BF23" w14:textId="761D1934" w:rsidR="00157BDA" w:rsidRPr="00B52748" w:rsidRDefault="006A2540" w:rsidP="00047856">
      <w:pPr>
        <w:pStyle w:val="NoSpacing"/>
        <w:jc w:val="center"/>
        <w:rPr>
          <w:rFonts w:ascii="Candara" w:hAnsi="Candara" w:cs="Times New Roman"/>
          <w:b/>
          <w:sz w:val="24"/>
          <w:szCs w:val="24"/>
        </w:rPr>
      </w:pPr>
      <w:r w:rsidRPr="00B52748">
        <w:rPr>
          <w:rFonts w:ascii="Candara" w:hAnsi="Candara" w:cs="Times New Roman"/>
          <w:b/>
          <w:sz w:val="24"/>
          <w:szCs w:val="24"/>
        </w:rPr>
        <w:t xml:space="preserve">CONTRIBUTORY FACTORS </w:t>
      </w:r>
      <w:r w:rsidR="008E05B1" w:rsidRPr="00B52748">
        <w:rPr>
          <w:rFonts w:ascii="Candara" w:hAnsi="Candara" w:cs="Times New Roman"/>
          <w:b/>
          <w:sz w:val="24"/>
          <w:szCs w:val="24"/>
        </w:rPr>
        <w:t xml:space="preserve">INFLUENCING </w:t>
      </w:r>
      <w:r w:rsidR="0042015D">
        <w:rPr>
          <w:rFonts w:ascii="Candara" w:hAnsi="Candara" w:cs="Times New Roman"/>
          <w:b/>
          <w:sz w:val="24"/>
          <w:szCs w:val="24"/>
        </w:rPr>
        <w:t>CORRUPTION</w:t>
      </w:r>
      <w:r w:rsidRPr="00B52748">
        <w:rPr>
          <w:rFonts w:ascii="Candara" w:hAnsi="Candara" w:cs="Times New Roman"/>
          <w:b/>
          <w:sz w:val="24"/>
          <w:szCs w:val="24"/>
        </w:rPr>
        <w:t xml:space="preserve"> IN UNI</w:t>
      </w:r>
      <w:r w:rsidR="008E05B1" w:rsidRPr="00B52748">
        <w:rPr>
          <w:rFonts w:ascii="Candara" w:hAnsi="Candara" w:cs="Times New Roman"/>
          <w:b/>
          <w:sz w:val="24"/>
          <w:szCs w:val="24"/>
        </w:rPr>
        <w:t xml:space="preserve">VERSITY LIBRARIES: A STUDY OF UNIVERSITIES </w:t>
      </w:r>
      <w:r w:rsidR="00E16CE2">
        <w:rPr>
          <w:rFonts w:ascii="Candara" w:hAnsi="Candara" w:cs="Times New Roman"/>
          <w:b/>
          <w:sz w:val="24"/>
          <w:szCs w:val="24"/>
        </w:rPr>
        <w:t xml:space="preserve">IN </w:t>
      </w:r>
      <w:r w:rsidR="009D4C95">
        <w:rPr>
          <w:rFonts w:ascii="Candara" w:hAnsi="Candara" w:cs="Times New Roman"/>
          <w:b/>
          <w:sz w:val="24"/>
          <w:szCs w:val="24"/>
        </w:rPr>
        <w:t xml:space="preserve">SOUTHERN </w:t>
      </w:r>
      <w:r w:rsidR="00E16CE2">
        <w:rPr>
          <w:rFonts w:ascii="Candara" w:hAnsi="Candara" w:cs="Times New Roman"/>
          <w:b/>
          <w:sz w:val="24"/>
          <w:szCs w:val="24"/>
        </w:rPr>
        <w:t>NIGERIA</w:t>
      </w:r>
    </w:p>
    <w:p w14:paraId="1DE6BF24" w14:textId="77777777" w:rsidR="00157BDA" w:rsidRPr="00B52748" w:rsidRDefault="00157BDA" w:rsidP="00047856">
      <w:pPr>
        <w:pStyle w:val="NoSpacing"/>
        <w:jc w:val="center"/>
        <w:rPr>
          <w:rFonts w:ascii="Candara" w:hAnsi="Candara" w:cs="Times New Roman"/>
          <w:b/>
          <w:sz w:val="24"/>
          <w:szCs w:val="24"/>
        </w:rPr>
      </w:pPr>
    </w:p>
    <w:p w14:paraId="1DE6BF25" w14:textId="77777777" w:rsidR="00392F70" w:rsidRPr="00B52748" w:rsidRDefault="00392F70" w:rsidP="00047856">
      <w:pPr>
        <w:pStyle w:val="NoSpacing"/>
        <w:jc w:val="center"/>
        <w:rPr>
          <w:rFonts w:ascii="Candara" w:hAnsi="Candara" w:cs="Times New Roman"/>
          <w:iCs/>
          <w:sz w:val="24"/>
          <w:szCs w:val="24"/>
        </w:rPr>
      </w:pPr>
      <w:r w:rsidRPr="00B52748">
        <w:rPr>
          <w:rFonts w:ascii="Candara" w:hAnsi="Candara" w:cs="Times New Roman"/>
          <w:iCs/>
          <w:sz w:val="24"/>
          <w:szCs w:val="24"/>
        </w:rPr>
        <w:t>Njideka NC</w:t>
      </w:r>
      <w:r w:rsidR="00CB7710" w:rsidRPr="00B52748">
        <w:rPr>
          <w:rFonts w:ascii="Candara" w:hAnsi="Candara" w:cs="Times New Roman"/>
          <w:iCs/>
          <w:sz w:val="24"/>
          <w:szCs w:val="24"/>
        </w:rPr>
        <w:t>.</w:t>
      </w:r>
      <w:r w:rsidRPr="00B52748">
        <w:rPr>
          <w:rFonts w:ascii="Candara" w:hAnsi="Candara" w:cs="Times New Roman"/>
          <w:iCs/>
          <w:sz w:val="24"/>
          <w:szCs w:val="24"/>
        </w:rPr>
        <w:t xml:space="preserve"> O</w:t>
      </w:r>
      <w:r w:rsidR="00552430" w:rsidRPr="00B52748">
        <w:rPr>
          <w:rFonts w:ascii="Candara" w:hAnsi="Candara" w:cs="Times New Roman"/>
          <w:iCs/>
          <w:sz w:val="24"/>
          <w:szCs w:val="24"/>
        </w:rPr>
        <w:t>jukwu</w:t>
      </w:r>
    </w:p>
    <w:p w14:paraId="1DE6BF26" w14:textId="77777777" w:rsidR="00821FAC" w:rsidRPr="00B52748" w:rsidRDefault="00821FAC" w:rsidP="00047856">
      <w:pPr>
        <w:pStyle w:val="NoSpacing"/>
        <w:jc w:val="center"/>
        <w:rPr>
          <w:rFonts w:ascii="Candara" w:hAnsi="Candara" w:cs="Times New Roman"/>
          <w:iCs/>
          <w:sz w:val="24"/>
          <w:szCs w:val="24"/>
        </w:rPr>
      </w:pPr>
      <w:bookmarkStart w:id="0" w:name="_Hlk167599020"/>
      <w:r w:rsidRPr="00B52748">
        <w:rPr>
          <w:rFonts w:ascii="Candara" w:hAnsi="Candara" w:cs="Times New Roman"/>
          <w:iCs/>
          <w:sz w:val="24"/>
          <w:szCs w:val="24"/>
        </w:rPr>
        <w:t>Department of Information Studies</w:t>
      </w:r>
    </w:p>
    <w:p w14:paraId="1DE6BF27" w14:textId="34DEBFF7" w:rsidR="00505F61" w:rsidRPr="00B52748" w:rsidRDefault="00505F61" w:rsidP="00047856">
      <w:pPr>
        <w:pStyle w:val="NoSpacing"/>
        <w:jc w:val="center"/>
        <w:rPr>
          <w:rFonts w:ascii="Candara" w:hAnsi="Candara" w:cs="Times New Roman"/>
          <w:iCs/>
          <w:sz w:val="24"/>
          <w:szCs w:val="24"/>
        </w:rPr>
      </w:pPr>
      <w:r w:rsidRPr="00B52748">
        <w:rPr>
          <w:rFonts w:ascii="Candara" w:hAnsi="Candara" w:cs="Times New Roman"/>
          <w:iCs/>
          <w:sz w:val="24"/>
          <w:szCs w:val="24"/>
        </w:rPr>
        <w:t>Faculty</w:t>
      </w:r>
      <w:r w:rsidR="00E21946" w:rsidRPr="00B52748">
        <w:rPr>
          <w:rFonts w:ascii="Candara" w:hAnsi="Candara" w:cs="Times New Roman"/>
          <w:iCs/>
          <w:sz w:val="24"/>
          <w:szCs w:val="24"/>
        </w:rPr>
        <w:t xml:space="preserve"> of </w:t>
      </w:r>
      <w:r w:rsidR="00F75C19">
        <w:rPr>
          <w:rFonts w:ascii="Candara" w:hAnsi="Candara" w:cs="Times New Roman"/>
          <w:iCs/>
          <w:sz w:val="24"/>
          <w:szCs w:val="24"/>
        </w:rPr>
        <w:t>Humanities</w:t>
      </w:r>
      <w:r w:rsidR="00E21946" w:rsidRPr="00B52748">
        <w:rPr>
          <w:rFonts w:ascii="Candara" w:hAnsi="Candara" w:cs="Times New Roman"/>
          <w:iCs/>
          <w:sz w:val="24"/>
          <w:szCs w:val="24"/>
        </w:rPr>
        <w:t xml:space="preserve"> and So</w:t>
      </w:r>
      <w:r w:rsidR="000D09CE" w:rsidRPr="00B52748">
        <w:rPr>
          <w:rFonts w:ascii="Candara" w:hAnsi="Candara" w:cs="Times New Roman"/>
          <w:iCs/>
          <w:sz w:val="24"/>
          <w:szCs w:val="24"/>
        </w:rPr>
        <w:t>cial Science</w:t>
      </w:r>
    </w:p>
    <w:p w14:paraId="1DE6BF28" w14:textId="77777777" w:rsidR="000D09CE" w:rsidRPr="00B52748" w:rsidRDefault="000D09CE" w:rsidP="00047856">
      <w:pPr>
        <w:pStyle w:val="NoSpacing"/>
        <w:jc w:val="center"/>
        <w:rPr>
          <w:rFonts w:ascii="Candara" w:hAnsi="Candara" w:cs="Times New Roman"/>
          <w:iCs/>
          <w:sz w:val="24"/>
          <w:szCs w:val="24"/>
        </w:rPr>
      </w:pPr>
      <w:r w:rsidRPr="00B52748">
        <w:rPr>
          <w:rFonts w:ascii="Candara" w:hAnsi="Candara" w:cs="Times New Roman"/>
          <w:iCs/>
          <w:sz w:val="24"/>
          <w:szCs w:val="24"/>
        </w:rPr>
        <w:t>University of Zululand</w:t>
      </w:r>
      <w:bookmarkEnd w:id="0"/>
    </w:p>
    <w:p w14:paraId="1DE6BF29" w14:textId="77777777" w:rsidR="000D09CE" w:rsidRPr="00B52748" w:rsidRDefault="000D09CE" w:rsidP="00047856">
      <w:pPr>
        <w:pStyle w:val="NoSpacing"/>
        <w:jc w:val="center"/>
        <w:rPr>
          <w:rFonts w:ascii="Candara" w:hAnsi="Candara" w:cs="Times New Roman"/>
          <w:iCs/>
          <w:sz w:val="24"/>
          <w:szCs w:val="24"/>
        </w:rPr>
      </w:pPr>
      <w:hyperlink r:id="rId8" w:history="1">
        <w:r w:rsidRPr="00B52748">
          <w:rPr>
            <w:rStyle w:val="Hyperlink"/>
            <w:rFonts w:ascii="Candara" w:hAnsi="Candara" w:cs="Times New Roman"/>
            <w:iCs/>
            <w:sz w:val="24"/>
            <w:szCs w:val="24"/>
          </w:rPr>
          <w:t>njinwawih@yahoo.com</w:t>
        </w:r>
      </w:hyperlink>
    </w:p>
    <w:p w14:paraId="1DE6BF2A" w14:textId="77777777" w:rsidR="000D09CE" w:rsidRPr="00B52748" w:rsidRDefault="00E4216F" w:rsidP="00047856">
      <w:pPr>
        <w:pStyle w:val="NoSpacing"/>
        <w:jc w:val="center"/>
        <w:rPr>
          <w:rFonts w:ascii="Candara" w:hAnsi="Candara"/>
          <w:sz w:val="24"/>
          <w:szCs w:val="24"/>
        </w:rPr>
      </w:pPr>
      <w:hyperlink r:id="rId9" w:history="1">
        <w:r w:rsidRPr="00B52748">
          <w:rPr>
            <w:rStyle w:val="Hyperlink"/>
            <w:rFonts w:ascii="Candara" w:hAnsi="Candara" w:cs="Times New Roman"/>
            <w:iCs/>
            <w:sz w:val="24"/>
            <w:szCs w:val="24"/>
          </w:rPr>
          <w:t>ojukwun@unizulu.ac.za</w:t>
        </w:r>
      </w:hyperlink>
    </w:p>
    <w:p w14:paraId="1DE6BF2B" w14:textId="77777777" w:rsidR="00B22B66" w:rsidRPr="00B52748" w:rsidRDefault="00B22B66" w:rsidP="00047856">
      <w:pPr>
        <w:spacing w:after="0" w:line="240" w:lineRule="auto"/>
        <w:jc w:val="center"/>
        <w:rPr>
          <w:rFonts w:ascii="Candara" w:hAnsi="Candara" w:cstheme="minorHAnsi"/>
        </w:rPr>
      </w:pPr>
      <w:hyperlink r:id="rId10" w:history="1">
        <w:r w:rsidRPr="00B52748">
          <w:rPr>
            <w:rStyle w:val="Hyperlink"/>
            <w:rFonts w:ascii="Candara" w:hAnsi="Candara" w:cstheme="minorHAnsi"/>
          </w:rPr>
          <w:t>https://orcid.org/0000-0002-7617-8759</w:t>
        </w:r>
      </w:hyperlink>
    </w:p>
    <w:p w14:paraId="1DE6BF2C" w14:textId="7EBBAE42" w:rsidR="00154958" w:rsidRDefault="000D4048" w:rsidP="000D4048">
      <w:pPr>
        <w:pStyle w:val="NoSpacing"/>
        <w:jc w:val="center"/>
        <w:rPr>
          <w:rFonts w:ascii="Candara" w:hAnsi="Candara" w:cs="Times New Roman"/>
          <w:iCs/>
          <w:sz w:val="24"/>
          <w:szCs w:val="24"/>
        </w:rPr>
      </w:pPr>
      <w:r>
        <w:rPr>
          <w:rFonts w:ascii="Candara" w:hAnsi="Candara" w:cs="Times New Roman"/>
          <w:iCs/>
          <w:sz w:val="24"/>
          <w:szCs w:val="24"/>
        </w:rPr>
        <w:t>&amp;</w:t>
      </w:r>
    </w:p>
    <w:p w14:paraId="5955BD1B" w14:textId="77777777" w:rsidR="005C1B31" w:rsidRPr="005C1B31" w:rsidRDefault="005C1B31" w:rsidP="005C1B31">
      <w:pPr>
        <w:pStyle w:val="NoSpacing"/>
        <w:jc w:val="center"/>
        <w:rPr>
          <w:rFonts w:ascii="Candara" w:hAnsi="Candara" w:cs="Times New Roman"/>
          <w:iCs/>
          <w:sz w:val="24"/>
          <w:szCs w:val="24"/>
        </w:rPr>
      </w:pPr>
      <w:r w:rsidRPr="005C1B31">
        <w:rPr>
          <w:rFonts w:ascii="Candara" w:hAnsi="Candara" w:cs="Times New Roman"/>
          <w:iCs/>
          <w:sz w:val="24"/>
          <w:szCs w:val="24"/>
        </w:rPr>
        <w:t xml:space="preserve">Saturday U. </w:t>
      </w:r>
      <w:proofErr w:type="spellStart"/>
      <w:r w:rsidRPr="005C1B31">
        <w:rPr>
          <w:rFonts w:ascii="Candara" w:hAnsi="Candara" w:cs="Times New Roman"/>
          <w:iCs/>
          <w:sz w:val="24"/>
          <w:szCs w:val="24"/>
        </w:rPr>
        <w:t>Omeluzor</w:t>
      </w:r>
      <w:proofErr w:type="spellEnd"/>
      <w:r w:rsidRPr="005C1B31">
        <w:rPr>
          <w:rFonts w:ascii="Candara" w:hAnsi="Candara" w:cs="Times New Roman"/>
          <w:iCs/>
          <w:sz w:val="24"/>
          <w:szCs w:val="24"/>
        </w:rPr>
        <w:t>, Ph.D.</w:t>
      </w:r>
    </w:p>
    <w:p w14:paraId="494492D8" w14:textId="77777777" w:rsidR="005C1B31" w:rsidRPr="005C1B31" w:rsidRDefault="005C1B31" w:rsidP="005C1B31">
      <w:pPr>
        <w:pStyle w:val="NoSpacing"/>
        <w:jc w:val="center"/>
        <w:rPr>
          <w:rFonts w:ascii="Candara" w:hAnsi="Candara" w:cs="Times New Roman"/>
          <w:iCs/>
          <w:sz w:val="24"/>
          <w:szCs w:val="24"/>
        </w:rPr>
      </w:pPr>
      <w:r w:rsidRPr="005C1B31">
        <w:rPr>
          <w:rFonts w:ascii="Candara" w:hAnsi="Candara" w:cs="Times New Roman"/>
          <w:iCs/>
          <w:sz w:val="24"/>
          <w:szCs w:val="24"/>
        </w:rPr>
        <w:t>Public Services Librarian</w:t>
      </w:r>
    </w:p>
    <w:p w14:paraId="66C240BB" w14:textId="77777777" w:rsidR="005C1B31" w:rsidRPr="005C1B31" w:rsidRDefault="005C1B31" w:rsidP="005C1B31">
      <w:pPr>
        <w:pStyle w:val="NoSpacing"/>
        <w:jc w:val="center"/>
        <w:rPr>
          <w:rFonts w:ascii="Candara" w:hAnsi="Candara" w:cs="Times New Roman"/>
          <w:iCs/>
          <w:sz w:val="24"/>
          <w:szCs w:val="24"/>
        </w:rPr>
      </w:pPr>
      <w:r w:rsidRPr="005C1B31">
        <w:rPr>
          <w:rFonts w:ascii="Candara" w:hAnsi="Candara" w:cs="Times New Roman"/>
          <w:iCs/>
          <w:sz w:val="24"/>
          <w:szCs w:val="24"/>
        </w:rPr>
        <w:t>Federal University of Petroleum Resources Effurun, Nigeria</w:t>
      </w:r>
    </w:p>
    <w:p w14:paraId="453A4516" w14:textId="3887AB4D" w:rsidR="005C1B31" w:rsidRPr="005C1B31" w:rsidRDefault="0062518F" w:rsidP="005C1B31">
      <w:pPr>
        <w:pStyle w:val="NoSpacing"/>
        <w:jc w:val="center"/>
        <w:rPr>
          <w:rFonts w:ascii="Candara" w:hAnsi="Candara" w:cs="Times New Roman"/>
          <w:iCs/>
          <w:sz w:val="24"/>
          <w:szCs w:val="24"/>
        </w:rPr>
      </w:pPr>
      <w:hyperlink r:id="rId11" w:history="1">
        <w:r w:rsidRPr="00783F6E">
          <w:rPr>
            <w:rStyle w:val="Hyperlink"/>
            <w:rFonts w:ascii="Candara" w:hAnsi="Candara" w:cs="Times New Roman"/>
            <w:iCs/>
            <w:sz w:val="24"/>
            <w:szCs w:val="24"/>
          </w:rPr>
          <w:t>https://orcid.org/0000-0003-2254-5848</w:t>
        </w:r>
      </w:hyperlink>
      <w:r>
        <w:rPr>
          <w:rFonts w:ascii="Candara" w:hAnsi="Candara" w:cs="Times New Roman"/>
          <w:iCs/>
          <w:sz w:val="24"/>
          <w:szCs w:val="24"/>
        </w:rPr>
        <w:t xml:space="preserve"> </w:t>
      </w:r>
    </w:p>
    <w:p w14:paraId="39593C1E" w14:textId="649414A2" w:rsidR="000D4048" w:rsidRPr="00B52748" w:rsidRDefault="005C1B31" w:rsidP="005C1B31">
      <w:pPr>
        <w:pStyle w:val="NoSpacing"/>
        <w:jc w:val="center"/>
        <w:rPr>
          <w:rFonts w:ascii="Candara" w:hAnsi="Candara" w:cs="Times New Roman"/>
          <w:iCs/>
          <w:sz w:val="24"/>
          <w:szCs w:val="24"/>
        </w:rPr>
      </w:pPr>
      <w:hyperlink r:id="rId12" w:history="1">
        <w:r w:rsidRPr="00783F6E">
          <w:rPr>
            <w:rStyle w:val="Hyperlink"/>
            <w:rFonts w:ascii="Candara" w:hAnsi="Candara" w:cs="Times New Roman"/>
            <w:iCs/>
            <w:sz w:val="24"/>
            <w:szCs w:val="24"/>
          </w:rPr>
          <w:t>omeluzor.saturday@fupre.edu.ng</w:t>
        </w:r>
      </w:hyperlink>
      <w:r>
        <w:rPr>
          <w:rFonts w:ascii="Candara" w:hAnsi="Candara" w:cs="Times New Roman"/>
          <w:iCs/>
          <w:sz w:val="24"/>
          <w:szCs w:val="24"/>
        </w:rPr>
        <w:t xml:space="preserve"> </w:t>
      </w:r>
    </w:p>
    <w:p w14:paraId="6C362439" w14:textId="7B428ADF" w:rsidR="001A33E8" w:rsidRPr="001A33E8" w:rsidRDefault="001A33E8" w:rsidP="001A33E8">
      <w:pPr>
        <w:pStyle w:val="NoSpacing"/>
        <w:jc w:val="both"/>
        <w:rPr>
          <w:rFonts w:ascii="Candara" w:hAnsi="Candara" w:cs="Times New Roman"/>
          <w:iCs/>
          <w:sz w:val="24"/>
          <w:szCs w:val="24"/>
        </w:rPr>
      </w:pPr>
      <w:r>
        <w:rPr>
          <w:rFonts w:ascii="Candara" w:hAnsi="Candara" w:cs="Times New Roman"/>
          <w:iCs/>
          <w:sz w:val="24"/>
          <w:szCs w:val="24"/>
        </w:rPr>
        <w:t>Abstract</w:t>
      </w:r>
    </w:p>
    <w:p w14:paraId="10432CC5" w14:textId="0455D76D" w:rsidR="000F1D7C" w:rsidRPr="001A33E8" w:rsidRDefault="000F1D7C" w:rsidP="001A33E8">
      <w:pPr>
        <w:pStyle w:val="NoSpacing"/>
        <w:jc w:val="both"/>
        <w:rPr>
          <w:rFonts w:ascii="Candara" w:hAnsi="Candara" w:cs="Times New Roman"/>
          <w:i/>
          <w:sz w:val="24"/>
          <w:szCs w:val="24"/>
        </w:rPr>
      </w:pPr>
      <w:r w:rsidRPr="001A33E8">
        <w:rPr>
          <w:rFonts w:ascii="Candara" w:hAnsi="Candara" w:cs="Times New Roman"/>
          <w:i/>
          <w:sz w:val="24"/>
          <w:szCs w:val="24"/>
        </w:rPr>
        <w:t xml:space="preserve">Corruption remains a pervasive challenge across all sectors, including higher education and its knowledge hubs—the university libraries. This study investigates the contributory factors influencing corruption in Nigerian university libraries, with a focus on political leadership, library management practices, and systemic structures. Employing a descriptive research design, data were collected using a structured questionnaire administered to 360 librarians during the 2024 Nigerian Library Association Conference at the University of Port Harcourt. The instrument, validated through expert review and reliability testing (Cronbach’s alpha = 0.82), explored political, managerial, and systemic factors as well as the effects of corruption on library development. Findings revealed that governmental interference, weak institutional checks, conflicting fund appropriations, and poor leadership significantly exacerbate corruption. Within library management, embezzlement, poor financial controls, and mismanagement of funds were identified as critical enablers. Systemic factors such as greed, poor living standards, and weak enforcement mechanisms further entrenched corruption. The study also established that corruption negatively affects philanthropic donations, subscription to electronic resources, infrastructure development, acquisition of quality information materials, and recruitment of qualified staff. With a grand </w:t>
      </w:r>
      <w:proofErr w:type="gramStart"/>
      <w:r w:rsidRPr="001A33E8">
        <w:rPr>
          <w:rFonts w:ascii="Candara" w:hAnsi="Candara" w:cs="Times New Roman"/>
          <w:i/>
          <w:sz w:val="24"/>
          <w:szCs w:val="24"/>
        </w:rPr>
        <w:t>mean</w:t>
      </w:r>
      <w:proofErr w:type="gramEnd"/>
      <w:r w:rsidRPr="001A33E8">
        <w:rPr>
          <w:rFonts w:ascii="Candara" w:hAnsi="Candara" w:cs="Times New Roman"/>
          <w:i/>
          <w:sz w:val="24"/>
          <w:szCs w:val="24"/>
        </w:rPr>
        <w:t xml:space="preserve"> of 3.2, results demonstrate that corruption has a profound and detrimental effect on the sustainability and development of university libraries. The study concludes that unchecked corruption undermines knowledge dissemination, academic integrity, and national development. Recommendations include instituting strict financial auditing, internal control systems, legislative frameworks against library crimes, improved staff welfare, and the adoption of technological surveillance measures to mitigate corrupt practices and safeguard the future of academic libraries in Nigeria.</w:t>
      </w:r>
    </w:p>
    <w:p w14:paraId="08709E46" w14:textId="77777777" w:rsidR="000F1D7C" w:rsidRDefault="000F1D7C" w:rsidP="000F1D7C">
      <w:pPr>
        <w:pStyle w:val="NoSpacing"/>
        <w:rPr>
          <w:rFonts w:ascii="Candara" w:hAnsi="Candara" w:cs="Times New Roman"/>
          <w:iCs/>
          <w:sz w:val="24"/>
          <w:szCs w:val="24"/>
        </w:rPr>
      </w:pPr>
    </w:p>
    <w:p w14:paraId="09CE3F77" w14:textId="2141684F" w:rsidR="000F1D7C" w:rsidRDefault="001A33E8" w:rsidP="00D53F43">
      <w:pPr>
        <w:pStyle w:val="NoSpacing"/>
        <w:rPr>
          <w:rFonts w:ascii="Candara" w:hAnsi="Candara" w:cs="Times New Roman"/>
          <w:iCs/>
          <w:sz w:val="24"/>
          <w:szCs w:val="24"/>
        </w:rPr>
      </w:pPr>
      <w:r>
        <w:rPr>
          <w:rFonts w:ascii="Candara" w:hAnsi="Candara" w:cs="Times New Roman"/>
          <w:iCs/>
          <w:sz w:val="24"/>
          <w:szCs w:val="24"/>
        </w:rPr>
        <w:t xml:space="preserve">Keywords: </w:t>
      </w:r>
      <w:r w:rsidR="00D53F43" w:rsidRPr="00D53F43">
        <w:rPr>
          <w:rFonts w:ascii="Candara" w:hAnsi="Candara" w:cs="Times New Roman"/>
          <w:iCs/>
          <w:sz w:val="24"/>
          <w:szCs w:val="24"/>
        </w:rPr>
        <w:t>Corruption</w:t>
      </w:r>
      <w:r w:rsidR="00D53F43">
        <w:rPr>
          <w:rFonts w:ascii="Candara" w:hAnsi="Candara" w:cs="Times New Roman"/>
          <w:iCs/>
          <w:sz w:val="24"/>
          <w:szCs w:val="24"/>
        </w:rPr>
        <w:t xml:space="preserve">; </w:t>
      </w:r>
      <w:r w:rsidR="00D53F43" w:rsidRPr="00D53F43">
        <w:rPr>
          <w:rFonts w:ascii="Candara" w:hAnsi="Candara" w:cs="Times New Roman"/>
          <w:iCs/>
          <w:sz w:val="24"/>
          <w:szCs w:val="24"/>
        </w:rPr>
        <w:t>University Libraries</w:t>
      </w:r>
      <w:r w:rsidR="00D53F43">
        <w:rPr>
          <w:rFonts w:ascii="Candara" w:hAnsi="Candara" w:cs="Times New Roman"/>
          <w:iCs/>
          <w:sz w:val="24"/>
          <w:szCs w:val="24"/>
        </w:rPr>
        <w:t xml:space="preserve">; </w:t>
      </w:r>
      <w:r w:rsidR="0062518F" w:rsidRPr="00D53F43">
        <w:rPr>
          <w:rFonts w:ascii="Candara" w:hAnsi="Candara" w:cs="Times New Roman"/>
          <w:iCs/>
          <w:sz w:val="24"/>
          <w:szCs w:val="24"/>
        </w:rPr>
        <w:t>Nigeria</w:t>
      </w:r>
      <w:r w:rsidR="0062518F">
        <w:rPr>
          <w:rFonts w:ascii="Candara" w:hAnsi="Candara" w:cs="Times New Roman"/>
          <w:iCs/>
          <w:sz w:val="24"/>
          <w:szCs w:val="24"/>
        </w:rPr>
        <w:t>; Library</w:t>
      </w:r>
      <w:r w:rsidR="00D53F43" w:rsidRPr="00D53F43">
        <w:rPr>
          <w:rFonts w:ascii="Candara" w:hAnsi="Candara" w:cs="Times New Roman"/>
          <w:iCs/>
          <w:sz w:val="24"/>
          <w:szCs w:val="24"/>
        </w:rPr>
        <w:t xml:space="preserve"> Management</w:t>
      </w:r>
    </w:p>
    <w:p w14:paraId="4B63CA6D" w14:textId="77777777" w:rsidR="00D53F43" w:rsidRDefault="00D53F43" w:rsidP="00D53F43">
      <w:pPr>
        <w:pStyle w:val="NoSpacing"/>
        <w:rPr>
          <w:rFonts w:ascii="Candara" w:hAnsi="Candara" w:cs="Times New Roman"/>
          <w:iCs/>
          <w:sz w:val="24"/>
          <w:szCs w:val="24"/>
        </w:rPr>
      </w:pPr>
    </w:p>
    <w:p w14:paraId="5BFC9511" w14:textId="77777777" w:rsidR="00D53F43" w:rsidRDefault="00D53F43" w:rsidP="00D53F43">
      <w:pPr>
        <w:pStyle w:val="NoSpacing"/>
        <w:rPr>
          <w:rFonts w:ascii="Candara" w:hAnsi="Candara" w:cs="Times New Roman"/>
          <w:iCs/>
          <w:sz w:val="24"/>
          <w:szCs w:val="24"/>
        </w:rPr>
      </w:pPr>
    </w:p>
    <w:p w14:paraId="19435D4C" w14:textId="77777777" w:rsidR="00D53F43" w:rsidRPr="00B52748" w:rsidRDefault="00D53F43" w:rsidP="00D53F43">
      <w:pPr>
        <w:pStyle w:val="NoSpacing"/>
        <w:rPr>
          <w:rFonts w:ascii="Candara" w:hAnsi="Candara" w:cs="Times New Roman"/>
          <w:iCs/>
          <w:sz w:val="24"/>
          <w:szCs w:val="24"/>
        </w:rPr>
      </w:pPr>
    </w:p>
    <w:p w14:paraId="1DE6BF2E" w14:textId="77777777" w:rsidR="00392F70" w:rsidRPr="00B52748" w:rsidRDefault="00DD0FE0" w:rsidP="00047856">
      <w:pPr>
        <w:pStyle w:val="NoSpacing"/>
        <w:rPr>
          <w:rFonts w:ascii="Candara" w:hAnsi="Candara" w:cs="Times New Roman"/>
          <w:b/>
          <w:bCs/>
          <w:sz w:val="24"/>
          <w:szCs w:val="24"/>
        </w:rPr>
      </w:pPr>
      <w:r w:rsidRPr="00B52748">
        <w:rPr>
          <w:rFonts w:ascii="Candara" w:hAnsi="Candara" w:cs="Times New Roman"/>
          <w:b/>
          <w:bCs/>
          <w:sz w:val="24"/>
          <w:szCs w:val="24"/>
        </w:rPr>
        <w:lastRenderedPageBreak/>
        <w:t>INTRODUCTION</w:t>
      </w:r>
    </w:p>
    <w:p w14:paraId="1DE6BF2F" w14:textId="6918426F" w:rsidR="00913F75" w:rsidRPr="00913F75" w:rsidRDefault="00C538F0" w:rsidP="00047856">
      <w:pPr>
        <w:spacing w:after="0" w:line="240" w:lineRule="auto"/>
        <w:ind w:firstLine="720"/>
        <w:rPr>
          <w:rFonts w:ascii="Candara" w:hAnsi="Candara"/>
        </w:rPr>
      </w:pPr>
      <w:r>
        <w:rPr>
          <w:rFonts w:ascii="Candara" w:hAnsi="Candara"/>
        </w:rPr>
        <w:t>Theft</w:t>
      </w:r>
      <w:r w:rsidR="00913F75" w:rsidRPr="00913F75">
        <w:rPr>
          <w:rFonts w:ascii="Candara" w:hAnsi="Candara"/>
        </w:rPr>
        <w:t xml:space="preserve"> is ex</w:t>
      </w:r>
      <w:r w:rsidR="00525C4A">
        <w:rPr>
          <w:rFonts w:ascii="Candara" w:hAnsi="Candara"/>
        </w:rPr>
        <w:t xml:space="preserve">perienced in every sector of </w:t>
      </w:r>
      <w:r w:rsidR="004154E2">
        <w:rPr>
          <w:rFonts w:ascii="Candara" w:hAnsi="Candara"/>
        </w:rPr>
        <w:t>the</w:t>
      </w:r>
      <w:r w:rsidR="00913F75" w:rsidRPr="00913F75">
        <w:rPr>
          <w:rFonts w:ascii="Candara" w:hAnsi="Candara"/>
        </w:rPr>
        <w:t xml:space="preserve"> economy including the library and information </w:t>
      </w:r>
      <w:r w:rsidR="00A83CF9">
        <w:rPr>
          <w:rFonts w:ascii="Candara" w:hAnsi="Candara"/>
        </w:rPr>
        <w:t>science profession (Sturges 2008</w:t>
      </w:r>
      <w:r w:rsidR="00913F75" w:rsidRPr="00913F75">
        <w:rPr>
          <w:rFonts w:ascii="Candara" w:hAnsi="Candara"/>
        </w:rPr>
        <w:t>). Corruption</w:t>
      </w:r>
      <w:r w:rsidR="005433E0">
        <w:rPr>
          <w:rFonts w:ascii="Candara" w:hAnsi="Candara"/>
        </w:rPr>
        <w:t xml:space="preserve"> </w:t>
      </w:r>
      <w:r w:rsidR="00904B89">
        <w:rPr>
          <w:rFonts w:ascii="Candara" w:hAnsi="Candara"/>
        </w:rPr>
        <w:t>is a broader</w:t>
      </w:r>
      <w:r w:rsidR="005433E0">
        <w:rPr>
          <w:rFonts w:ascii="Candara" w:hAnsi="Candara"/>
        </w:rPr>
        <w:t xml:space="preserve"> term to theft</w:t>
      </w:r>
      <w:r w:rsidR="00904B89">
        <w:rPr>
          <w:rFonts w:ascii="Candara" w:hAnsi="Candara"/>
        </w:rPr>
        <w:t>,</w:t>
      </w:r>
      <w:r w:rsidR="00913F75" w:rsidRPr="00913F75">
        <w:rPr>
          <w:rFonts w:ascii="Candara" w:hAnsi="Candara"/>
        </w:rPr>
        <w:t xml:space="preserve"> </w:t>
      </w:r>
      <w:proofErr w:type="gramStart"/>
      <w:r w:rsidR="00913F75" w:rsidRPr="00913F75">
        <w:rPr>
          <w:rFonts w:ascii="Candara" w:hAnsi="Candara"/>
        </w:rPr>
        <w:t>is</w:t>
      </w:r>
      <w:proofErr w:type="gramEnd"/>
      <w:r w:rsidR="00913F75" w:rsidRPr="00913F75">
        <w:rPr>
          <w:rFonts w:ascii="Candara" w:hAnsi="Candara"/>
        </w:rPr>
        <w:t xml:space="preserve"> endemic </w:t>
      </w:r>
      <w:r w:rsidR="00904B89">
        <w:rPr>
          <w:rFonts w:ascii="Candara" w:hAnsi="Candara"/>
        </w:rPr>
        <w:t>that</w:t>
      </w:r>
      <w:r w:rsidR="00913F75" w:rsidRPr="00913F75">
        <w:rPr>
          <w:rFonts w:ascii="Candara" w:hAnsi="Candara"/>
        </w:rPr>
        <w:t xml:space="preserve"> collapses development.</w:t>
      </w:r>
      <w:r w:rsidR="00904B89">
        <w:rPr>
          <w:rFonts w:ascii="Candara" w:hAnsi="Candara"/>
        </w:rPr>
        <w:t xml:space="preserve"> The term corruption </w:t>
      </w:r>
      <w:r w:rsidR="009B1F2F">
        <w:rPr>
          <w:rFonts w:ascii="Candara" w:hAnsi="Candara"/>
        </w:rPr>
        <w:t xml:space="preserve">will be </w:t>
      </w:r>
      <w:r w:rsidR="005306D9">
        <w:rPr>
          <w:rFonts w:ascii="Candara" w:hAnsi="Candara"/>
        </w:rPr>
        <w:t xml:space="preserve">interchanged </w:t>
      </w:r>
      <w:r w:rsidR="004154E2">
        <w:rPr>
          <w:rFonts w:ascii="Candara" w:hAnsi="Candara"/>
        </w:rPr>
        <w:t>with theft</w:t>
      </w:r>
      <w:r w:rsidR="001B6E9C">
        <w:rPr>
          <w:rFonts w:ascii="Candara" w:hAnsi="Candara"/>
        </w:rPr>
        <w:t xml:space="preserve"> in this study</w:t>
      </w:r>
      <w:r w:rsidR="00913F75" w:rsidRPr="00913F75">
        <w:rPr>
          <w:rFonts w:ascii="Candara" w:hAnsi="Candara"/>
        </w:rPr>
        <w:t xml:space="preserve"> Historical reports according to Onyancha and Ocholla (20</w:t>
      </w:r>
      <w:r w:rsidR="00AA2CBF">
        <w:rPr>
          <w:rFonts w:ascii="Candara" w:hAnsi="Candara"/>
        </w:rPr>
        <w:t>2</w:t>
      </w:r>
      <w:r w:rsidR="00913F75" w:rsidRPr="00913F75">
        <w:rPr>
          <w:rFonts w:ascii="Candara" w:hAnsi="Candara"/>
        </w:rPr>
        <w:t xml:space="preserve">4) from </w:t>
      </w:r>
      <w:r w:rsidR="00651B3F">
        <w:rPr>
          <w:rFonts w:ascii="Candara" w:hAnsi="Candara"/>
        </w:rPr>
        <w:t>a</w:t>
      </w:r>
      <w:r w:rsidR="00913F75" w:rsidRPr="00913F75">
        <w:rPr>
          <w:rFonts w:ascii="Candara" w:hAnsi="Candara"/>
        </w:rPr>
        <w:t xml:space="preserve"> content analysis revealed that articles on corruption were published in various subject fields such as History, Anthropology, Economics, Management, Sociology and Library Science. This indicates that corruption is endemic and impacts diverse aspects of human </w:t>
      </w:r>
      <w:proofErr w:type="spellStart"/>
      <w:r w:rsidR="00913F75" w:rsidRPr="00913F75">
        <w:rPr>
          <w:rFonts w:ascii="Candara" w:hAnsi="Candara"/>
        </w:rPr>
        <w:t>endeavour</w:t>
      </w:r>
      <w:proofErr w:type="spellEnd"/>
      <w:r w:rsidR="00913F75" w:rsidRPr="00913F75">
        <w:rPr>
          <w:rFonts w:ascii="Candara" w:hAnsi="Candara"/>
        </w:rPr>
        <w:t xml:space="preserve"> in society beyond Political </w:t>
      </w:r>
      <w:proofErr w:type="spellStart"/>
      <w:r w:rsidR="00913F75" w:rsidRPr="00913F75">
        <w:rPr>
          <w:rFonts w:ascii="Candara" w:hAnsi="Candara"/>
        </w:rPr>
        <w:t>Sc</w:t>
      </w:r>
      <w:r w:rsidR="003D3705">
        <w:rPr>
          <w:rFonts w:ascii="Candara" w:hAnsi="Candara"/>
        </w:rPr>
        <w:t>we</w:t>
      </w:r>
      <w:r w:rsidR="00913F75" w:rsidRPr="00913F75">
        <w:rPr>
          <w:rFonts w:ascii="Candara" w:hAnsi="Candara"/>
        </w:rPr>
        <w:t>ience</w:t>
      </w:r>
      <w:proofErr w:type="spellEnd"/>
      <w:r w:rsidR="00913F75" w:rsidRPr="00913F75">
        <w:rPr>
          <w:rFonts w:ascii="Candara" w:hAnsi="Candara"/>
        </w:rPr>
        <w:t xml:space="preserve"> (Onyancha &amp; Ocholla, 20</w:t>
      </w:r>
      <w:r w:rsidR="00AA2CBF">
        <w:rPr>
          <w:rFonts w:ascii="Candara" w:hAnsi="Candara"/>
        </w:rPr>
        <w:t>2</w:t>
      </w:r>
      <w:r w:rsidR="00913F75" w:rsidRPr="00913F75">
        <w:rPr>
          <w:rFonts w:ascii="Candara" w:hAnsi="Candara"/>
        </w:rPr>
        <w:t xml:space="preserve">4; </w:t>
      </w:r>
      <w:proofErr w:type="spellStart"/>
      <w:r w:rsidR="00913F75" w:rsidRPr="00913F75">
        <w:rPr>
          <w:rFonts w:ascii="Candara" w:hAnsi="Candara"/>
        </w:rPr>
        <w:t>Trushina</w:t>
      </w:r>
      <w:proofErr w:type="spellEnd"/>
      <w:r w:rsidR="00913F75" w:rsidRPr="00913F75">
        <w:rPr>
          <w:rFonts w:ascii="Candara" w:hAnsi="Candara"/>
        </w:rPr>
        <w:t>, 2008). The phenomenon has migrated into all private and public sectors (</w:t>
      </w:r>
      <w:proofErr w:type="spellStart"/>
      <w:r w:rsidR="00913F75" w:rsidRPr="00913F75">
        <w:rPr>
          <w:rFonts w:ascii="Candara" w:hAnsi="Candara"/>
        </w:rPr>
        <w:t>Mugellini</w:t>
      </w:r>
      <w:proofErr w:type="spellEnd"/>
      <w:r w:rsidR="00913F75" w:rsidRPr="00913F75">
        <w:rPr>
          <w:rFonts w:ascii="Candara" w:hAnsi="Candara"/>
        </w:rPr>
        <w:t xml:space="preserve"> et al., 2021; Sartor &amp;</w:t>
      </w:r>
      <w:r w:rsidR="008D7995">
        <w:rPr>
          <w:rFonts w:ascii="Candara" w:hAnsi="Candara"/>
        </w:rPr>
        <w:t xml:space="preserve"> </w:t>
      </w:r>
      <w:proofErr w:type="spellStart"/>
      <w:r w:rsidR="00913F75" w:rsidRPr="00913F75">
        <w:rPr>
          <w:rFonts w:ascii="Candara" w:hAnsi="Candara"/>
        </w:rPr>
        <w:t>Bramish</w:t>
      </w:r>
      <w:proofErr w:type="spellEnd"/>
      <w:r w:rsidR="00913F75" w:rsidRPr="00913F75">
        <w:rPr>
          <w:rFonts w:ascii="Candara" w:hAnsi="Candara"/>
        </w:rPr>
        <w:t xml:space="preserve">, 2020) including the library with negative implications </w:t>
      </w:r>
      <w:r w:rsidR="00D53EAA">
        <w:rPr>
          <w:rFonts w:ascii="Candara" w:hAnsi="Candara"/>
        </w:rPr>
        <w:t>on</w:t>
      </w:r>
      <w:r w:rsidR="00913F75" w:rsidRPr="00913F75">
        <w:rPr>
          <w:rFonts w:ascii="Candara" w:hAnsi="Candara"/>
        </w:rPr>
        <w:t xml:space="preserve"> the university and the library. The</w:t>
      </w:r>
      <w:r w:rsidR="00D53EAA">
        <w:rPr>
          <w:rFonts w:ascii="Candara" w:hAnsi="Candara"/>
        </w:rPr>
        <w:t xml:space="preserve"> university is an ivory tower with the library a</w:t>
      </w:r>
      <w:r w:rsidR="00913F75" w:rsidRPr="00913F75">
        <w:rPr>
          <w:rFonts w:ascii="Candara" w:hAnsi="Candara"/>
        </w:rPr>
        <w:t xml:space="preserve">s a service unit and serves the users irrespective of their academic qualification, affiliation, gender, social status, region and religion. The library is defined as an organized department in an academic institution containing collections of print and electronic information resources for use by community members (Appleton &amp; Hall, 2022). </w:t>
      </w:r>
    </w:p>
    <w:p w14:paraId="1DE6BF30" w14:textId="31030ADF" w:rsidR="00913F75" w:rsidRPr="00913F75" w:rsidRDefault="00913F75" w:rsidP="00047856">
      <w:pPr>
        <w:spacing w:after="0" w:line="240" w:lineRule="auto"/>
        <w:ind w:firstLine="720"/>
        <w:rPr>
          <w:rFonts w:ascii="Candara" w:hAnsi="Candara"/>
        </w:rPr>
      </w:pPr>
      <w:r w:rsidRPr="00913F75">
        <w:rPr>
          <w:rFonts w:ascii="Candara" w:hAnsi="Candara"/>
        </w:rPr>
        <w:t xml:space="preserve">Today, the library makes use of information and community technologies (ICT) facilities that cost a lot of money to enhance access to information materials and services to users. The university library provides vital information resources and services that impact the learning, teaching and research activities of its users (Ajani et al., 2022; </w:t>
      </w:r>
      <w:proofErr w:type="spellStart"/>
      <w:r w:rsidR="0011518B">
        <w:rPr>
          <w:rFonts w:ascii="Candara" w:hAnsi="Candara"/>
        </w:rPr>
        <w:t>Ikpeze</w:t>
      </w:r>
      <w:proofErr w:type="spellEnd"/>
      <w:r w:rsidR="00141DB1">
        <w:rPr>
          <w:rFonts w:ascii="Candara" w:hAnsi="Candara"/>
        </w:rPr>
        <w:t xml:space="preserve"> </w:t>
      </w:r>
      <w:r w:rsidRPr="00913F75">
        <w:rPr>
          <w:rFonts w:ascii="Candara" w:hAnsi="Candara"/>
        </w:rPr>
        <w:t>&amp;</w:t>
      </w:r>
      <w:r w:rsidR="00141DB1">
        <w:rPr>
          <w:rFonts w:ascii="Candara" w:hAnsi="Candara"/>
        </w:rPr>
        <w:t xml:space="preserve"> </w:t>
      </w:r>
      <w:proofErr w:type="spellStart"/>
      <w:r w:rsidRPr="00913F75">
        <w:rPr>
          <w:rFonts w:ascii="Candara" w:hAnsi="Candara"/>
        </w:rPr>
        <w:t>Ofodile</w:t>
      </w:r>
      <w:proofErr w:type="spellEnd"/>
      <w:r w:rsidRPr="00913F75">
        <w:rPr>
          <w:rFonts w:ascii="Candara" w:hAnsi="Candara"/>
        </w:rPr>
        <w:t xml:space="preserve"> 2023). Information services play a vital role to users in the university community, serving as a gateway to knowledge and culture. However, despite the relevance of the university library in the academic institution, its existence is facing a lot of challenges resulting from corrupt practices. According to Chen (2023), corruption is dishonest behavior by those in positions of power. Corruption entails a variety of actions, including giving or accepting bribes or inappropriate gifts, double-dealing, graft and defrauding investors (Ragazou, Passas &amp; </w:t>
      </w:r>
      <w:proofErr w:type="spellStart"/>
      <w:r w:rsidRPr="00913F75">
        <w:rPr>
          <w:rFonts w:ascii="Candara" w:hAnsi="Candara"/>
        </w:rPr>
        <w:t>Garefalakis</w:t>
      </w:r>
      <w:proofErr w:type="spellEnd"/>
      <w:r w:rsidRPr="00913F75">
        <w:rPr>
          <w:rFonts w:ascii="Candara" w:hAnsi="Candara"/>
        </w:rPr>
        <w:t xml:space="preserve">, 2022). </w:t>
      </w:r>
      <w:r w:rsidR="00A37B1F">
        <w:rPr>
          <w:rFonts w:ascii="Candara" w:hAnsi="Candara"/>
        </w:rPr>
        <w:t>Education corruption i</w:t>
      </w:r>
      <w:r w:rsidR="00A37B1F" w:rsidRPr="007201D3">
        <w:rPr>
          <w:rFonts w:ascii="Candara" w:hAnsi="Candara"/>
        </w:rPr>
        <w:t xml:space="preserve">s the abuse of authority for </w:t>
      </w:r>
      <w:proofErr w:type="gramStart"/>
      <w:r w:rsidR="00A37B1F" w:rsidRPr="007201D3">
        <w:rPr>
          <w:rFonts w:ascii="Candara" w:hAnsi="Candara"/>
        </w:rPr>
        <w:t>personal</w:t>
      </w:r>
      <w:proofErr w:type="gramEnd"/>
      <w:r w:rsidR="00A37B1F" w:rsidRPr="007201D3">
        <w:rPr>
          <w:rFonts w:ascii="Candara" w:hAnsi="Candara"/>
        </w:rPr>
        <w:t xml:space="preserve"> as well as material gain</w:t>
      </w:r>
      <w:r w:rsidR="00A37B1F">
        <w:rPr>
          <w:rFonts w:ascii="Candara" w:hAnsi="Candara"/>
        </w:rPr>
        <w:t xml:space="preserve"> (Heyneman, </w:t>
      </w:r>
      <w:r w:rsidR="00A37B1F" w:rsidRPr="007201D3">
        <w:rPr>
          <w:rFonts w:ascii="Candara" w:hAnsi="Candara"/>
        </w:rPr>
        <w:t xml:space="preserve">2018). </w:t>
      </w:r>
      <w:r w:rsidRPr="00913F75">
        <w:rPr>
          <w:rFonts w:ascii="Candara" w:hAnsi="Candara"/>
        </w:rPr>
        <w:t>Corruption in the library and information service environment would lead to an unsustainable system, affecting the development of the library and knowledge economy of any nation.  Library corruption in most countries has become a great challenge to information access, threatening effective knowledge and information services (Khan, Ibrahim &amp; Hussain, 2021). Corruption is undoubtedly the worst social vice and a cog on the wheel of progress that is confronting today’s libraries. Hence in consideration of the relevance of the library in the academic institutions, this study expediently investigates the factors that contribute to corruption in the university library with a focus in Nigeria. The following research questions were set by the authors as parameters.</w:t>
      </w:r>
    </w:p>
    <w:p w14:paraId="1DE6BF31" w14:textId="77777777" w:rsidR="007201D3" w:rsidRPr="007201D3" w:rsidRDefault="00913F75" w:rsidP="00047856">
      <w:pPr>
        <w:pStyle w:val="ListParagraph"/>
        <w:numPr>
          <w:ilvl w:val="0"/>
          <w:numId w:val="15"/>
        </w:numPr>
        <w:spacing w:after="0" w:line="240" w:lineRule="auto"/>
        <w:rPr>
          <w:rFonts w:ascii="Candara" w:hAnsi="Candara"/>
        </w:rPr>
      </w:pPr>
      <w:r w:rsidRPr="007201D3">
        <w:rPr>
          <w:rFonts w:ascii="Candara" w:hAnsi="Candara"/>
        </w:rPr>
        <w:t>What are the political factors that increase corruption at the university library?</w:t>
      </w:r>
    </w:p>
    <w:p w14:paraId="1DE6BF32" w14:textId="77777777" w:rsidR="007201D3" w:rsidRDefault="00913F75" w:rsidP="00047856">
      <w:pPr>
        <w:pStyle w:val="ListParagraph"/>
        <w:numPr>
          <w:ilvl w:val="0"/>
          <w:numId w:val="15"/>
        </w:numPr>
        <w:spacing w:after="0" w:line="240" w:lineRule="auto"/>
        <w:rPr>
          <w:rFonts w:ascii="Candara" w:hAnsi="Candara"/>
        </w:rPr>
      </w:pPr>
      <w:r w:rsidRPr="007201D3">
        <w:rPr>
          <w:rFonts w:ascii="Candara" w:hAnsi="Candara"/>
        </w:rPr>
        <w:t>How does the library management en</w:t>
      </w:r>
      <w:r w:rsidR="00B41AC4">
        <w:rPr>
          <w:rFonts w:ascii="Candara" w:hAnsi="Candara"/>
        </w:rPr>
        <w:t>able</w:t>
      </w:r>
      <w:r w:rsidRPr="007201D3">
        <w:rPr>
          <w:rFonts w:ascii="Candara" w:hAnsi="Candara"/>
        </w:rPr>
        <w:t xml:space="preserve"> corruption at the university library?</w:t>
      </w:r>
    </w:p>
    <w:p w14:paraId="1DE6BF33" w14:textId="77777777" w:rsidR="007201D3" w:rsidRDefault="00913F75" w:rsidP="00047856">
      <w:pPr>
        <w:pStyle w:val="ListParagraph"/>
        <w:numPr>
          <w:ilvl w:val="0"/>
          <w:numId w:val="15"/>
        </w:numPr>
        <w:spacing w:after="0" w:line="240" w:lineRule="auto"/>
        <w:rPr>
          <w:rFonts w:ascii="Candara" w:hAnsi="Candara"/>
        </w:rPr>
      </w:pPr>
      <w:r w:rsidRPr="007201D3">
        <w:rPr>
          <w:rFonts w:ascii="Candara" w:hAnsi="Candara"/>
        </w:rPr>
        <w:t>What are the contributory factors of corruption at the university library?</w:t>
      </w:r>
    </w:p>
    <w:p w14:paraId="1DE6BF34" w14:textId="77777777" w:rsidR="00913F75" w:rsidRPr="007201D3" w:rsidRDefault="00913F75" w:rsidP="00047856">
      <w:pPr>
        <w:pStyle w:val="ListParagraph"/>
        <w:numPr>
          <w:ilvl w:val="0"/>
          <w:numId w:val="15"/>
        </w:numPr>
        <w:spacing w:after="0" w:line="240" w:lineRule="auto"/>
        <w:rPr>
          <w:rFonts w:ascii="Candara" w:hAnsi="Candara"/>
        </w:rPr>
      </w:pPr>
      <w:r w:rsidRPr="007201D3">
        <w:rPr>
          <w:rFonts w:ascii="Candara" w:hAnsi="Candara"/>
        </w:rPr>
        <w:t>What are the effects of corruption on the development of the university library?</w:t>
      </w:r>
    </w:p>
    <w:p w14:paraId="1DE6BF35" w14:textId="77777777" w:rsidR="00913F75" w:rsidRDefault="00913F75" w:rsidP="00047856">
      <w:pPr>
        <w:spacing w:after="0" w:line="240" w:lineRule="auto"/>
        <w:ind w:firstLine="720"/>
        <w:rPr>
          <w:rFonts w:ascii="Candara" w:hAnsi="Candara"/>
        </w:rPr>
      </w:pPr>
    </w:p>
    <w:p w14:paraId="1DE6BF36" w14:textId="77777777" w:rsidR="009C1474" w:rsidRDefault="009C1474" w:rsidP="00047856">
      <w:pPr>
        <w:spacing w:after="0" w:line="240" w:lineRule="auto"/>
        <w:ind w:firstLine="720"/>
        <w:rPr>
          <w:rFonts w:ascii="Candara" w:hAnsi="Candara"/>
        </w:rPr>
      </w:pPr>
    </w:p>
    <w:p w14:paraId="1DE6BF37" w14:textId="77777777" w:rsidR="00913F75" w:rsidRPr="00E458F8" w:rsidRDefault="00913F75" w:rsidP="00047856">
      <w:pPr>
        <w:spacing w:after="0" w:line="240" w:lineRule="auto"/>
        <w:rPr>
          <w:rFonts w:ascii="Candara" w:hAnsi="Candara"/>
          <w:b/>
        </w:rPr>
      </w:pPr>
      <w:r w:rsidRPr="00E458F8">
        <w:rPr>
          <w:rFonts w:ascii="Candara" w:hAnsi="Candara"/>
          <w:b/>
        </w:rPr>
        <w:t>LITERATURE REVIEW</w:t>
      </w:r>
    </w:p>
    <w:p w14:paraId="1DE6BF38" w14:textId="77777777" w:rsidR="00913F75" w:rsidRPr="00E458F8" w:rsidRDefault="00913F75" w:rsidP="00047856">
      <w:pPr>
        <w:spacing w:after="0" w:line="240" w:lineRule="auto"/>
        <w:rPr>
          <w:rFonts w:ascii="Candara" w:hAnsi="Candara"/>
          <w:b/>
        </w:rPr>
      </w:pPr>
      <w:r w:rsidRPr="00E458F8">
        <w:rPr>
          <w:rFonts w:ascii="Candara" w:hAnsi="Candara"/>
          <w:b/>
        </w:rPr>
        <w:t>Corruption in Library: A Conceptual Discussion</w:t>
      </w:r>
    </w:p>
    <w:p w14:paraId="1DE6BF39" w14:textId="77777777" w:rsidR="007201D3" w:rsidRPr="007201D3" w:rsidRDefault="007201D3" w:rsidP="000A269B">
      <w:pPr>
        <w:spacing w:after="0" w:line="240" w:lineRule="auto"/>
        <w:ind w:firstLine="720"/>
        <w:rPr>
          <w:rFonts w:ascii="Candara" w:hAnsi="Candara"/>
        </w:rPr>
      </w:pPr>
      <w:r w:rsidRPr="007201D3">
        <w:rPr>
          <w:rFonts w:ascii="Candara" w:hAnsi="Candara"/>
        </w:rPr>
        <w:lastRenderedPageBreak/>
        <w:t xml:space="preserve">There is scarce literature with conceptual discussion on corruption in the university library. </w:t>
      </w:r>
      <w:r w:rsidR="000A269B">
        <w:rPr>
          <w:rFonts w:ascii="Candara" w:hAnsi="Candara"/>
        </w:rPr>
        <w:t xml:space="preserve">Several countries including the United States, United Kingdom among others </w:t>
      </w:r>
      <w:r w:rsidRPr="007201D3">
        <w:rPr>
          <w:rFonts w:ascii="Candara" w:hAnsi="Candara"/>
        </w:rPr>
        <w:t>consider</w:t>
      </w:r>
      <w:r w:rsidR="00DF6801">
        <w:rPr>
          <w:rFonts w:ascii="Candara" w:hAnsi="Candara"/>
        </w:rPr>
        <w:t xml:space="preserve"> </w:t>
      </w:r>
      <w:r w:rsidRPr="007201D3">
        <w:rPr>
          <w:rFonts w:ascii="Candara" w:hAnsi="Candara"/>
        </w:rPr>
        <w:t xml:space="preserve">corruption </w:t>
      </w:r>
      <w:r w:rsidR="00DF6801">
        <w:rPr>
          <w:rFonts w:ascii="Candara" w:hAnsi="Candara"/>
        </w:rPr>
        <w:t>as a</w:t>
      </w:r>
      <w:r w:rsidRPr="007201D3">
        <w:rPr>
          <w:rFonts w:ascii="Candara" w:hAnsi="Candara"/>
        </w:rPr>
        <w:t xml:space="preserve"> negative </w:t>
      </w:r>
      <w:r w:rsidR="00DF6801">
        <w:rPr>
          <w:rFonts w:ascii="Candara" w:hAnsi="Candara"/>
        </w:rPr>
        <w:t xml:space="preserve">phenomenon that </w:t>
      </w:r>
      <w:r w:rsidRPr="007201D3">
        <w:rPr>
          <w:rFonts w:ascii="Candara" w:hAnsi="Candara"/>
        </w:rPr>
        <w:t>affects the public administration and the functioning of the system (</w:t>
      </w:r>
      <w:proofErr w:type="spellStart"/>
      <w:r w:rsidRPr="007201D3">
        <w:rPr>
          <w:rFonts w:ascii="Candara" w:hAnsi="Candara"/>
        </w:rPr>
        <w:t>Madaliev</w:t>
      </w:r>
      <w:proofErr w:type="spellEnd"/>
      <w:r w:rsidRPr="007201D3">
        <w:rPr>
          <w:rFonts w:ascii="Candara" w:hAnsi="Candara"/>
        </w:rPr>
        <w:t xml:space="preserve">, Mamatkulov, Khalikov, </w:t>
      </w:r>
      <w:proofErr w:type="spellStart"/>
      <w:r w:rsidRPr="007201D3">
        <w:rPr>
          <w:rFonts w:ascii="Candara" w:hAnsi="Candara"/>
        </w:rPr>
        <w:t>Mamadiyarov</w:t>
      </w:r>
      <w:proofErr w:type="spellEnd"/>
      <w:r w:rsidRPr="007201D3">
        <w:rPr>
          <w:rFonts w:ascii="Candara" w:hAnsi="Candara"/>
        </w:rPr>
        <w:t xml:space="preserve"> &amp; Toshboev, 2022). A study by </w:t>
      </w:r>
      <w:proofErr w:type="spellStart"/>
      <w:r w:rsidRPr="007201D3">
        <w:rPr>
          <w:rFonts w:ascii="Candara" w:hAnsi="Candara"/>
        </w:rPr>
        <w:t>Sofyani</w:t>
      </w:r>
      <w:proofErr w:type="spellEnd"/>
      <w:r w:rsidRPr="007201D3">
        <w:rPr>
          <w:rFonts w:ascii="Candara" w:hAnsi="Candara"/>
        </w:rPr>
        <w:t xml:space="preserve">, Riyadh and </w:t>
      </w:r>
      <w:proofErr w:type="spellStart"/>
      <w:r w:rsidRPr="007201D3">
        <w:rPr>
          <w:rFonts w:ascii="Candara" w:hAnsi="Candara"/>
        </w:rPr>
        <w:t>Fahlevi</w:t>
      </w:r>
      <w:proofErr w:type="spellEnd"/>
      <w:r w:rsidRPr="007201D3">
        <w:rPr>
          <w:rFonts w:ascii="Candara" w:hAnsi="Candara"/>
        </w:rPr>
        <w:t xml:space="preserve"> (2020) </w:t>
      </w:r>
      <w:r w:rsidR="006417D0">
        <w:rPr>
          <w:rFonts w:ascii="Candara" w:hAnsi="Candara"/>
        </w:rPr>
        <w:t xml:space="preserve">of 141 </w:t>
      </w:r>
      <w:r w:rsidR="006417D0" w:rsidRPr="007201D3">
        <w:rPr>
          <w:rFonts w:ascii="Candara" w:hAnsi="Candara"/>
        </w:rPr>
        <w:t xml:space="preserve">LGO employees of Surabaya, Indonesia </w:t>
      </w:r>
      <w:r w:rsidR="006417D0">
        <w:rPr>
          <w:rFonts w:ascii="Candara" w:hAnsi="Candara"/>
        </w:rPr>
        <w:t xml:space="preserve">who are </w:t>
      </w:r>
      <w:r w:rsidR="006417D0" w:rsidRPr="007201D3">
        <w:rPr>
          <w:rFonts w:ascii="Candara" w:hAnsi="Candara"/>
        </w:rPr>
        <w:t xml:space="preserve">involved with e-government implementation </w:t>
      </w:r>
      <w:r w:rsidRPr="007201D3">
        <w:rPr>
          <w:rFonts w:ascii="Candara" w:hAnsi="Candara"/>
        </w:rPr>
        <w:t>on intervening role of information technology</w:t>
      </w:r>
      <w:r w:rsidR="006417D0">
        <w:rPr>
          <w:rFonts w:ascii="Candara" w:hAnsi="Candara"/>
        </w:rPr>
        <w:t xml:space="preserve"> (IT)in </w:t>
      </w:r>
      <w:r w:rsidRPr="007201D3">
        <w:rPr>
          <w:rFonts w:ascii="Candara" w:hAnsi="Candara"/>
        </w:rPr>
        <w:t>governance</w:t>
      </w:r>
      <w:r w:rsidR="006417D0">
        <w:rPr>
          <w:rFonts w:ascii="Candara" w:hAnsi="Candara"/>
        </w:rPr>
        <w:t xml:space="preserve"> </w:t>
      </w:r>
      <w:proofErr w:type="gramStart"/>
      <w:r w:rsidR="006417D0">
        <w:rPr>
          <w:rFonts w:ascii="Candara" w:hAnsi="Candara"/>
        </w:rPr>
        <w:t xml:space="preserve">towards  </w:t>
      </w:r>
      <w:r w:rsidR="006417D0" w:rsidRPr="007201D3">
        <w:rPr>
          <w:rFonts w:ascii="Candara" w:hAnsi="Candara"/>
        </w:rPr>
        <w:t>improving</w:t>
      </w:r>
      <w:proofErr w:type="gramEnd"/>
      <w:r w:rsidR="006417D0" w:rsidRPr="007201D3">
        <w:rPr>
          <w:rFonts w:ascii="Candara" w:hAnsi="Candara"/>
        </w:rPr>
        <w:t xml:space="preserve"> service quality, accountability and transparency of local government</w:t>
      </w:r>
      <w:r w:rsidR="000A269B">
        <w:rPr>
          <w:rFonts w:ascii="Candara" w:hAnsi="Candara"/>
        </w:rPr>
        <w:t xml:space="preserve">. </w:t>
      </w:r>
      <w:r w:rsidRPr="007201D3">
        <w:rPr>
          <w:rFonts w:ascii="Candara" w:hAnsi="Candara"/>
        </w:rPr>
        <w:t>The results demonstrated that the culture of compliance in IT is associated with service quality, accountability, and transparency through effective</w:t>
      </w:r>
      <w:r w:rsidR="000A269B">
        <w:rPr>
          <w:rFonts w:ascii="Candara" w:hAnsi="Candara"/>
        </w:rPr>
        <w:t xml:space="preserve"> use of</w:t>
      </w:r>
      <w:r w:rsidRPr="007201D3">
        <w:rPr>
          <w:rFonts w:ascii="Candara" w:hAnsi="Candara"/>
        </w:rPr>
        <w:t xml:space="preserve"> IT</w:t>
      </w:r>
      <w:r w:rsidR="000A269B">
        <w:rPr>
          <w:rFonts w:ascii="Candara" w:hAnsi="Candara"/>
        </w:rPr>
        <w:t xml:space="preserve"> in governance</w:t>
      </w:r>
      <w:r w:rsidRPr="007201D3">
        <w:rPr>
          <w:rFonts w:ascii="Candara" w:hAnsi="Candara"/>
        </w:rPr>
        <w:t xml:space="preserve">. The </w:t>
      </w:r>
      <w:r w:rsidR="000A269B" w:rsidRPr="007201D3">
        <w:rPr>
          <w:rFonts w:ascii="Candara" w:hAnsi="Candara"/>
        </w:rPr>
        <w:t>result</w:t>
      </w:r>
      <w:r w:rsidR="000A269B">
        <w:rPr>
          <w:rFonts w:ascii="Candara" w:hAnsi="Candara"/>
        </w:rPr>
        <w:t xml:space="preserve"> suggests</w:t>
      </w:r>
      <w:r w:rsidRPr="007201D3">
        <w:rPr>
          <w:rFonts w:ascii="Candara" w:hAnsi="Candara"/>
        </w:rPr>
        <w:t xml:space="preserve"> that effective </w:t>
      </w:r>
      <w:r w:rsidR="000A269B">
        <w:rPr>
          <w:rFonts w:ascii="Candara" w:hAnsi="Candara"/>
        </w:rPr>
        <w:t xml:space="preserve">use of </w:t>
      </w:r>
      <w:proofErr w:type="spellStart"/>
      <w:r w:rsidRPr="007201D3">
        <w:rPr>
          <w:rFonts w:ascii="Candara" w:hAnsi="Candara"/>
        </w:rPr>
        <w:t>ITis</w:t>
      </w:r>
      <w:proofErr w:type="spellEnd"/>
      <w:r w:rsidRPr="007201D3">
        <w:rPr>
          <w:rFonts w:ascii="Candara" w:hAnsi="Candara"/>
        </w:rPr>
        <w:t xml:space="preserve"> a crucial aspect that must be considered for achieving successful e-government development and eliminating corruption in Indonesian local governments. </w:t>
      </w:r>
    </w:p>
    <w:p w14:paraId="1DE6BF3A" w14:textId="77777777" w:rsidR="007201D3" w:rsidRDefault="007201D3" w:rsidP="00047856">
      <w:pPr>
        <w:spacing w:after="0" w:line="240" w:lineRule="auto"/>
        <w:ind w:firstLine="720"/>
        <w:rPr>
          <w:rFonts w:ascii="Candara" w:hAnsi="Candara"/>
        </w:rPr>
      </w:pPr>
      <w:r w:rsidRPr="007201D3">
        <w:rPr>
          <w:rFonts w:ascii="Candara" w:hAnsi="Candara"/>
        </w:rPr>
        <w:t>The study by Anyanwu (2020) discussed the future of libraries in developing countries with a focus on Nigeria. The paper traced the history of librarianship in Nigeria from the time of colonial masters and missionaries to the time of independence</w:t>
      </w:r>
      <w:r w:rsidR="00975726">
        <w:rPr>
          <w:rFonts w:ascii="Candara" w:hAnsi="Candara"/>
        </w:rPr>
        <w:t xml:space="preserve"> with several setbacks such as</w:t>
      </w:r>
      <w:r w:rsidRPr="007201D3">
        <w:rPr>
          <w:rFonts w:ascii="Candara" w:hAnsi="Candara"/>
        </w:rPr>
        <w:t xml:space="preserve"> lack of infrastructure, lack of training of library staff, corruption and the poor state of the Nigerian economy. The </w:t>
      </w:r>
      <w:r w:rsidR="00E3147C">
        <w:rPr>
          <w:rFonts w:ascii="Candara" w:hAnsi="Candara"/>
        </w:rPr>
        <w:t xml:space="preserve">paper found </w:t>
      </w:r>
      <w:r w:rsidR="00E3147C" w:rsidRPr="007201D3">
        <w:rPr>
          <w:rFonts w:ascii="Candara" w:hAnsi="Candara"/>
        </w:rPr>
        <w:t>that</w:t>
      </w:r>
      <w:r w:rsidRPr="007201D3">
        <w:rPr>
          <w:rFonts w:ascii="Candara" w:hAnsi="Candara"/>
        </w:rPr>
        <w:t xml:space="preserve"> the meagre resources that were budgeted for the library were not approved and released to the librarians to actualize the library's objectives. The author stated further that the </w:t>
      </w:r>
      <w:r w:rsidR="00E3147C">
        <w:rPr>
          <w:rFonts w:ascii="Candara" w:hAnsi="Candara"/>
        </w:rPr>
        <w:t>future of libraries in Nigeria wa</w:t>
      </w:r>
      <w:r w:rsidRPr="007201D3">
        <w:rPr>
          <w:rFonts w:ascii="Candara" w:hAnsi="Candara"/>
        </w:rPr>
        <w:t xml:space="preserve">s bright if the government can fund the library, provide infrastructure, improve the economy and provide information and communication technology. </w:t>
      </w:r>
    </w:p>
    <w:p w14:paraId="1DE6BF3B" w14:textId="77777777" w:rsidR="007201D3" w:rsidRDefault="00A37B1F" w:rsidP="00047856">
      <w:pPr>
        <w:spacing w:after="0" w:line="240" w:lineRule="auto"/>
        <w:ind w:firstLine="720"/>
        <w:rPr>
          <w:rFonts w:ascii="Candara" w:hAnsi="Candara"/>
        </w:rPr>
      </w:pPr>
      <w:r>
        <w:rPr>
          <w:rFonts w:ascii="Candara" w:hAnsi="Candara"/>
        </w:rPr>
        <w:t xml:space="preserve">Corruption in the university occurs among </w:t>
      </w:r>
      <w:r w:rsidR="00D53EAA" w:rsidRPr="007201D3">
        <w:rPr>
          <w:rFonts w:ascii="Candara" w:hAnsi="Candara"/>
        </w:rPr>
        <w:t>faculty members and students</w:t>
      </w:r>
      <w:r>
        <w:rPr>
          <w:rFonts w:ascii="Candara" w:hAnsi="Candara"/>
        </w:rPr>
        <w:t xml:space="preserve">. </w:t>
      </w:r>
      <w:r w:rsidRPr="007201D3">
        <w:rPr>
          <w:rFonts w:ascii="Candara" w:hAnsi="Candara"/>
        </w:rPr>
        <w:t>In the case of faculty members, the</w:t>
      </w:r>
      <w:r w:rsidR="00D53EAA">
        <w:rPr>
          <w:rFonts w:ascii="Candara" w:hAnsi="Candara"/>
        </w:rPr>
        <w:t xml:space="preserve">re </w:t>
      </w:r>
      <w:proofErr w:type="gramStart"/>
      <w:r w:rsidR="00D53EAA">
        <w:rPr>
          <w:rFonts w:ascii="Candara" w:hAnsi="Candara"/>
        </w:rPr>
        <w:t>are</w:t>
      </w:r>
      <w:proofErr w:type="gramEnd"/>
      <w:r w:rsidR="00D53EAA">
        <w:rPr>
          <w:rFonts w:ascii="Candara" w:hAnsi="Candara"/>
        </w:rPr>
        <w:t xml:space="preserve"> evidence of</w:t>
      </w:r>
      <w:r w:rsidRPr="007201D3">
        <w:rPr>
          <w:rFonts w:ascii="Candara" w:hAnsi="Candara"/>
        </w:rPr>
        <w:t xml:space="preserve"> research falsification, plagiarism, sexual </w:t>
      </w:r>
      <w:proofErr w:type="spellStart"/>
      <w:r w:rsidRPr="007201D3">
        <w:rPr>
          <w:rFonts w:ascii="Candara" w:hAnsi="Candara"/>
        </w:rPr>
        <w:t>favour</w:t>
      </w:r>
      <w:proofErr w:type="spellEnd"/>
      <w:r w:rsidRPr="007201D3">
        <w:rPr>
          <w:rFonts w:ascii="Candara" w:hAnsi="Candara"/>
        </w:rPr>
        <w:t xml:space="preserve"> and per</w:t>
      </w:r>
      <w:r w:rsidR="00D53EAA">
        <w:rPr>
          <w:rFonts w:ascii="Candara" w:hAnsi="Candara"/>
        </w:rPr>
        <w:t xml:space="preserve">sonal </w:t>
      </w:r>
      <w:proofErr w:type="spellStart"/>
      <w:r w:rsidR="00D53EAA">
        <w:rPr>
          <w:rFonts w:ascii="Candara" w:hAnsi="Candara"/>
        </w:rPr>
        <w:t>favouritism</w:t>
      </w:r>
      <w:proofErr w:type="spellEnd"/>
      <w:r w:rsidRPr="007201D3">
        <w:rPr>
          <w:rFonts w:ascii="Candara" w:hAnsi="Candara"/>
        </w:rPr>
        <w:t xml:space="preserve">; while among students, sexual exploitation, exchange cheating and plagiarism were seen to be </w:t>
      </w:r>
      <w:proofErr w:type="gramStart"/>
      <w:r w:rsidRPr="007201D3">
        <w:rPr>
          <w:rFonts w:ascii="Candara" w:hAnsi="Candara"/>
        </w:rPr>
        <w:t>predominant</w:t>
      </w:r>
      <w:r w:rsidR="00D53EAA">
        <w:rPr>
          <w:rFonts w:ascii="Candara" w:hAnsi="Candara"/>
        </w:rPr>
        <w:t>(</w:t>
      </w:r>
      <w:proofErr w:type="gramEnd"/>
      <w:r w:rsidR="00D53EAA">
        <w:rPr>
          <w:rFonts w:ascii="Candara" w:hAnsi="Candara"/>
        </w:rPr>
        <w:t xml:space="preserve">Heyneman, </w:t>
      </w:r>
      <w:r w:rsidR="00D53EAA" w:rsidRPr="007201D3">
        <w:rPr>
          <w:rFonts w:ascii="Candara" w:hAnsi="Candara"/>
        </w:rPr>
        <w:t>2018)</w:t>
      </w:r>
      <w:r w:rsidRPr="007201D3">
        <w:rPr>
          <w:rFonts w:ascii="Candara" w:hAnsi="Candara"/>
        </w:rPr>
        <w:t xml:space="preserve">. </w:t>
      </w:r>
      <w:r w:rsidR="00A83CF9">
        <w:rPr>
          <w:rFonts w:ascii="Candara" w:hAnsi="Candara"/>
        </w:rPr>
        <w:t xml:space="preserve">Ufuoma and </w:t>
      </w:r>
      <w:proofErr w:type="spellStart"/>
      <w:r w:rsidR="00A83CF9">
        <w:rPr>
          <w:rFonts w:ascii="Candara" w:hAnsi="Candara"/>
        </w:rPr>
        <w:t>Omekwu</w:t>
      </w:r>
      <w:proofErr w:type="spellEnd"/>
      <w:r w:rsidR="00A83CF9">
        <w:rPr>
          <w:rFonts w:ascii="Candara" w:hAnsi="Candara"/>
        </w:rPr>
        <w:t xml:space="preserve"> (2022</w:t>
      </w:r>
      <w:r w:rsidR="007201D3" w:rsidRPr="007201D3">
        <w:rPr>
          <w:rFonts w:ascii="Candara" w:hAnsi="Candara"/>
        </w:rPr>
        <w:t xml:space="preserve">) investigated the challenges of the recruitment and selection process of librarians in federal university libraries in South-South, Nigeria. The study adopted a descriptive survey. The population consists of 108 librarians, out of which 95 of the respondents answered the questionnaire. The findings revealed that some of the challenges facing recruitment in the library were ethnic influence, </w:t>
      </w:r>
      <w:proofErr w:type="spellStart"/>
      <w:r w:rsidR="007201D3" w:rsidRPr="007201D3">
        <w:rPr>
          <w:rFonts w:ascii="Candara" w:hAnsi="Candara"/>
        </w:rPr>
        <w:t>favouritisms</w:t>
      </w:r>
      <w:proofErr w:type="spellEnd"/>
      <w:r w:rsidR="007201D3" w:rsidRPr="007201D3">
        <w:rPr>
          <w:rFonts w:ascii="Candara" w:hAnsi="Candara"/>
        </w:rPr>
        <w:t xml:space="preserve">, recruitment based on </w:t>
      </w:r>
      <w:proofErr w:type="gramStart"/>
      <w:r w:rsidR="007201D3" w:rsidRPr="007201D3">
        <w:rPr>
          <w:rFonts w:ascii="Candara" w:hAnsi="Candara"/>
        </w:rPr>
        <w:t>god</w:t>
      </w:r>
      <w:proofErr w:type="gramEnd"/>
      <w:r w:rsidR="00BB1EB1">
        <w:rPr>
          <w:rFonts w:ascii="Candara" w:hAnsi="Candara"/>
        </w:rPr>
        <w:t>-</w:t>
      </w:r>
      <w:proofErr w:type="spellStart"/>
      <w:r w:rsidR="007201D3" w:rsidRPr="007201D3">
        <w:rPr>
          <w:rFonts w:ascii="Candara" w:hAnsi="Candara"/>
        </w:rPr>
        <w:t>fatherism</w:t>
      </w:r>
      <w:proofErr w:type="spellEnd"/>
      <w:r w:rsidR="007201D3" w:rsidRPr="007201D3">
        <w:rPr>
          <w:rFonts w:ascii="Candara" w:hAnsi="Candara"/>
        </w:rPr>
        <w:t xml:space="preserve"> and dwindling budgetary allocation. The recruitment and selection process of librarians in Nigeria was seen to be riddled with corruption. The study identified performance at interviews, equity and fairness as benchmarks for recruitment, relevant discipline; and having channels for reporting cases of corruption during recruitment </w:t>
      </w:r>
      <w:proofErr w:type="gramStart"/>
      <w:r w:rsidR="007201D3" w:rsidRPr="007201D3">
        <w:rPr>
          <w:rFonts w:ascii="Candara" w:hAnsi="Candara"/>
        </w:rPr>
        <w:t>as a means to</w:t>
      </w:r>
      <w:proofErr w:type="gramEnd"/>
      <w:r w:rsidR="007201D3" w:rsidRPr="007201D3">
        <w:rPr>
          <w:rFonts w:ascii="Candara" w:hAnsi="Candara"/>
        </w:rPr>
        <w:t xml:space="preserve"> reduce recruitment corruption in university libraries.</w:t>
      </w:r>
    </w:p>
    <w:p w14:paraId="1DE6BF3C" w14:textId="77777777" w:rsidR="000356B0" w:rsidRDefault="000356B0" w:rsidP="000356B0">
      <w:pPr>
        <w:spacing w:after="0" w:line="240" w:lineRule="auto"/>
        <w:ind w:firstLine="720"/>
        <w:rPr>
          <w:rFonts w:ascii="Candara" w:hAnsi="Candara"/>
        </w:rPr>
      </w:pPr>
      <w:r w:rsidRPr="007201D3">
        <w:rPr>
          <w:rFonts w:ascii="Candara" w:hAnsi="Candara"/>
        </w:rPr>
        <w:t>A study was carried out by Bertot, Jaeger a</w:t>
      </w:r>
      <w:r>
        <w:rPr>
          <w:rFonts w:ascii="Candara" w:hAnsi="Candara"/>
        </w:rPr>
        <w:t xml:space="preserve">nd Grimes (2010) </w:t>
      </w:r>
      <w:r w:rsidRPr="007201D3">
        <w:rPr>
          <w:rFonts w:ascii="Candara" w:hAnsi="Candara"/>
        </w:rPr>
        <w:t xml:space="preserve">on </w:t>
      </w:r>
      <w:r>
        <w:rPr>
          <w:rFonts w:ascii="Candara" w:hAnsi="Candara"/>
        </w:rPr>
        <w:t xml:space="preserve">the </w:t>
      </w:r>
      <w:r w:rsidRPr="007201D3">
        <w:rPr>
          <w:rFonts w:ascii="Candara" w:hAnsi="Candara"/>
        </w:rPr>
        <w:t>us</w:t>
      </w:r>
      <w:r>
        <w:rPr>
          <w:rFonts w:ascii="Candara" w:hAnsi="Candara"/>
        </w:rPr>
        <w:t>e of</w:t>
      </w:r>
      <w:r w:rsidRPr="007201D3">
        <w:rPr>
          <w:rFonts w:ascii="Candara" w:hAnsi="Candara"/>
        </w:rPr>
        <w:t xml:space="preserve"> ICTs to create a culture of transparency</w:t>
      </w:r>
      <w:r>
        <w:rPr>
          <w:rFonts w:ascii="Candara" w:hAnsi="Candara"/>
        </w:rPr>
        <w:t xml:space="preserve"> while focusing on e</w:t>
      </w:r>
      <w:r w:rsidRPr="007201D3">
        <w:rPr>
          <w:rFonts w:ascii="Candara" w:hAnsi="Candara"/>
        </w:rPr>
        <w:t xml:space="preserve">-government and social media as openness and anti-corruption tools for societies. </w:t>
      </w:r>
      <w:r>
        <w:rPr>
          <w:rFonts w:ascii="Candara" w:hAnsi="Candara"/>
        </w:rPr>
        <w:t>The</w:t>
      </w:r>
      <w:r w:rsidRPr="007201D3">
        <w:rPr>
          <w:rFonts w:ascii="Candara" w:hAnsi="Candara"/>
        </w:rPr>
        <w:t xml:space="preserve"> paper explores the potential impacts of information and ICTs – especially </w:t>
      </w:r>
      <w:r>
        <w:rPr>
          <w:rFonts w:ascii="Candara" w:hAnsi="Candara"/>
        </w:rPr>
        <w:t xml:space="preserve">e-government and social media </w:t>
      </w:r>
      <w:r w:rsidRPr="007201D3">
        <w:rPr>
          <w:rFonts w:ascii="Candara" w:hAnsi="Candara"/>
        </w:rPr>
        <w:t xml:space="preserve">on cultural attitudes about </w:t>
      </w:r>
      <w:proofErr w:type="spellStart"/>
      <w:proofErr w:type="gramStart"/>
      <w:r w:rsidRPr="007201D3">
        <w:rPr>
          <w:rFonts w:ascii="Candara" w:hAnsi="Candara"/>
        </w:rPr>
        <w:t>transparency.The</w:t>
      </w:r>
      <w:proofErr w:type="spellEnd"/>
      <w:proofErr w:type="gramEnd"/>
      <w:r w:rsidRPr="007201D3">
        <w:rPr>
          <w:rFonts w:ascii="Candara" w:hAnsi="Candara"/>
        </w:rPr>
        <w:t xml:space="preserve"> study </w:t>
      </w:r>
      <w:r>
        <w:rPr>
          <w:rFonts w:ascii="Candara" w:hAnsi="Candara"/>
        </w:rPr>
        <w:t>proposes the use of ICT</w:t>
      </w:r>
      <w:r w:rsidRPr="007201D3">
        <w:rPr>
          <w:rFonts w:ascii="Candara" w:hAnsi="Candara"/>
        </w:rPr>
        <w:t xml:space="preserve"> as a cost-effective and convenient means to promote openness and transparency and reduce cor</w:t>
      </w:r>
      <w:r>
        <w:rPr>
          <w:rFonts w:ascii="Candara" w:hAnsi="Candara"/>
        </w:rPr>
        <w:t>ruption. The study argued that e</w:t>
      </w:r>
      <w:r w:rsidRPr="007201D3">
        <w:rPr>
          <w:rFonts w:ascii="Candara" w:hAnsi="Candara"/>
        </w:rPr>
        <w:t>-government</w:t>
      </w:r>
      <w:proofErr w:type="gramStart"/>
      <w:r w:rsidRPr="007201D3">
        <w:rPr>
          <w:rFonts w:ascii="Candara" w:hAnsi="Candara"/>
        </w:rPr>
        <w:t xml:space="preserve">, in particular, </w:t>
      </w:r>
      <w:r>
        <w:rPr>
          <w:rFonts w:ascii="Candara" w:hAnsi="Candara"/>
        </w:rPr>
        <w:t>has</w:t>
      </w:r>
      <w:proofErr w:type="gramEnd"/>
      <w:r>
        <w:rPr>
          <w:rFonts w:ascii="Candara" w:hAnsi="Candara"/>
        </w:rPr>
        <w:t xml:space="preserve"> been used in many prominent and</w:t>
      </w:r>
      <w:r w:rsidRPr="007201D3">
        <w:rPr>
          <w:rFonts w:ascii="Candara" w:hAnsi="Candara"/>
        </w:rPr>
        <w:t xml:space="preserve"> comprehensive transparency efforts in several nations, but whether these ICT-enabled efforts have the </w:t>
      </w:r>
      <w:r w:rsidRPr="007201D3">
        <w:rPr>
          <w:rFonts w:ascii="Candara" w:hAnsi="Candara"/>
        </w:rPr>
        <w:lastRenderedPageBreak/>
        <w:t>potential to create a substantive social change in attitudes toward transparency has not been widely consi</w:t>
      </w:r>
      <w:r>
        <w:rPr>
          <w:rFonts w:ascii="Candara" w:hAnsi="Candara"/>
        </w:rPr>
        <w:t>dered.</w:t>
      </w:r>
    </w:p>
    <w:p w14:paraId="1DE6BF3D" w14:textId="77777777" w:rsidR="000356B0" w:rsidRPr="007201D3" w:rsidRDefault="000356B0" w:rsidP="00047856">
      <w:pPr>
        <w:spacing w:after="0" w:line="240" w:lineRule="auto"/>
        <w:ind w:firstLine="720"/>
        <w:rPr>
          <w:rFonts w:ascii="Candara" w:hAnsi="Candara"/>
        </w:rPr>
      </w:pPr>
    </w:p>
    <w:p w14:paraId="1DE6BF3E" w14:textId="77777777" w:rsidR="007201D3" w:rsidRPr="007201D3" w:rsidRDefault="007201D3" w:rsidP="00047856">
      <w:pPr>
        <w:spacing w:after="0" w:line="240" w:lineRule="auto"/>
        <w:rPr>
          <w:rFonts w:ascii="Candara" w:hAnsi="Candara"/>
        </w:rPr>
      </w:pPr>
    </w:p>
    <w:p w14:paraId="1DE6BF3F" w14:textId="77777777" w:rsidR="007201D3" w:rsidRPr="000A6575" w:rsidRDefault="007201D3" w:rsidP="00047856">
      <w:pPr>
        <w:spacing w:after="0" w:line="240" w:lineRule="auto"/>
        <w:rPr>
          <w:rFonts w:ascii="Candara" w:hAnsi="Candara"/>
          <w:b/>
        </w:rPr>
      </w:pPr>
      <w:r w:rsidRPr="000A6575">
        <w:rPr>
          <w:rFonts w:ascii="Candara" w:hAnsi="Candara"/>
          <w:b/>
        </w:rPr>
        <w:t>Ca</w:t>
      </w:r>
      <w:r w:rsidR="000A6575">
        <w:rPr>
          <w:rFonts w:ascii="Candara" w:hAnsi="Candara"/>
          <w:b/>
        </w:rPr>
        <w:t>ses of Corruption in University L</w:t>
      </w:r>
      <w:r w:rsidR="00D727D7">
        <w:rPr>
          <w:rFonts w:ascii="Candara" w:hAnsi="Candara"/>
          <w:b/>
        </w:rPr>
        <w:t>ibrary</w:t>
      </w:r>
    </w:p>
    <w:p w14:paraId="1DE6BF40" w14:textId="77777777" w:rsidR="007201D3" w:rsidRPr="007201D3" w:rsidRDefault="007201D3" w:rsidP="00047856">
      <w:pPr>
        <w:spacing w:after="0" w:line="240" w:lineRule="auto"/>
        <w:ind w:firstLine="720"/>
        <w:rPr>
          <w:rFonts w:ascii="Candara" w:hAnsi="Candara"/>
        </w:rPr>
      </w:pPr>
      <w:r w:rsidRPr="007201D3">
        <w:rPr>
          <w:rFonts w:ascii="Candara" w:hAnsi="Candara"/>
        </w:rPr>
        <w:t xml:space="preserve">There is limited literature on corruption in the university library in Nigeria. </w:t>
      </w:r>
      <w:r w:rsidR="005439C3">
        <w:rPr>
          <w:rFonts w:ascii="Candara" w:hAnsi="Candara"/>
        </w:rPr>
        <w:t xml:space="preserve">Irrespective of </w:t>
      </w:r>
      <w:r w:rsidR="0083535F">
        <w:rPr>
          <w:rFonts w:ascii="Candara" w:hAnsi="Candara"/>
        </w:rPr>
        <w:t xml:space="preserve">that, </w:t>
      </w:r>
      <w:r w:rsidR="00E3147C">
        <w:rPr>
          <w:rFonts w:ascii="Candara" w:hAnsi="Candara"/>
        </w:rPr>
        <w:t>Nigerian universities a</w:t>
      </w:r>
      <w:r w:rsidRPr="007201D3">
        <w:rPr>
          <w:rFonts w:ascii="Candara" w:hAnsi="Candara"/>
        </w:rPr>
        <w:t>re aware of corruption that has undermined the development of the university library over the years</w:t>
      </w:r>
      <w:r w:rsidR="00E3147C">
        <w:rPr>
          <w:rFonts w:ascii="Candara" w:hAnsi="Candara"/>
        </w:rPr>
        <w:t xml:space="preserve">. Ayeni and </w:t>
      </w:r>
      <w:proofErr w:type="spellStart"/>
      <w:r w:rsidR="00E3147C">
        <w:rPr>
          <w:rFonts w:ascii="Candara" w:hAnsi="Candara"/>
        </w:rPr>
        <w:t>Andeshi</w:t>
      </w:r>
      <w:proofErr w:type="spellEnd"/>
      <w:r w:rsidR="00E3147C">
        <w:rPr>
          <w:rFonts w:ascii="Candara" w:hAnsi="Candara"/>
        </w:rPr>
        <w:t xml:space="preserve"> (2023) </w:t>
      </w:r>
      <w:r w:rsidR="00E3147C" w:rsidRPr="007201D3">
        <w:rPr>
          <w:rFonts w:ascii="Candara" w:hAnsi="Candara"/>
        </w:rPr>
        <w:t xml:space="preserve">conducted </w:t>
      </w:r>
      <w:r w:rsidR="00E3147C">
        <w:rPr>
          <w:rFonts w:ascii="Candara" w:hAnsi="Candara"/>
        </w:rPr>
        <w:t xml:space="preserve">an analysis of literature on </w:t>
      </w:r>
      <w:r w:rsidRPr="007201D3">
        <w:rPr>
          <w:rFonts w:ascii="Candara" w:hAnsi="Candara"/>
        </w:rPr>
        <w:t>corruption and university e</w:t>
      </w:r>
      <w:r w:rsidR="00E3147C">
        <w:rPr>
          <w:rFonts w:ascii="Candara" w:hAnsi="Candara"/>
        </w:rPr>
        <w:t>ducation in Nigeria between 2004 and 2022.</w:t>
      </w:r>
      <w:r w:rsidRPr="007201D3">
        <w:rPr>
          <w:rFonts w:ascii="Candara" w:hAnsi="Candara"/>
        </w:rPr>
        <w:t xml:space="preserve"> The study noted that corruption had been midwifed into almost every aspect and structure of Nigerian society particularly the university education system. The study examined the effect of corruption on university education in Nigeria and relies mostly on secondary data and personal observation based on the experiences of the researchers as university teachers. The data for the study were collected from print and online publications. Content analysis was employed for the analysis. Using the structural-functional theory for data analysis, the study revealed that corruption had negatively affected the quality of university education through symptoms such as increased administrative costs in running university education, mismanagement of available funds, infrastructural deficits, shortage of qualified academic staff, and ultimately poor q</w:t>
      </w:r>
      <w:r w:rsidR="00E65A7E">
        <w:rPr>
          <w:rFonts w:ascii="Candara" w:hAnsi="Candara"/>
        </w:rPr>
        <w:t xml:space="preserve">uality of university education </w:t>
      </w:r>
      <w:r w:rsidRPr="007201D3">
        <w:rPr>
          <w:rFonts w:ascii="Candara" w:hAnsi="Candara"/>
        </w:rPr>
        <w:t xml:space="preserve">(Ayeni &amp; </w:t>
      </w:r>
      <w:proofErr w:type="spellStart"/>
      <w:r w:rsidRPr="007201D3">
        <w:rPr>
          <w:rFonts w:ascii="Candara" w:hAnsi="Candara"/>
        </w:rPr>
        <w:t>Andeshi</w:t>
      </w:r>
      <w:proofErr w:type="spellEnd"/>
      <w:r w:rsidRPr="007201D3">
        <w:rPr>
          <w:rFonts w:ascii="Candara" w:hAnsi="Candara"/>
        </w:rPr>
        <w:t xml:space="preserve">, 2023). </w:t>
      </w:r>
    </w:p>
    <w:p w14:paraId="1DE6BF41" w14:textId="77777777" w:rsidR="007201D3" w:rsidRPr="007201D3" w:rsidRDefault="007201D3" w:rsidP="00047856">
      <w:pPr>
        <w:spacing w:after="0" w:line="240" w:lineRule="auto"/>
        <w:ind w:firstLine="720"/>
        <w:rPr>
          <w:rFonts w:ascii="Candara" w:hAnsi="Candara"/>
        </w:rPr>
      </w:pPr>
      <w:r w:rsidRPr="007201D3">
        <w:rPr>
          <w:rFonts w:ascii="Candara" w:hAnsi="Candara"/>
        </w:rPr>
        <w:t xml:space="preserve">Nigeria has witnessed a lot of corruption cases in every </w:t>
      </w:r>
      <w:proofErr w:type="gramStart"/>
      <w:r w:rsidRPr="007201D3">
        <w:rPr>
          <w:rFonts w:ascii="Candara" w:hAnsi="Candara"/>
        </w:rPr>
        <w:t>strata</w:t>
      </w:r>
      <w:proofErr w:type="gramEnd"/>
      <w:r w:rsidRPr="007201D3">
        <w:rPr>
          <w:rFonts w:ascii="Candara" w:hAnsi="Candara"/>
        </w:rPr>
        <w:t xml:space="preserve"> of government. This was what motivated the government to establish some agencies to mitigate the menace. The Independent Corrupt Practices Commission (ICPC) and Economic and Financial Crime Commission (EFCC) among others are government agencies that were established by law as far back as 2000 and 2002 respectively with a primary role of investigating financial crimes in government/public service such as advance fee fraud, money laundering and other corrupt practices in Nigeria (ICPC Establishment Act, 2024; EFCC Establishment Act, 2024). The purpose of their establishment was to stem the tide and tame corruption. After their establishmen</w:t>
      </w:r>
      <w:r w:rsidR="0083535F">
        <w:rPr>
          <w:rFonts w:ascii="Candara" w:hAnsi="Candara"/>
        </w:rPr>
        <w:t>t, Nigeria is still witnessing</w:t>
      </w:r>
      <w:r w:rsidRPr="007201D3">
        <w:rPr>
          <w:rFonts w:ascii="Candara" w:hAnsi="Candara"/>
        </w:rPr>
        <w:t xml:space="preserve"> high level of corruption in government and public service affecting the development of education and the library. Professor Florence Banku Obi, Vice Chancellor of the University of Calabar (UNICAL) during her launch of the UNICAL Library Mobile App in</w:t>
      </w:r>
      <w:r w:rsidR="0083535F">
        <w:rPr>
          <w:rFonts w:ascii="Candara" w:hAnsi="Candara"/>
        </w:rPr>
        <w:t xml:space="preserve"> 2022 admitted that corruption wa</w:t>
      </w:r>
      <w:r w:rsidRPr="007201D3">
        <w:rPr>
          <w:rFonts w:ascii="Candara" w:hAnsi="Candara"/>
        </w:rPr>
        <w:t xml:space="preserve">s endemic and cannot allow her administration to excel if accepted as a norm in the university. In her speech, she promised “to do everything within her powers to fight </w:t>
      </w:r>
      <w:proofErr w:type="spellStart"/>
      <w:r w:rsidRPr="007201D3">
        <w:rPr>
          <w:rFonts w:ascii="Candara" w:hAnsi="Candara"/>
        </w:rPr>
        <w:t>corruption</w:t>
      </w:r>
      <w:proofErr w:type="gramStart"/>
      <w:r w:rsidRPr="007201D3">
        <w:rPr>
          <w:rFonts w:ascii="Candara" w:hAnsi="Candara"/>
        </w:rPr>
        <w:t>,</w:t>
      </w:r>
      <w:r w:rsidR="0083535F">
        <w:rPr>
          <w:rFonts w:ascii="Candara" w:hAnsi="Candara"/>
        </w:rPr>
        <w:t>”because</w:t>
      </w:r>
      <w:proofErr w:type="spellEnd"/>
      <w:proofErr w:type="gramEnd"/>
      <w:r w:rsidRPr="007201D3">
        <w:rPr>
          <w:rFonts w:ascii="Candara" w:hAnsi="Candara"/>
        </w:rPr>
        <w:t xml:space="preserve"> according to her, </w:t>
      </w:r>
      <w:r w:rsidR="0083535F">
        <w:rPr>
          <w:rFonts w:ascii="Candara" w:hAnsi="Candara"/>
        </w:rPr>
        <w:t>“</w:t>
      </w:r>
      <w:r w:rsidRPr="007201D3">
        <w:rPr>
          <w:rFonts w:ascii="Candara" w:hAnsi="Candara"/>
        </w:rPr>
        <w:t>the university cannot excel in an environment where corruption is a norm” (</w:t>
      </w:r>
      <w:proofErr w:type="spellStart"/>
      <w:r w:rsidRPr="007201D3">
        <w:rPr>
          <w:rFonts w:ascii="Candara" w:hAnsi="Candara"/>
        </w:rPr>
        <w:t>Nairaland</w:t>
      </w:r>
      <w:proofErr w:type="spellEnd"/>
      <w:r w:rsidRPr="007201D3">
        <w:rPr>
          <w:rFonts w:ascii="Candara" w:hAnsi="Candara"/>
        </w:rPr>
        <w:t>, 2024).</w:t>
      </w:r>
    </w:p>
    <w:p w14:paraId="1DE6BF42" w14:textId="77777777" w:rsidR="007201D3" w:rsidRPr="007201D3" w:rsidRDefault="007201D3" w:rsidP="00047856">
      <w:pPr>
        <w:spacing w:after="0" w:line="240" w:lineRule="auto"/>
        <w:ind w:firstLine="720"/>
        <w:rPr>
          <w:rFonts w:ascii="Candara" w:hAnsi="Candara"/>
        </w:rPr>
      </w:pPr>
      <w:r w:rsidRPr="007201D3">
        <w:rPr>
          <w:rFonts w:ascii="Candara" w:hAnsi="Candara"/>
        </w:rPr>
        <w:t xml:space="preserve">In 1997, Snyder and Hersberger explored national and Indiana managerial practices to understand how library embezzlement occurred. Data was gathered from state board of account auditors, library board members, and current directors or staff of the libraries. The study showed that corruption/embezzlement of library funds was not mostly done by the members but initiated at the managerial level. The study revealed that from the national level, the least amount embezzled from the libraries was $40,000 while some libraries lost above $100,000.00. The common principles in that study such as separation of duty, adequate documentation, independent checks, proper procedures and authorizations, boding, job rotation, enforced vacation, policing resources, and employing reliable </w:t>
      </w:r>
      <w:r w:rsidRPr="007201D3">
        <w:rPr>
          <w:rFonts w:ascii="Candara" w:hAnsi="Candara"/>
        </w:rPr>
        <w:lastRenderedPageBreak/>
        <w:t xml:space="preserve">personnel to control the affairs of the system in ensuring that crime do not advance in the </w:t>
      </w:r>
      <w:r w:rsidRPr="00C0223F">
        <w:rPr>
          <w:rFonts w:ascii="Candara" w:hAnsi="Candara"/>
        </w:rPr>
        <w:t xml:space="preserve">library (Snyder &amp; Hersberger, 1997). The methods that were deployed to embezzle funds from Indiana libraries were unauthorized personal expenses, writing inflated salary and expense checks, and diverting deposits intended for libraries (Snyder </w:t>
      </w:r>
      <w:r w:rsidR="00454C81" w:rsidRPr="00C0223F">
        <w:rPr>
          <w:rFonts w:ascii="Candara" w:hAnsi="Candara"/>
        </w:rPr>
        <w:t>&amp;</w:t>
      </w:r>
      <w:r w:rsidRPr="00C0223F">
        <w:rPr>
          <w:rFonts w:ascii="Candara" w:hAnsi="Candara"/>
        </w:rPr>
        <w:t xml:space="preserve"> Hersberger 1997). Over the years such has not changed in the present-day academic librar</w:t>
      </w:r>
      <w:r w:rsidR="0010548D" w:rsidRPr="00C0223F">
        <w:rPr>
          <w:rFonts w:ascii="Candara" w:hAnsi="Candara"/>
        </w:rPr>
        <w:t>ies in Nigeria, e</w:t>
      </w:r>
      <w:r w:rsidRPr="00C0223F">
        <w:rPr>
          <w:rFonts w:ascii="Candara" w:hAnsi="Candara"/>
        </w:rPr>
        <w:t xml:space="preserve">specially with the subscription to information databases </w:t>
      </w:r>
      <w:r w:rsidR="0010548D" w:rsidRPr="00C0223F">
        <w:rPr>
          <w:rFonts w:ascii="Candara" w:hAnsi="Candara"/>
        </w:rPr>
        <w:t>which is a</w:t>
      </w:r>
      <w:r w:rsidRPr="00C0223F">
        <w:rPr>
          <w:rFonts w:ascii="Candara" w:hAnsi="Candara"/>
        </w:rPr>
        <w:t xml:space="preserve"> good means to </w:t>
      </w:r>
      <w:r w:rsidR="0010548D" w:rsidRPr="00C0223F">
        <w:rPr>
          <w:rFonts w:ascii="Candara" w:hAnsi="Candara"/>
        </w:rPr>
        <w:t>de</w:t>
      </w:r>
      <w:r w:rsidRPr="00C0223F">
        <w:rPr>
          <w:rFonts w:ascii="Candara" w:hAnsi="Candara"/>
        </w:rPr>
        <w:t xml:space="preserve">fraud the </w:t>
      </w:r>
      <w:proofErr w:type="gramStart"/>
      <w:r w:rsidRPr="00C0223F">
        <w:rPr>
          <w:rFonts w:ascii="Candara" w:hAnsi="Candara"/>
        </w:rPr>
        <w:t>library</w:t>
      </w:r>
      <w:r w:rsidR="00E73C8B" w:rsidRPr="00C0223F">
        <w:rPr>
          <w:rFonts w:ascii="Candara" w:hAnsi="Candara"/>
          <w:bCs/>
        </w:rPr>
        <w:t>(</w:t>
      </w:r>
      <w:proofErr w:type="gramEnd"/>
      <w:r w:rsidR="00E73C8B" w:rsidRPr="00C0223F">
        <w:rPr>
          <w:rFonts w:ascii="Candara" w:hAnsi="Candara"/>
        </w:rPr>
        <w:t xml:space="preserve">Ayeni &amp; </w:t>
      </w:r>
      <w:proofErr w:type="spellStart"/>
      <w:r w:rsidR="00E73C8B" w:rsidRPr="00C0223F">
        <w:rPr>
          <w:rFonts w:ascii="Candara" w:hAnsi="Candara"/>
        </w:rPr>
        <w:t>Andeshi</w:t>
      </w:r>
      <w:proofErr w:type="spellEnd"/>
      <w:r w:rsidR="00E73C8B" w:rsidRPr="00C0223F">
        <w:rPr>
          <w:rFonts w:ascii="Candara" w:hAnsi="Candara"/>
        </w:rPr>
        <w:t>, 2023)</w:t>
      </w:r>
      <w:r w:rsidRPr="00C0223F">
        <w:rPr>
          <w:rFonts w:ascii="Candara" w:hAnsi="Candara"/>
        </w:rPr>
        <w:t xml:space="preserve">. </w:t>
      </w:r>
      <w:r w:rsidRPr="007201D3">
        <w:rPr>
          <w:rFonts w:ascii="Candara" w:hAnsi="Candara"/>
        </w:rPr>
        <w:t xml:space="preserve">In contrast to the Western world, where there is a stringent emphasis on maintaining a detailed record of financial </w:t>
      </w:r>
      <w:proofErr w:type="spellStart"/>
      <w:r w:rsidRPr="007201D3">
        <w:rPr>
          <w:rFonts w:ascii="Candara" w:hAnsi="Candara"/>
        </w:rPr>
        <w:t>behaviour</w:t>
      </w:r>
      <w:proofErr w:type="spellEnd"/>
      <w:r w:rsidRPr="007201D3">
        <w:rPr>
          <w:rFonts w:ascii="Candara" w:hAnsi="Candara"/>
        </w:rPr>
        <w:t>, there have been instances of library managers, directors, and a few librarians facing legal charges in this context</w:t>
      </w:r>
      <w:r w:rsidR="0084722D">
        <w:rPr>
          <w:rFonts w:ascii="Candara" w:hAnsi="Candara"/>
        </w:rPr>
        <w:t xml:space="preserve"> (Baker, 2014)</w:t>
      </w:r>
      <w:r w:rsidRPr="007201D3">
        <w:rPr>
          <w:rFonts w:ascii="Candara" w:hAnsi="Candara"/>
        </w:rPr>
        <w:t>. In the context of Nigeria and library corruption, the experience is not different but in the following phenomenon such as Political leadership factor, library management factor and system structure factors. These three contributors to corrupt practices in academic and public libraries are key concerns of this paper.</w:t>
      </w:r>
    </w:p>
    <w:p w14:paraId="1DE6BF43" w14:textId="77777777" w:rsidR="007201D3" w:rsidRPr="007201D3" w:rsidRDefault="007201D3" w:rsidP="00047856">
      <w:pPr>
        <w:spacing w:after="0" w:line="240" w:lineRule="auto"/>
        <w:rPr>
          <w:rFonts w:ascii="Candara" w:hAnsi="Candara"/>
        </w:rPr>
      </w:pPr>
    </w:p>
    <w:p w14:paraId="1DE6BF44" w14:textId="77777777" w:rsidR="007201D3" w:rsidRPr="00377771" w:rsidRDefault="007201D3" w:rsidP="00047856">
      <w:pPr>
        <w:spacing w:after="0" w:line="240" w:lineRule="auto"/>
        <w:rPr>
          <w:rFonts w:ascii="Candara" w:hAnsi="Candara"/>
          <w:b/>
        </w:rPr>
      </w:pPr>
      <w:r w:rsidRPr="00377771">
        <w:rPr>
          <w:rFonts w:ascii="Candara" w:hAnsi="Candara"/>
          <w:b/>
        </w:rPr>
        <w:t>Political Leadership Factor</w:t>
      </w:r>
    </w:p>
    <w:p w14:paraId="1DE6BF45" w14:textId="77777777" w:rsidR="007201D3" w:rsidRPr="007201D3" w:rsidRDefault="007201D3" w:rsidP="00047856">
      <w:pPr>
        <w:spacing w:after="0" w:line="240" w:lineRule="auto"/>
        <w:ind w:firstLine="720"/>
        <w:rPr>
          <w:rFonts w:ascii="Candara" w:hAnsi="Candara"/>
        </w:rPr>
      </w:pPr>
      <w:r w:rsidRPr="007201D3">
        <w:rPr>
          <w:rFonts w:ascii="Candara" w:hAnsi="Candara"/>
        </w:rPr>
        <w:t>Corruption frequently arises due to governmental interference in the economy, yet it is possible to mitigate it through the implementation of specific mechanisms for oversight and control (Chen, 2023). Corruption is dynamic</w:t>
      </w:r>
      <w:r w:rsidR="00997D28">
        <w:rPr>
          <w:rFonts w:ascii="Candara" w:hAnsi="Candara"/>
        </w:rPr>
        <w:t>,</w:t>
      </w:r>
      <w:r w:rsidRPr="007201D3">
        <w:rPr>
          <w:rFonts w:ascii="Candara" w:hAnsi="Candara"/>
        </w:rPr>
        <w:t xml:space="preserve"> adaptable, and present in all socio-economic systems (L</w:t>
      </w:r>
      <w:r w:rsidR="00E603CB">
        <w:rPr>
          <w:rFonts w:ascii="Candara" w:hAnsi="Candara"/>
        </w:rPr>
        <w:t>una-Pl</w:t>
      </w:r>
      <w:r w:rsidRPr="007201D3">
        <w:rPr>
          <w:rFonts w:ascii="Candara" w:hAnsi="Candara"/>
        </w:rPr>
        <w:t xml:space="preserve">a &amp; Nicolas-Carlock, 2020; Ullah, et al., 2022). The occurrence and extent of library corruption depend on the institutional system that is meant to check corrupt tendencies. In the United States of America, a case of Queens Public Library was reported by an audit of the Queens Borough Public Library in the USA in January 2014. The report showed some level of corruption scandal in the use of money. The president of the library was alleged of improper use of funds which was marked for sustaining 62 library branches but was veered into his office and steered contracts of the construction to an acquaintance. The report revealed that the non-governmental revenues </w:t>
      </w:r>
      <w:r w:rsidR="0084722D" w:rsidRPr="007201D3">
        <w:rPr>
          <w:rFonts w:ascii="Candara" w:hAnsi="Candara"/>
        </w:rPr>
        <w:t>totaling</w:t>
      </w:r>
      <w:r w:rsidRPr="007201D3">
        <w:rPr>
          <w:rFonts w:ascii="Candara" w:hAnsi="Candara"/>
        </w:rPr>
        <w:t xml:space="preserve"> $27,000 were used for the renovation of only headquarters executive offices, which was part of an earlier approved $20.2 million project for the renovation of all the public spaces and administrative offices in the headquarters building (Baker, 2014). An identified issue that has led to library corruption is lack of scrutiny. A professor of planning at the New York University noted that “there is very little scrutiny; the judicial system and court system is highly insulated and therefore it is no surprise that a library board could operate without any oversight. They were able to operate autonomously from the elected officials in Queens.” (</w:t>
      </w:r>
      <w:r w:rsidR="002069D7">
        <w:rPr>
          <w:rFonts w:ascii="Candara" w:hAnsi="Candara"/>
        </w:rPr>
        <w:t>B</w:t>
      </w:r>
      <w:r w:rsidRPr="007201D3">
        <w:rPr>
          <w:rFonts w:ascii="Candara" w:hAnsi="Candara"/>
        </w:rPr>
        <w:t>aker, 2014).</w:t>
      </w:r>
    </w:p>
    <w:p w14:paraId="1DE6BF46" w14:textId="77777777" w:rsidR="007201D3" w:rsidRPr="007201D3" w:rsidRDefault="007201D3" w:rsidP="00047856">
      <w:pPr>
        <w:spacing w:after="0" w:line="240" w:lineRule="auto"/>
        <w:ind w:firstLine="720"/>
        <w:rPr>
          <w:rFonts w:ascii="Candara" w:hAnsi="Candara"/>
        </w:rPr>
      </w:pPr>
      <w:r w:rsidRPr="007201D3">
        <w:rPr>
          <w:rFonts w:ascii="Candara" w:hAnsi="Candara"/>
        </w:rPr>
        <w:t xml:space="preserve">From the Nigeria context, documentation and financial records are very rare to apply strict recording and auditing, this is very difficult to come by because of the sensitive nature of cases and the fact that </w:t>
      </w:r>
      <w:r w:rsidR="00356B61">
        <w:rPr>
          <w:rFonts w:ascii="Candara" w:hAnsi="Candara"/>
        </w:rPr>
        <w:t xml:space="preserve">some </w:t>
      </w:r>
      <w:r w:rsidRPr="007201D3">
        <w:rPr>
          <w:rFonts w:ascii="Candara" w:hAnsi="Candara"/>
        </w:rPr>
        <w:t xml:space="preserve">Nigerians may not be honest enough to own up to such a crime (Zakari &amp; Button 2021; Adediran 2021). Similarly, </w:t>
      </w:r>
      <w:proofErr w:type="spellStart"/>
      <w:r w:rsidRPr="007201D3">
        <w:rPr>
          <w:rFonts w:ascii="Candara" w:hAnsi="Candara"/>
        </w:rPr>
        <w:t>Nnadozie</w:t>
      </w:r>
      <w:proofErr w:type="spellEnd"/>
      <w:r w:rsidRPr="007201D3">
        <w:rPr>
          <w:rFonts w:ascii="Candara" w:hAnsi="Candara"/>
        </w:rPr>
        <w:t xml:space="preserve"> (2013) reported a reality that was so disappointing that most academic and public libraries receive far less funding and conflicting appropriation than the percentage usually approved for them by both overseeing government ministry/department and the educational institutions under which these libraries operate. This is because the political leaders cut down the allocation to enrich themselves.</w:t>
      </w:r>
    </w:p>
    <w:p w14:paraId="1DE6BF47" w14:textId="77777777" w:rsidR="007201D3" w:rsidRPr="007201D3" w:rsidRDefault="007201D3" w:rsidP="00047856">
      <w:pPr>
        <w:spacing w:after="0" w:line="240" w:lineRule="auto"/>
        <w:ind w:firstLine="720"/>
        <w:rPr>
          <w:rFonts w:ascii="Candara" w:hAnsi="Candara"/>
        </w:rPr>
      </w:pPr>
      <w:r w:rsidRPr="007201D3">
        <w:rPr>
          <w:rFonts w:ascii="Candara" w:hAnsi="Candara"/>
        </w:rPr>
        <w:lastRenderedPageBreak/>
        <w:t>Nigeria’s economy cannot be compared to that of the developed countries. And the allocation for the universities and their libraries practically passes through some level of corruption scru</w:t>
      </w:r>
      <w:r w:rsidR="00750B77">
        <w:rPr>
          <w:rFonts w:ascii="Candara" w:hAnsi="Candara"/>
        </w:rPr>
        <w:t xml:space="preserve">tiny. According to Aboh, </w:t>
      </w:r>
      <w:proofErr w:type="spellStart"/>
      <w:r w:rsidR="00750B77">
        <w:rPr>
          <w:rFonts w:ascii="Candara" w:hAnsi="Candara"/>
        </w:rPr>
        <w:t>Omame</w:t>
      </w:r>
      <w:proofErr w:type="spellEnd"/>
      <w:r w:rsidR="00750B77">
        <w:rPr>
          <w:rFonts w:ascii="Candara" w:hAnsi="Candara"/>
        </w:rPr>
        <w:t xml:space="preserve"> and</w:t>
      </w:r>
      <w:r w:rsidRPr="007201D3">
        <w:rPr>
          <w:rFonts w:ascii="Candara" w:hAnsi="Candara"/>
        </w:rPr>
        <w:t xml:space="preserve"> Isaac (2019), poor leadership in Nigeria is a contributory factor to national economic challenges such as poor government funding, unrealistic government policy plans, corruption by government officials, unscrupulous spending by government agencies and a decline in gross domestic product. These and more were the major issues crippling the economy and directly affecting the </w:t>
      </w:r>
      <w:r w:rsidR="007C1E4E">
        <w:rPr>
          <w:rFonts w:ascii="Candara" w:hAnsi="Candara"/>
        </w:rPr>
        <w:t xml:space="preserve">development of the university </w:t>
      </w:r>
      <w:r w:rsidRPr="007201D3">
        <w:rPr>
          <w:rFonts w:ascii="Candara" w:hAnsi="Candara"/>
        </w:rPr>
        <w:t>librar</w:t>
      </w:r>
      <w:r w:rsidR="007C1E4E">
        <w:rPr>
          <w:rFonts w:ascii="Candara" w:hAnsi="Candara"/>
        </w:rPr>
        <w:t>ies</w:t>
      </w:r>
      <w:r w:rsidRPr="007201D3">
        <w:rPr>
          <w:rFonts w:ascii="Candara" w:hAnsi="Candara"/>
        </w:rPr>
        <w:t xml:space="preserve">. Corruption practices among the leaders result in inadequate funds for library collection development as well as inadequate funds for staffing, poor service delivery, social vices and insecurity in most libraries in Nigeria (Aboh, </w:t>
      </w:r>
      <w:proofErr w:type="spellStart"/>
      <w:r w:rsidRPr="007201D3">
        <w:rPr>
          <w:rFonts w:ascii="Candara" w:hAnsi="Candara"/>
        </w:rPr>
        <w:t>Omame</w:t>
      </w:r>
      <w:proofErr w:type="spellEnd"/>
      <w:r w:rsidRPr="007201D3">
        <w:rPr>
          <w:rFonts w:ascii="Candara" w:hAnsi="Candara"/>
        </w:rPr>
        <w:t xml:space="preserve"> &amp; Isaac, 2019).</w:t>
      </w:r>
    </w:p>
    <w:p w14:paraId="1DE6BF48" w14:textId="77777777" w:rsidR="007201D3" w:rsidRDefault="007201D3" w:rsidP="00047856">
      <w:pPr>
        <w:spacing w:after="0" w:line="240" w:lineRule="auto"/>
        <w:rPr>
          <w:rFonts w:ascii="Candara" w:hAnsi="Candara"/>
        </w:rPr>
      </w:pPr>
    </w:p>
    <w:p w14:paraId="1DE6BF49" w14:textId="77777777" w:rsidR="005E44A5" w:rsidRPr="007201D3" w:rsidRDefault="005E44A5" w:rsidP="00047856">
      <w:pPr>
        <w:spacing w:after="0" w:line="240" w:lineRule="auto"/>
        <w:rPr>
          <w:rFonts w:ascii="Candara" w:hAnsi="Candara"/>
        </w:rPr>
      </w:pPr>
    </w:p>
    <w:p w14:paraId="1DE6BF4A" w14:textId="77777777" w:rsidR="007201D3" w:rsidRPr="00377771" w:rsidRDefault="007201D3" w:rsidP="00047856">
      <w:pPr>
        <w:spacing w:after="0" w:line="240" w:lineRule="auto"/>
        <w:rPr>
          <w:rFonts w:ascii="Candara" w:hAnsi="Candara"/>
          <w:b/>
        </w:rPr>
      </w:pPr>
      <w:r w:rsidRPr="00377771">
        <w:rPr>
          <w:rFonts w:ascii="Candara" w:hAnsi="Candara"/>
          <w:b/>
        </w:rPr>
        <w:t xml:space="preserve">Library Management Factor </w:t>
      </w:r>
    </w:p>
    <w:p w14:paraId="1DE6BF4B" w14:textId="77777777" w:rsidR="007201D3" w:rsidRPr="007201D3" w:rsidRDefault="007201D3" w:rsidP="00047856">
      <w:pPr>
        <w:spacing w:after="0" w:line="240" w:lineRule="auto"/>
        <w:ind w:firstLine="720"/>
        <w:rPr>
          <w:rFonts w:ascii="Candara" w:hAnsi="Candara"/>
        </w:rPr>
      </w:pPr>
      <w:r w:rsidRPr="007201D3">
        <w:rPr>
          <w:rFonts w:ascii="Candara" w:hAnsi="Candara"/>
        </w:rPr>
        <w:t xml:space="preserve">Embezzlement is one area in which most libraries are experiencing corruption which is emanating from mismanagement. Snyder and Hersberger (1997) and Bologna, Lindquist and Wells (1993) explained that some library professionals appear to perceive library assets large enough to be worth stealing. Their assertion is not far from the present situation in most public and academic libraries in Nigeria. The scenario is due to inadequate or no financial management techniques. Their study revealed three cases of embezzlement from the </w:t>
      </w:r>
      <w:proofErr w:type="gramStart"/>
      <w:r w:rsidRPr="007201D3">
        <w:rPr>
          <w:rFonts w:ascii="Candara" w:hAnsi="Candara"/>
        </w:rPr>
        <w:t>Library</w:t>
      </w:r>
      <w:proofErr w:type="gramEnd"/>
      <w:r w:rsidRPr="007201D3">
        <w:rPr>
          <w:rFonts w:ascii="Candara" w:hAnsi="Candara"/>
        </w:rPr>
        <w:t xml:space="preserve"> manager in Arkansas, these are: (1) inflating salary checks (2) redirecting library funds and (3) failure to remit cash from library fines to the turn of $90,000 (Synder &amp; Hersberger, 1997). </w:t>
      </w:r>
    </w:p>
    <w:p w14:paraId="1DE6BF4C" w14:textId="77777777" w:rsidR="007201D3" w:rsidRPr="007201D3" w:rsidRDefault="007201D3" w:rsidP="00047856">
      <w:pPr>
        <w:spacing w:after="0" w:line="240" w:lineRule="auto"/>
        <w:ind w:firstLine="720"/>
        <w:rPr>
          <w:rFonts w:ascii="Candara" w:hAnsi="Candara"/>
        </w:rPr>
      </w:pPr>
      <w:r w:rsidRPr="007201D3">
        <w:rPr>
          <w:rFonts w:ascii="Candara" w:hAnsi="Candara"/>
        </w:rPr>
        <w:t>Similarly, there were cases of mismanagement of funds at the Florida and Illinois libraries by the Accounts Clerk II and the Library Director. The clerk failed to remit a total of $56,000 in library fines and the director used $160,000 of library funds for personal purposes (</w:t>
      </w:r>
      <w:r w:rsidR="00D129D5">
        <w:rPr>
          <w:rFonts w:ascii="Candara" w:hAnsi="Candara"/>
        </w:rPr>
        <w:t>Bruns and Bruns Ltd</w:t>
      </w:r>
      <w:r w:rsidRPr="007201D3">
        <w:rPr>
          <w:rFonts w:ascii="Candara" w:hAnsi="Candara"/>
        </w:rPr>
        <w:t xml:space="preserve">, 2019). Furthermore, the case of Maryland was a mismanagement of library funds by the library director to the turn of $69,000. The study also showed a case from Michigan Library where the library administrative secretary failed to deposit library funds from fines to the turn of $400,000. Additionally, there was a case of embezzlement from New Jersey and Texas which indicated that two library directors diverted $45,000 and $86,000 library funds respectively into their accounts which were later used to pay bills </w:t>
      </w:r>
      <w:r w:rsidRPr="00565860">
        <w:rPr>
          <w:rFonts w:ascii="Candara" w:hAnsi="Candara"/>
        </w:rPr>
        <w:t>(Abramson, et al., 2018).</w:t>
      </w:r>
      <w:r w:rsidRPr="007201D3">
        <w:rPr>
          <w:rFonts w:ascii="Candara" w:hAnsi="Candara"/>
        </w:rPr>
        <w:t xml:space="preserve">  The case of Thomas W. Galante, President of Queens Library System and other executives was </w:t>
      </w:r>
      <w:proofErr w:type="gramStart"/>
      <w:r w:rsidRPr="007201D3">
        <w:rPr>
          <w:rFonts w:ascii="Candara" w:hAnsi="Candara"/>
        </w:rPr>
        <w:t>a clear evidence</w:t>
      </w:r>
      <w:proofErr w:type="gramEnd"/>
      <w:r w:rsidRPr="007201D3">
        <w:rPr>
          <w:rFonts w:ascii="Candara" w:hAnsi="Candara"/>
        </w:rPr>
        <w:t xml:space="preserve"> of fraudulence and embezzlement.  Findings showed that the president embezzled $310,000 while the other executives embezzled $100,000 of the library funds (Semple, 2015). In all the examined cases, none is left untreated as the nation has no functional internal control and financial misconduct agency (Herbert &amp; Hersberger, 1997). The statistical implication was clear because the Western world abides by financial audit policy in such cases, unlike developing nations such as Nigeria, where financial accounting in such sectors is not easily audited for research purposes.</w:t>
      </w:r>
    </w:p>
    <w:p w14:paraId="1DE6BF4D" w14:textId="77777777" w:rsidR="007201D3" w:rsidRPr="007201D3" w:rsidRDefault="002A17DF" w:rsidP="00047856">
      <w:pPr>
        <w:spacing w:after="0" w:line="240" w:lineRule="auto"/>
        <w:ind w:firstLine="720"/>
        <w:rPr>
          <w:rFonts w:ascii="Candara" w:hAnsi="Candara"/>
        </w:rPr>
      </w:pPr>
      <w:r>
        <w:rPr>
          <w:rFonts w:ascii="Candara" w:hAnsi="Candara"/>
        </w:rPr>
        <w:t xml:space="preserve">In the library, </w:t>
      </w:r>
      <w:r w:rsidR="007201D3" w:rsidRPr="007201D3">
        <w:rPr>
          <w:rFonts w:ascii="Candara" w:hAnsi="Candara"/>
        </w:rPr>
        <w:t>corruption</w:t>
      </w:r>
      <w:r>
        <w:rPr>
          <w:rFonts w:ascii="Candara" w:hAnsi="Candara"/>
        </w:rPr>
        <w:t xml:space="preserve"> tendency may be attributed</w:t>
      </w:r>
      <w:r w:rsidR="007201D3" w:rsidRPr="007201D3">
        <w:rPr>
          <w:rFonts w:ascii="Candara" w:hAnsi="Candara"/>
        </w:rPr>
        <w:t xml:space="preserve"> to the poor salary being paid by the government which inspires the library managers to engage in corrupt practices </w:t>
      </w:r>
      <w:r>
        <w:rPr>
          <w:rFonts w:ascii="Candara" w:hAnsi="Candara"/>
        </w:rPr>
        <w:t>by</w:t>
      </w:r>
      <w:r w:rsidR="007201D3" w:rsidRPr="007201D3">
        <w:rPr>
          <w:rFonts w:ascii="Candara" w:hAnsi="Candara"/>
        </w:rPr>
        <w:t xml:space="preserve"> us</w:t>
      </w:r>
      <w:r>
        <w:rPr>
          <w:rFonts w:ascii="Candara" w:hAnsi="Candara"/>
        </w:rPr>
        <w:t>ing</w:t>
      </w:r>
      <w:r w:rsidR="007201D3" w:rsidRPr="007201D3">
        <w:rPr>
          <w:rFonts w:ascii="Candara" w:hAnsi="Candara"/>
        </w:rPr>
        <w:t xml:space="preserve"> available funds that are meant for the library’s development (</w:t>
      </w:r>
      <w:proofErr w:type="spellStart"/>
      <w:r w:rsidR="007201D3" w:rsidRPr="007201D3">
        <w:rPr>
          <w:rFonts w:ascii="Candara" w:hAnsi="Candara"/>
        </w:rPr>
        <w:t>Emezie</w:t>
      </w:r>
      <w:proofErr w:type="spellEnd"/>
      <w:r w:rsidR="007201D3" w:rsidRPr="007201D3">
        <w:rPr>
          <w:rFonts w:ascii="Candara" w:hAnsi="Candara"/>
        </w:rPr>
        <w:t xml:space="preserve">, et al., 2024). On the other hand, </w:t>
      </w:r>
      <w:r>
        <w:rPr>
          <w:rFonts w:ascii="Candara" w:hAnsi="Candara"/>
        </w:rPr>
        <w:t xml:space="preserve">some of </w:t>
      </w:r>
      <w:r w:rsidR="007201D3" w:rsidRPr="007201D3">
        <w:rPr>
          <w:rFonts w:ascii="Candara" w:hAnsi="Candara"/>
        </w:rPr>
        <w:t xml:space="preserve">the library managers build on the national corrupt system to control the </w:t>
      </w:r>
      <w:r w:rsidR="007201D3" w:rsidRPr="007201D3">
        <w:rPr>
          <w:rFonts w:ascii="Candara" w:hAnsi="Candara"/>
        </w:rPr>
        <w:lastRenderedPageBreak/>
        <w:t>academic library affairs in various ways such as employment of unqualified professionals, procurement approval of poor standard resources, poor financial control system and poor library auditing system (</w:t>
      </w:r>
      <w:proofErr w:type="spellStart"/>
      <w:r w:rsidR="007201D3" w:rsidRPr="007201D3">
        <w:rPr>
          <w:rFonts w:ascii="Candara" w:hAnsi="Candara"/>
        </w:rPr>
        <w:t>Emezie</w:t>
      </w:r>
      <w:proofErr w:type="spellEnd"/>
      <w:r w:rsidR="007201D3" w:rsidRPr="007201D3">
        <w:rPr>
          <w:rFonts w:ascii="Candara" w:hAnsi="Candara"/>
        </w:rPr>
        <w:t xml:space="preserve">, et al., 2024). </w:t>
      </w:r>
      <w:r>
        <w:rPr>
          <w:rFonts w:ascii="Candara" w:hAnsi="Candara"/>
        </w:rPr>
        <w:t xml:space="preserve">Some </w:t>
      </w:r>
      <w:r w:rsidRPr="007201D3">
        <w:rPr>
          <w:rFonts w:ascii="Candara" w:hAnsi="Candara"/>
        </w:rPr>
        <w:t xml:space="preserve">library managers have not adequately harnessed revenue-yielding </w:t>
      </w:r>
      <w:proofErr w:type="gramStart"/>
      <w:r w:rsidRPr="007201D3">
        <w:rPr>
          <w:rFonts w:ascii="Candara" w:hAnsi="Candara"/>
        </w:rPr>
        <w:t>potentials</w:t>
      </w:r>
      <w:proofErr w:type="gramEnd"/>
      <w:r w:rsidRPr="007201D3">
        <w:rPr>
          <w:rFonts w:ascii="Candara" w:hAnsi="Candara"/>
        </w:rPr>
        <w:t xml:space="preserve"> in their respective libraries, as there is inadequate funding in the academic library (</w:t>
      </w:r>
      <w:proofErr w:type="spellStart"/>
      <w:r w:rsidRPr="007201D3">
        <w:rPr>
          <w:rFonts w:ascii="Candara" w:hAnsi="Candara"/>
        </w:rPr>
        <w:t>Ogunode</w:t>
      </w:r>
      <w:proofErr w:type="spellEnd"/>
      <w:r w:rsidRPr="007201D3">
        <w:rPr>
          <w:rFonts w:ascii="Candara" w:hAnsi="Candara"/>
        </w:rPr>
        <w:t>, Olowonefa &amp; Suleiman 2024).</w:t>
      </w:r>
    </w:p>
    <w:p w14:paraId="1DE6BF4E" w14:textId="77777777" w:rsidR="007201D3" w:rsidRPr="007201D3" w:rsidRDefault="007201D3" w:rsidP="00047856">
      <w:pPr>
        <w:spacing w:after="0" w:line="240" w:lineRule="auto"/>
        <w:ind w:firstLine="720"/>
        <w:rPr>
          <w:rFonts w:ascii="Candara" w:hAnsi="Candara"/>
        </w:rPr>
      </w:pPr>
      <w:r w:rsidRPr="007201D3">
        <w:rPr>
          <w:rFonts w:ascii="Candara" w:hAnsi="Candara"/>
        </w:rPr>
        <w:t xml:space="preserve">The case of Czech higher education is another scandal in library management corruption practice. The Czech Republic's minister of education, Miroslava </w:t>
      </w:r>
      <w:proofErr w:type="spellStart"/>
      <w:r w:rsidRPr="007201D3">
        <w:rPr>
          <w:rFonts w:ascii="Candara" w:hAnsi="Candara"/>
        </w:rPr>
        <w:t>Kopicova</w:t>
      </w:r>
      <w:proofErr w:type="spellEnd"/>
      <w:r w:rsidRPr="007201D3">
        <w:rPr>
          <w:rFonts w:ascii="Candara" w:hAnsi="Candara"/>
        </w:rPr>
        <w:t xml:space="preserve"> in November 2009 ordered a national audit of all university degrees awarded from the year 2000 after an allegation of widespread corruption at a provincial university. The finding showed that several students had been awarded law degrees by the University of West Bohemia in Pilsen after a few months of study. The report further revealed that the library management gave out copies of law degree dissertations from the university library as most dissertations disappeared from the library. This was the biggest scandal that shook the Czech education system which can build distrust in their academic products. It is also noted that the fear of missing dissertations indicates plagiarism as a factor in the corruption scandal. Petr Mateju, the then Minister of Education, acknowledged that the audit report on the university system was a welcomed idea and long overdue hence the scandal (Holdsworth, 2009). Similarly, Heyneman (2018) stated that corruption is part of the undergraduate experience and may affect the probability that a student can obtain a graduate degree. Admission committees look carefully at statements of purpose and letters of reference that may be plagiarized or forged; and they constantly note students with a wide divergence in grades and Graduate Record Examination (GRE) scores because the former may have been subject to artificial manipulation (Heyneman, 2018). This scenario indicates the importance of reviewing the university and library systems' modus operandi to checkmate corrupt practices.</w:t>
      </w:r>
    </w:p>
    <w:p w14:paraId="1DE6BF4F" w14:textId="77777777" w:rsidR="00C352E7" w:rsidRPr="007201D3" w:rsidRDefault="00C352E7" w:rsidP="00047856">
      <w:pPr>
        <w:spacing w:after="0" w:line="240" w:lineRule="auto"/>
        <w:rPr>
          <w:rFonts w:ascii="Candara" w:hAnsi="Candara"/>
        </w:rPr>
      </w:pPr>
    </w:p>
    <w:p w14:paraId="1DE6BF50" w14:textId="77777777" w:rsidR="007201D3" w:rsidRPr="00C352E7" w:rsidRDefault="008B219A" w:rsidP="00047856">
      <w:pPr>
        <w:spacing w:after="0" w:line="240" w:lineRule="auto"/>
        <w:rPr>
          <w:rFonts w:ascii="Candara" w:hAnsi="Candara"/>
          <w:b/>
        </w:rPr>
      </w:pPr>
      <w:r>
        <w:rPr>
          <w:rFonts w:ascii="Candara" w:hAnsi="Candara"/>
          <w:b/>
        </w:rPr>
        <w:t xml:space="preserve">Contributory </w:t>
      </w:r>
      <w:r w:rsidR="007201D3" w:rsidRPr="00C352E7">
        <w:rPr>
          <w:rFonts w:ascii="Candara" w:hAnsi="Candara"/>
          <w:b/>
        </w:rPr>
        <w:t>Factor</w:t>
      </w:r>
      <w:r>
        <w:rPr>
          <w:rFonts w:ascii="Candara" w:hAnsi="Candara"/>
          <w:b/>
        </w:rPr>
        <w:t>s</w:t>
      </w:r>
      <w:r w:rsidR="00723793">
        <w:rPr>
          <w:rFonts w:ascii="Candara" w:hAnsi="Candara"/>
          <w:b/>
        </w:rPr>
        <w:t xml:space="preserve"> of Corruption</w:t>
      </w:r>
    </w:p>
    <w:p w14:paraId="1DE6BF51" w14:textId="77777777" w:rsidR="007201D3" w:rsidRPr="007201D3" w:rsidRDefault="007201D3" w:rsidP="00047856">
      <w:pPr>
        <w:spacing w:after="0" w:line="240" w:lineRule="auto"/>
        <w:rPr>
          <w:rFonts w:ascii="Candara" w:hAnsi="Candara"/>
        </w:rPr>
      </w:pPr>
      <w:r w:rsidRPr="007201D3">
        <w:rPr>
          <w:rFonts w:ascii="Candara" w:hAnsi="Candara"/>
        </w:rPr>
        <w:t xml:space="preserve">Theft and embezzlement of funds </w:t>
      </w:r>
      <w:r w:rsidR="00A80230">
        <w:rPr>
          <w:rFonts w:ascii="Candara" w:hAnsi="Candara"/>
        </w:rPr>
        <w:t xml:space="preserve">have its </w:t>
      </w:r>
      <w:proofErr w:type="gramStart"/>
      <w:r w:rsidR="00A80230">
        <w:rPr>
          <w:rFonts w:ascii="Candara" w:hAnsi="Candara"/>
        </w:rPr>
        <w:t>root</w:t>
      </w:r>
      <w:proofErr w:type="gramEnd"/>
      <w:r w:rsidR="00A80230">
        <w:rPr>
          <w:rFonts w:ascii="Candara" w:hAnsi="Candara"/>
        </w:rPr>
        <w:t xml:space="preserve"> from the government that controls the library system</w:t>
      </w:r>
      <w:r w:rsidRPr="007201D3">
        <w:rPr>
          <w:rFonts w:ascii="Candara" w:hAnsi="Candara"/>
        </w:rPr>
        <w:t xml:space="preserve">. This is because the directors of public </w:t>
      </w:r>
      <w:r w:rsidR="00DE64A2" w:rsidRPr="007201D3">
        <w:rPr>
          <w:rFonts w:ascii="Candara" w:hAnsi="Candara"/>
        </w:rPr>
        <w:t xml:space="preserve">libraries </w:t>
      </w:r>
      <w:r w:rsidR="00DE64A2">
        <w:rPr>
          <w:rFonts w:ascii="Candara" w:hAnsi="Candara"/>
        </w:rPr>
        <w:t>and</w:t>
      </w:r>
      <w:r w:rsidR="00A80230">
        <w:rPr>
          <w:rFonts w:ascii="Candara" w:hAnsi="Candara"/>
        </w:rPr>
        <w:t xml:space="preserve"> librarians of government owned universities </w:t>
      </w:r>
      <w:r w:rsidRPr="007201D3">
        <w:rPr>
          <w:rFonts w:ascii="Candara" w:hAnsi="Candara"/>
        </w:rPr>
        <w:t xml:space="preserve">are </w:t>
      </w:r>
      <w:r w:rsidR="00A80230">
        <w:rPr>
          <w:rFonts w:ascii="Candara" w:hAnsi="Candara"/>
        </w:rPr>
        <w:t xml:space="preserve">government appointees and responsible to their pay masters. </w:t>
      </w:r>
      <w:r w:rsidRPr="007201D3">
        <w:rPr>
          <w:rFonts w:ascii="Candara" w:hAnsi="Candara"/>
        </w:rPr>
        <w:t>On a larger scale affecting the Nigerian nation</w:t>
      </w:r>
      <w:r w:rsidR="00EA1AED">
        <w:rPr>
          <w:rFonts w:ascii="Candara" w:hAnsi="Candara"/>
        </w:rPr>
        <w:t xml:space="preserve">, </w:t>
      </w:r>
      <w:r w:rsidR="00AA3597">
        <w:rPr>
          <w:rFonts w:ascii="Candara" w:hAnsi="Candara"/>
        </w:rPr>
        <w:t xml:space="preserve">the </w:t>
      </w:r>
      <w:r w:rsidR="00EA1AED">
        <w:rPr>
          <w:rFonts w:ascii="Candara" w:hAnsi="Candara"/>
        </w:rPr>
        <w:t xml:space="preserve">World Bank in 2017 </w:t>
      </w:r>
      <w:proofErr w:type="spellStart"/>
      <w:r w:rsidR="00EA1AED">
        <w:rPr>
          <w:rFonts w:ascii="Candara" w:hAnsi="Candara"/>
        </w:rPr>
        <w:t>noted</w:t>
      </w:r>
      <w:r w:rsidRPr="007201D3">
        <w:rPr>
          <w:rFonts w:ascii="Candara" w:hAnsi="Candara"/>
        </w:rPr>
        <w:t>that</w:t>
      </w:r>
      <w:proofErr w:type="spellEnd"/>
      <w:r w:rsidRPr="007201D3">
        <w:rPr>
          <w:rFonts w:ascii="Candara" w:hAnsi="Candara"/>
        </w:rPr>
        <w:t xml:space="preserve"> corruption has substantially reduced the earnings of the Federal Government of Nigeria from oil revenues. Consequently, most Nigerians are living in abject poverty, with the lowest human development indicators (Statista, 2024). From 2015 to 2023, Nigeria has not witnessed much growth but an astronomical increase in corruption cases within the political class. In 2018, Gbadamosi and </w:t>
      </w:r>
      <w:proofErr w:type="spellStart"/>
      <w:r w:rsidRPr="007201D3">
        <w:rPr>
          <w:rFonts w:ascii="Candara" w:hAnsi="Candara"/>
        </w:rPr>
        <w:t>Ajogbeje</w:t>
      </w:r>
      <w:proofErr w:type="spellEnd"/>
      <w:r w:rsidRPr="007201D3">
        <w:rPr>
          <w:rFonts w:ascii="Candara" w:hAnsi="Candara"/>
        </w:rPr>
        <w:t xml:space="preserve"> </w:t>
      </w:r>
      <w:r w:rsidR="00283603">
        <w:rPr>
          <w:rFonts w:ascii="Candara" w:hAnsi="Candara"/>
        </w:rPr>
        <w:t xml:space="preserve">(2018) </w:t>
      </w:r>
      <w:r w:rsidRPr="007201D3">
        <w:rPr>
          <w:rFonts w:ascii="Candara" w:hAnsi="Candara"/>
        </w:rPr>
        <w:t xml:space="preserve">reviewed the causes and effects of political corruption in Nigeria. The study showed that 96% of the respondents specified that Godfatherism and ethnicity were the main causes of political corruption in Nigeria. Another 92% of the respondents indicated that greed and passion for luxurious living among the political leaders were the cause of corruption in Nigeria.  The study further revealed that 83% and 82% of the respondents agreed that poor standard of living, infrastructure and high level of illiteracy rate were the main causes of corruption in Nigeria. The study also showed that 70% of the respondents agreed that the weakness of governmental enforcement mechanisms induces corrupt practices among political leaders. These corruption tendencies were the bane for </w:t>
      </w:r>
      <w:r w:rsidRPr="007201D3">
        <w:rPr>
          <w:rFonts w:ascii="Candara" w:hAnsi="Candara"/>
        </w:rPr>
        <w:lastRenderedPageBreak/>
        <w:t xml:space="preserve">the development of education, library and other sectors in Nigeria.  </w:t>
      </w:r>
      <w:proofErr w:type="spellStart"/>
      <w:r w:rsidRPr="007201D3">
        <w:rPr>
          <w:rFonts w:ascii="Candara" w:hAnsi="Candara"/>
        </w:rPr>
        <w:t>Omorogbe</w:t>
      </w:r>
      <w:proofErr w:type="spellEnd"/>
      <w:r w:rsidRPr="007201D3">
        <w:rPr>
          <w:rFonts w:ascii="Candara" w:hAnsi="Candara"/>
        </w:rPr>
        <w:t xml:space="preserve"> (1996) reported that Nigeria is the eighth-largest producer of crude oil worldwide and the </w:t>
      </w:r>
      <w:proofErr w:type="gramStart"/>
      <w:r w:rsidRPr="007201D3">
        <w:rPr>
          <w:rFonts w:ascii="Candara" w:hAnsi="Candara"/>
        </w:rPr>
        <w:t>fifth-largest</w:t>
      </w:r>
      <w:proofErr w:type="gramEnd"/>
      <w:r w:rsidRPr="007201D3">
        <w:rPr>
          <w:rFonts w:ascii="Candara" w:hAnsi="Candara"/>
        </w:rPr>
        <w:t xml:space="preserve"> in the Organization of Petroleum Exporting Member States (OPEC). However, corruption and mismanagement of oil revenues have been compounded by the global decline in oil prices (</w:t>
      </w:r>
      <w:proofErr w:type="spellStart"/>
      <w:r w:rsidRPr="007201D3">
        <w:rPr>
          <w:rFonts w:ascii="Candara" w:hAnsi="Candara"/>
        </w:rPr>
        <w:t>Olujobi</w:t>
      </w:r>
      <w:proofErr w:type="spellEnd"/>
      <w:r w:rsidRPr="007201D3">
        <w:rPr>
          <w:rFonts w:ascii="Candara" w:hAnsi="Candara"/>
        </w:rPr>
        <w:t xml:space="preserve"> &amp; </w:t>
      </w:r>
      <w:proofErr w:type="spellStart"/>
      <w:r w:rsidRPr="007201D3">
        <w:rPr>
          <w:rFonts w:ascii="Candara" w:hAnsi="Candara"/>
        </w:rPr>
        <w:t>Olujobi</w:t>
      </w:r>
      <w:proofErr w:type="spellEnd"/>
      <w:r w:rsidRPr="007201D3">
        <w:rPr>
          <w:rFonts w:ascii="Candara" w:hAnsi="Candara"/>
        </w:rPr>
        <w:t>, 2020), affecting the development of libraries and other relevant sectors of the economy.</w:t>
      </w:r>
    </w:p>
    <w:p w14:paraId="1DE6BF52" w14:textId="77777777" w:rsidR="007201D3" w:rsidRPr="007201D3" w:rsidRDefault="007201D3" w:rsidP="00047856">
      <w:pPr>
        <w:spacing w:after="0" w:line="240" w:lineRule="auto"/>
        <w:ind w:firstLine="720"/>
        <w:rPr>
          <w:rFonts w:ascii="Candara" w:hAnsi="Candara"/>
        </w:rPr>
      </w:pPr>
      <w:r w:rsidRPr="007201D3">
        <w:rPr>
          <w:rFonts w:ascii="Candara" w:hAnsi="Candara"/>
        </w:rPr>
        <w:t xml:space="preserve">Corruption is prevalent in Nigeria and has been integrated into other sectors of the </w:t>
      </w:r>
      <w:r w:rsidR="00F86CDC">
        <w:rPr>
          <w:rFonts w:ascii="Candara" w:hAnsi="Candara"/>
        </w:rPr>
        <w:t>economy</w:t>
      </w:r>
      <w:r w:rsidRPr="007201D3">
        <w:rPr>
          <w:rFonts w:ascii="Candara" w:hAnsi="Candara"/>
        </w:rPr>
        <w:t xml:space="preserve"> including the library despite the plethora of anti-corruption laws and policies in the country. The ‘system structured factor’ is contributing to the present corruption issues that the public and academic libraries in Nigeria are experiencing. There is no policy or measure in place yet to ameliorate corruption tendencies which is challenging the development of </w:t>
      </w:r>
      <w:r w:rsidR="00CF3FB8">
        <w:rPr>
          <w:rFonts w:ascii="Candara" w:hAnsi="Candara"/>
        </w:rPr>
        <w:t xml:space="preserve">university </w:t>
      </w:r>
      <w:r w:rsidRPr="007201D3">
        <w:rPr>
          <w:rFonts w:ascii="Candara" w:hAnsi="Candara"/>
        </w:rPr>
        <w:t>libraries and information services t</w:t>
      </w:r>
      <w:r w:rsidR="00CF3FB8">
        <w:rPr>
          <w:rFonts w:ascii="Candara" w:hAnsi="Candara"/>
        </w:rPr>
        <w:t>hat</w:t>
      </w:r>
      <w:r w:rsidRPr="007201D3">
        <w:rPr>
          <w:rFonts w:ascii="Candara" w:hAnsi="Candara"/>
        </w:rPr>
        <w:t xml:space="preserve"> support teaching, learning and research in academic institutions. The Punch Editorial of 20th </w:t>
      </w:r>
      <w:proofErr w:type="gramStart"/>
      <w:r w:rsidRPr="007201D3">
        <w:rPr>
          <w:rFonts w:ascii="Candara" w:hAnsi="Candara"/>
        </w:rPr>
        <w:t>September,</w:t>
      </w:r>
      <w:proofErr w:type="gramEnd"/>
      <w:r w:rsidRPr="007201D3">
        <w:rPr>
          <w:rFonts w:ascii="Candara" w:hAnsi="Candara"/>
        </w:rPr>
        <w:t xml:space="preserve"> 2023 highlighted several reports about corruption cases in Nigeria and the involvement of several democratic governments in taming the menace to no avail. The report emphasized the efforts made by various governments since the democratic rule in 1999 and the failure of the Nigerian government </w:t>
      </w:r>
      <w:r w:rsidR="00A35510">
        <w:rPr>
          <w:rFonts w:ascii="Candara" w:hAnsi="Candara"/>
        </w:rPr>
        <w:t>in taking</w:t>
      </w:r>
      <w:r w:rsidRPr="007201D3">
        <w:rPr>
          <w:rFonts w:ascii="Candara" w:hAnsi="Candara"/>
        </w:rPr>
        <w:t xml:space="preserve"> drastic action to exterminate corruption. The report reveal</w:t>
      </w:r>
      <w:r w:rsidR="00A35510">
        <w:rPr>
          <w:rFonts w:ascii="Candara" w:hAnsi="Candara"/>
        </w:rPr>
        <w:t>ed</w:t>
      </w:r>
      <w:r w:rsidRPr="007201D3">
        <w:rPr>
          <w:rFonts w:ascii="Candara" w:hAnsi="Candara"/>
        </w:rPr>
        <w:t xml:space="preserve"> the weakness of the Nigerian government towards eliminating corruption which is compounded by weak institutions, nepotism, sentiment, emasculation and strangulation of vested institutions with power to prosecute corruption cases</w:t>
      </w:r>
      <w:r w:rsidR="00AB2A64">
        <w:rPr>
          <w:rFonts w:ascii="Candara" w:hAnsi="Candara"/>
        </w:rPr>
        <w:t xml:space="preserve"> (</w:t>
      </w:r>
      <w:r w:rsidR="00C36175">
        <w:rPr>
          <w:rFonts w:ascii="Candara" w:hAnsi="Candara"/>
        </w:rPr>
        <w:t xml:space="preserve">The </w:t>
      </w:r>
      <w:r w:rsidR="00AB2A64">
        <w:rPr>
          <w:rFonts w:ascii="Candara" w:hAnsi="Candara"/>
        </w:rPr>
        <w:t xml:space="preserve">Punch, </w:t>
      </w:r>
      <w:r w:rsidR="00AB2A64" w:rsidRPr="007201D3">
        <w:rPr>
          <w:rFonts w:ascii="Candara" w:hAnsi="Candara"/>
        </w:rPr>
        <w:t>2023</w:t>
      </w:r>
      <w:r w:rsidR="00AB2A64">
        <w:rPr>
          <w:rFonts w:ascii="Candara" w:hAnsi="Candara"/>
        </w:rPr>
        <w:t>)</w:t>
      </w:r>
      <w:r w:rsidRPr="007201D3">
        <w:rPr>
          <w:rFonts w:ascii="Candara" w:hAnsi="Candara"/>
        </w:rPr>
        <w:t>. In May 2024, Senator Ali Ndume, the Chief Whip of the Senate stated in an interview on Channel Television that “corruption among politicians in Nigeria was people-driven.” He noted that corruption among politicians was propelled by the people whom the politicians share their loot with. This assertion reveals the fact that corruption is systemic, structured and endemic in several systems in Nigeria since the cut across those in power and their followers.</w:t>
      </w:r>
    </w:p>
    <w:p w14:paraId="1DE6BF53" w14:textId="77777777" w:rsidR="007201D3" w:rsidRPr="007201D3" w:rsidRDefault="007201D3" w:rsidP="00047856">
      <w:pPr>
        <w:spacing w:after="0" w:line="240" w:lineRule="auto"/>
        <w:rPr>
          <w:rFonts w:ascii="Candara" w:hAnsi="Candara"/>
        </w:rPr>
      </w:pPr>
    </w:p>
    <w:p w14:paraId="1DE6BF54" w14:textId="77777777" w:rsidR="00555B70" w:rsidRPr="00B52748" w:rsidRDefault="00871355" w:rsidP="00047856">
      <w:pPr>
        <w:spacing w:after="0" w:line="240" w:lineRule="auto"/>
        <w:rPr>
          <w:rFonts w:ascii="Candara" w:hAnsi="Candara"/>
          <w:b/>
          <w:bCs/>
        </w:rPr>
      </w:pPr>
      <w:r w:rsidRPr="00B52748">
        <w:rPr>
          <w:rFonts w:ascii="Candara" w:hAnsi="Candara"/>
          <w:b/>
        </w:rPr>
        <w:t>RESEARCH ME</w:t>
      </w:r>
      <w:r w:rsidRPr="00B52748">
        <w:rPr>
          <w:rFonts w:ascii="Candara" w:hAnsi="Candara"/>
          <w:b/>
          <w:bCs/>
        </w:rPr>
        <w:t>THOD</w:t>
      </w:r>
    </w:p>
    <w:p w14:paraId="1DE6BF55" w14:textId="77777777" w:rsidR="00E73DA5" w:rsidRPr="00B52748" w:rsidRDefault="00D94DB2" w:rsidP="00047856">
      <w:pPr>
        <w:spacing w:after="0" w:line="240" w:lineRule="auto"/>
        <w:rPr>
          <w:rFonts w:ascii="Candara" w:hAnsi="Candara"/>
          <w:b/>
          <w:i/>
        </w:rPr>
      </w:pPr>
      <w:r w:rsidRPr="00B52748">
        <w:rPr>
          <w:rFonts w:ascii="Candara" w:hAnsi="Candara"/>
          <w:b/>
          <w:bCs/>
          <w:i/>
        </w:rPr>
        <w:t>Research A</w:t>
      </w:r>
      <w:r w:rsidR="00E73DA5" w:rsidRPr="00B52748">
        <w:rPr>
          <w:rFonts w:ascii="Candara" w:hAnsi="Candara"/>
          <w:b/>
          <w:bCs/>
          <w:i/>
        </w:rPr>
        <w:t>pproach</w:t>
      </w:r>
    </w:p>
    <w:p w14:paraId="1DE6BF56" w14:textId="77777777" w:rsidR="00E73DA5" w:rsidRPr="00B52748" w:rsidRDefault="00544B39" w:rsidP="00047856">
      <w:pPr>
        <w:spacing w:after="0" w:line="240" w:lineRule="auto"/>
        <w:rPr>
          <w:rFonts w:ascii="Candara" w:hAnsi="Candara"/>
        </w:rPr>
      </w:pPr>
      <w:r w:rsidRPr="00B52748">
        <w:rPr>
          <w:rFonts w:ascii="Candara" w:hAnsi="Candara"/>
        </w:rPr>
        <w:t>The</w:t>
      </w:r>
      <w:r w:rsidR="00423E1C" w:rsidRPr="00B52748">
        <w:rPr>
          <w:rFonts w:ascii="Candara" w:hAnsi="Candara"/>
        </w:rPr>
        <w:t xml:space="preserve"> study focuses on </w:t>
      </w:r>
      <w:proofErr w:type="spellStart"/>
      <w:proofErr w:type="gramStart"/>
      <w:r w:rsidR="00FE224E">
        <w:rPr>
          <w:rFonts w:ascii="Candara" w:hAnsi="Candara"/>
        </w:rPr>
        <w:t>three</w:t>
      </w:r>
      <w:r w:rsidR="00423E1C" w:rsidRPr="00B52748">
        <w:rPr>
          <w:rFonts w:ascii="Candara" w:hAnsi="Candara"/>
          <w:bCs/>
        </w:rPr>
        <w:t>factors</w:t>
      </w:r>
      <w:proofErr w:type="spellEnd"/>
      <w:proofErr w:type="gramEnd"/>
      <w:r w:rsidR="00423E1C" w:rsidRPr="00B52748">
        <w:rPr>
          <w:rFonts w:ascii="Candara" w:hAnsi="Candara"/>
          <w:bCs/>
        </w:rPr>
        <w:t xml:space="preserve"> that </w:t>
      </w:r>
      <w:r w:rsidR="0098634F" w:rsidRPr="00B52748">
        <w:rPr>
          <w:rFonts w:ascii="Candara" w:hAnsi="Candara"/>
          <w:bCs/>
        </w:rPr>
        <w:t>we</w:t>
      </w:r>
      <w:r w:rsidR="003F1070" w:rsidRPr="00B52748">
        <w:rPr>
          <w:rFonts w:ascii="Candara" w:hAnsi="Candara"/>
          <w:bCs/>
        </w:rPr>
        <w:t xml:space="preserve">re perceived by the researchers to be </w:t>
      </w:r>
      <w:r w:rsidR="0098634F" w:rsidRPr="00B52748">
        <w:rPr>
          <w:rFonts w:ascii="Candara" w:hAnsi="Candara"/>
          <w:bCs/>
        </w:rPr>
        <w:t>responsible for</w:t>
      </w:r>
      <w:r w:rsidR="00061FF6" w:rsidRPr="00B52748">
        <w:rPr>
          <w:rFonts w:ascii="Candara" w:hAnsi="Candara"/>
          <w:bCs/>
        </w:rPr>
        <w:t xml:space="preserve"> corruption in </w:t>
      </w:r>
      <w:r w:rsidR="0049480E" w:rsidRPr="00B52748">
        <w:rPr>
          <w:rFonts w:ascii="Candara" w:hAnsi="Candara"/>
          <w:bCs/>
        </w:rPr>
        <w:t xml:space="preserve">the </w:t>
      </w:r>
      <w:r w:rsidR="00061FF6" w:rsidRPr="00B52748">
        <w:rPr>
          <w:rFonts w:ascii="Candara" w:hAnsi="Candara"/>
          <w:bCs/>
        </w:rPr>
        <w:t xml:space="preserve">university library </w:t>
      </w:r>
      <w:proofErr w:type="spellStart"/>
      <w:proofErr w:type="gramStart"/>
      <w:r w:rsidR="00061FF6" w:rsidRPr="00B52748">
        <w:rPr>
          <w:rFonts w:ascii="Candara" w:hAnsi="Candara"/>
          <w:bCs/>
        </w:rPr>
        <w:t>including:</w:t>
      </w:r>
      <w:r w:rsidR="000F77F1" w:rsidRPr="00B52748">
        <w:rPr>
          <w:rFonts w:ascii="Candara" w:hAnsi="Candara"/>
        </w:rPr>
        <w:t>political</w:t>
      </w:r>
      <w:proofErr w:type="spellEnd"/>
      <w:proofErr w:type="gramEnd"/>
      <w:r w:rsidR="000F77F1" w:rsidRPr="00B52748">
        <w:rPr>
          <w:rFonts w:ascii="Candara" w:hAnsi="Candara"/>
        </w:rPr>
        <w:t xml:space="preserve"> leadership</w:t>
      </w:r>
      <w:r w:rsidR="00423E1C" w:rsidRPr="00B52748">
        <w:rPr>
          <w:rFonts w:ascii="Candara" w:hAnsi="Candara"/>
        </w:rPr>
        <w:t>, l</w:t>
      </w:r>
      <w:r w:rsidR="00FE224E">
        <w:rPr>
          <w:rFonts w:ascii="Candara" w:hAnsi="Candara"/>
          <w:bCs/>
        </w:rPr>
        <w:t xml:space="preserve">ibrary management </w:t>
      </w:r>
      <w:r w:rsidR="00423E1C" w:rsidRPr="00B52748">
        <w:rPr>
          <w:rFonts w:ascii="Candara" w:hAnsi="Candara"/>
          <w:bCs/>
        </w:rPr>
        <w:t>and system structure.</w:t>
      </w:r>
      <w:r w:rsidR="00061FF6" w:rsidRPr="00B52748">
        <w:rPr>
          <w:rFonts w:ascii="Candara" w:hAnsi="Candara"/>
          <w:bCs/>
        </w:rPr>
        <w:t xml:space="preserve"> </w:t>
      </w:r>
      <w:proofErr w:type="spellStart"/>
      <w:r w:rsidR="00061FF6" w:rsidRPr="00B52748">
        <w:rPr>
          <w:rFonts w:ascii="Candara" w:hAnsi="Candara"/>
          <w:bCs/>
        </w:rPr>
        <w:t>The</w:t>
      </w:r>
      <w:r w:rsidR="00DB1BDE" w:rsidRPr="00B52748">
        <w:rPr>
          <w:rFonts w:ascii="Candara" w:hAnsi="Candara"/>
        </w:rPr>
        <w:t>descriptive</w:t>
      </w:r>
      <w:proofErr w:type="spellEnd"/>
      <w:r w:rsidR="00DB1BDE" w:rsidRPr="00B52748">
        <w:rPr>
          <w:rFonts w:ascii="Candara" w:hAnsi="Candara"/>
        </w:rPr>
        <w:t xml:space="preserve"> research design </w:t>
      </w:r>
      <w:r w:rsidRPr="00B52748">
        <w:rPr>
          <w:rFonts w:ascii="Candara" w:hAnsi="Candara"/>
        </w:rPr>
        <w:t xml:space="preserve">was adopted for the study. </w:t>
      </w:r>
    </w:p>
    <w:p w14:paraId="1DE6BF57" w14:textId="77777777" w:rsidR="00E73DA5" w:rsidRPr="00B52748" w:rsidRDefault="00E73DA5" w:rsidP="00047856">
      <w:pPr>
        <w:spacing w:after="0" w:line="240" w:lineRule="auto"/>
        <w:rPr>
          <w:rFonts w:ascii="Candara" w:hAnsi="Candara"/>
        </w:rPr>
      </w:pPr>
    </w:p>
    <w:p w14:paraId="1DE6BF58" w14:textId="77777777" w:rsidR="00E73DA5" w:rsidRPr="00B52748" w:rsidRDefault="00E73DA5" w:rsidP="00047856">
      <w:pPr>
        <w:spacing w:after="0" w:line="240" w:lineRule="auto"/>
        <w:rPr>
          <w:rFonts w:ascii="Candara" w:hAnsi="Candara"/>
          <w:b/>
          <w:i/>
        </w:rPr>
      </w:pPr>
      <w:r w:rsidRPr="00B52748">
        <w:rPr>
          <w:rFonts w:ascii="Candara" w:hAnsi="Candara"/>
          <w:b/>
          <w:i/>
        </w:rPr>
        <w:t>Population</w:t>
      </w:r>
    </w:p>
    <w:p w14:paraId="1DE6BF59" w14:textId="77777777" w:rsidR="00DB1BDE" w:rsidRPr="00B52748" w:rsidRDefault="00544B39" w:rsidP="00047856">
      <w:pPr>
        <w:spacing w:after="0" w:line="240" w:lineRule="auto"/>
        <w:rPr>
          <w:rFonts w:ascii="Candara" w:hAnsi="Candara"/>
        </w:rPr>
      </w:pPr>
      <w:r w:rsidRPr="00B52748">
        <w:rPr>
          <w:rFonts w:ascii="Candara" w:hAnsi="Candara"/>
        </w:rPr>
        <w:t xml:space="preserve">The </w:t>
      </w:r>
      <w:r w:rsidR="00812143" w:rsidRPr="00B52748">
        <w:rPr>
          <w:rFonts w:ascii="Candara" w:hAnsi="Candara"/>
        </w:rPr>
        <w:t>population</w:t>
      </w:r>
      <w:r w:rsidR="0081327A" w:rsidRPr="00B52748">
        <w:rPr>
          <w:rFonts w:ascii="Candara" w:hAnsi="Candara"/>
        </w:rPr>
        <w:t xml:space="preserve"> of the study was made up of</w:t>
      </w:r>
      <w:r w:rsidR="00812143" w:rsidRPr="00B52748">
        <w:rPr>
          <w:rFonts w:ascii="Candara" w:hAnsi="Candara"/>
        </w:rPr>
        <w:t xml:space="preserve"> all </w:t>
      </w:r>
      <w:r w:rsidR="0081327A" w:rsidRPr="00B52748">
        <w:rPr>
          <w:rFonts w:ascii="Candara" w:hAnsi="Candara"/>
        </w:rPr>
        <w:t xml:space="preserve">the </w:t>
      </w:r>
      <w:r w:rsidR="00812143" w:rsidRPr="00B52748">
        <w:rPr>
          <w:rFonts w:ascii="Candara" w:hAnsi="Candara"/>
        </w:rPr>
        <w:t>universities in Nigeria. Nigeria is made up of six geo-political zones and the feder</w:t>
      </w:r>
      <w:r w:rsidR="000D4AF1" w:rsidRPr="00B52748">
        <w:rPr>
          <w:rFonts w:ascii="Candara" w:hAnsi="Candara"/>
        </w:rPr>
        <w:t xml:space="preserve">al capital territory. Currently, Nigeria </w:t>
      </w:r>
      <w:r w:rsidR="00812143" w:rsidRPr="00B52748">
        <w:rPr>
          <w:rFonts w:ascii="Candara" w:hAnsi="Candara"/>
        </w:rPr>
        <w:t xml:space="preserve">has </w:t>
      </w:r>
      <w:r w:rsidR="001E02F1" w:rsidRPr="00B52748">
        <w:rPr>
          <w:rFonts w:ascii="Candara" w:hAnsi="Candara"/>
        </w:rPr>
        <w:t>174</w:t>
      </w:r>
      <w:r w:rsidR="00812143" w:rsidRPr="00B52748">
        <w:rPr>
          <w:rFonts w:ascii="Candara" w:hAnsi="Candara"/>
        </w:rPr>
        <w:t xml:space="preserve"> universities</w:t>
      </w:r>
      <w:r w:rsidR="0081327A" w:rsidRPr="00B52748">
        <w:rPr>
          <w:rFonts w:ascii="Candara" w:hAnsi="Candara"/>
        </w:rPr>
        <w:t xml:space="preserve"> including federal, state and private</w:t>
      </w:r>
      <w:r w:rsidR="00812143" w:rsidRPr="00B52748">
        <w:rPr>
          <w:rFonts w:ascii="Candara" w:hAnsi="Candara"/>
        </w:rPr>
        <w:t xml:space="preserve">. </w:t>
      </w:r>
      <w:r w:rsidR="0096169D" w:rsidRPr="00B52748">
        <w:rPr>
          <w:rFonts w:ascii="Candara" w:hAnsi="Candara"/>
        </w:rPr>
        <w:t xml:space="preserve">The population of the study comprised all the librarians in Nigeria. </w:t>
      </w:r>
      <w:r w:rsidR="00812143" w:rsidRPr="00B52748">
        <w:rPr>
          <w:rFonts w:ascii="Candara" w:hAnsi="Candara"/>
        </w:rPr>
        <w:t xml:space="preserve">The </w:t>
      </w:r>
      <w:r w:rsidRPr="00B52748">
        <w:rPr>
          <w:rFonts w:ascii="Candara" w:hAnsi="Candara"/>
        </w:rPr>
        <w:t>sample of the study wa</w:t>
      </w:r>
      <w:r w:rsidR="00812143" w:rsidRPr="00B52748">
        <w:rPr>
          <w:rFonts w:ascii="Candara" w:hAnsi="Candara"/>
        </w:rPr>
        <w:t xml:space="preserve">s made up of </w:t>
      </w:r>
      <w:r w:rsidR="0096169D" w:rsidRPr="00B52748">
        <w:rPr>
          <w:rFonts w:ascii="Candara" w:hAnsi="Candara"/>
        </w:rPr>
        <w:t xml:space="preserve">all librarians who attended the 2024 Nigeria Library Association (NLA) </w:t>
      </w:r>
      <w:r w:rsidR="0081327A" w:rsidRPr="00B52748">
        <w:rPr>
          <w:rFonts w:ascii="Candara" w:hAnsi="Candara"/>
        </w:rPr>
        <w:t>C</w:t>
      </w:r>
      <w:r w:rsidR="0096169D" w:rsidRPr="00B52748">
        <w:rPr>
          <w:rFonts w:ascii="Candara" w:hAnsi="Candara"/>
        </w:rPr>
        <w:t>onference and General meeting that held at t</w:t>
      </w:r>
      <w:r w:rsidR="00BB413B" w:rsidRPr="00B52748">
        <w:rPr>
          <w:rFonts w:ascii="Candara" w:hAnsi="Candara"/>
        </w:rPr>
        <w:t xml:space="preserve">he University of Port Harcourt </w:t>
      </w:r>
      <w:r w:rsidR="009D78EE" w:rsidRPr="00B52748">
        <w:rPr>
          <w:rFonts w:ascii="Candara" w:hAnsi="Candara"/>
        </w:rPr>
        <w:t>from 7</w:t>
      </w:r>
      <w:r w:rsidR="009D78EE" w:rsidRPr="00B52748">
        <w:rPr>
          <w:rFonts w:ascii="Candara" w:hAnsi="Candara"/>
          <w:vertAlign w:val="superscript"/>
        </w:rPr>
        <w:t>th</w:t>
      </w:r>
      <w:r w:rsidR="009D78EE" w:rsidRPr="00B52748">
        <w:rPr>
          <w:rFonts w:ascii="Candara" w:hAnsi="Candara"/>
        </w:rPr>
        <w:t xml:space="preserve"> to 12</w:t>
      </w:r>
      <w:r w:rsidR="009D78EE" w:rsidRPr="00B52748">
        <w:rPr>
          <w:rFonts w:ascii="Candara" w:hAnsi="Candara"/>
          <w:vertAlign w:val="superscript"/>
        </w:rPr>
        <w:t>th</w:t>
      </w:r>
      <w:r w:rsidR="009D78EE" w:rsidRPr="00B52748">
        <w:rPr>
          <w:rFonts w:ascii="Candara" w:hAnsi="Candara"/>
        </w:rPr>
        <w:t xml:space="preserve"> </w:t>
      </w:r>
      <w:proofErr w:type="gramStart"/>
      <w:r w:rsidR="009D78EE" w:rsidRPr="00B52748">
        <w:rPr>
          <w:rFonts w:ascii="Candara" w:hAnsi="Candara"/>
        </w:rPr>
        <w:t>July,</w:t>
      </w:r>
      <w:proofErr w:type="gramEnd"/>
      <w:r w:rsidR="009D78EE" w:rsidRPr="00B52748">
        <w:rPr>
          <w:rFonts w:ascii="Candara" w:hAnsi="Candara"/>
        </w:rPr>
        <w:t xml:space="preserve"> 2024. </w:t>
      </w:r>
    </w:p>
    <w:p w14:paraId="1DE6BF5A" w14:textId="77777777" w:rsidR="00047856" w:rsidRDefault="00047856" w:rsidP="00047856">
      <w:pPr>
        <w:spacing w:after="0" w:line="240" w:lineRule="auto"/>
        <w:rPr>
          <w:rFonts w:ascii="Candara" w:hAnsi="Candara"/>
          <w:b/>
          <w:i/>
        </w:rPr>
      </w:pPr>
    </w:p>
    <w:p w14:paraId="1DE6BF5B" w14:textId="77777777" w:rsidR="00E73DA5" w:rsidRPr="00B52748" w:rsidRDefault="00124C56" w:rsidP="00047856">
      <w:pPr>
        <w:spacing w:after="0" w:line="240" w:lineRule="auto"/>
        <w:rPr>
          <w:rFonts w:ascii="Candara" w:hAnsi="Candara"/>
          <w:i/>
        </w:rPr>
      </w:pPr>
      <w:r w:rsidRPr="00B52748">
        <w:rPr>
          <w:rFonts w:ascii="Candara" w:hAnsi="Candara"/>
          <w:b/>
          <w:i/>
        </w:rPr>
        <w:t>Research I</w:t>
      </w:r>
      <w:r w:rsidR="00E73DA5" w:rsidRPr="00B52748">
        <w:rPr>
          <w:rFonts w:ascii="Candara" w:hAnsi="Candara"/>
          <w:b/>
          <w:i/>
        </w:rPr>
        <w:t>nstrument</w:t>
      </w:r>
    </w:p>
    <w:p w14:paraId="1DE6BF5C" w14:textId="77777777" w:rsidR="00E73DA5" w:rsidRDefault="00E73DA5" w:rsidP="00047856">
      <w:pPr>
        <w:spacing w:after="0" w:line="240" w:lineRule="auto"/>
        <w:rPr>
          <w:rFonts w:ascii="Candara" w:hAnsi="Candara"/>
        </w:rPr>
      </w:pPr>
      <w:r w:rsidRPr="00B52748">
        <w:rPr>
          <w:rFonts w:ascii="Candara" w:hAnsi="Candara"/>
        </w:rPr>
        <w:t>The instrument for data col</w:t>
      </w:r>
      <w:r w:rsidR="005D1906" w:rsidRPr="00B52748">
        <w:rPr>
          <w:rFonts w:ascii="Candara" w:hAnsi="Candara"/>
        </w:rPr>
        <w:t xml:space="preserve">lection was a structured </w:t>
      </w:r>
      <w:r w:rsidRPr="00B52748">
        <w:rPr>
          <w:rFonts w:ascii="Candara" w:hAnsi="Candara"/>
        </w:rPr>
        <w:t>questionna</w:t>
      </w:r>
      <w:r w:rsidR="005D1906" w:rsidRPr="00B52748">
        <w:rPr>
          <w:rFonts w:ascii="Candara" w:hAnsi="Candara"/>
        </w:rPr>
        <w:t xml:space="preserve">ire designed by the researchers (see Appendix 1). </w:t>
      </w:r>
      <w:r w:rsidRPr="00B52748">
        <w:rPr>
          <w:rFonts w:ascii="Candara" w:hAnsi="Candara"/>
        </w:rPr>
        <w:t xml:space="preserve">The research instrument provided answers to the four research </w:t>
      </w:r>
      <w:proofErr w:type="spellStart"/>
      <w:proofErr w:type="gramStart"/>
      <w:r w:rsidRPr="00B52748">
        <w:rPr>
          <w:rFonts w:ascii="Candara" w:hAnsi="Candara"/>
        </w:rPr>
        <w:t>questions.</w:t>
      </w:r>
      <w:r w:rsidR="005D1906" w:rsidRPr="00B52748">
        <w:rPr>
          <w:rFonts w:ascii="Candara" w:hAnsi="Candara"/>
        </w:rPr>
        <w:t>The</w:t>
      </w:r>
      <w:proofErr w:type="spellEnd"/>
      <w:proofErr w:type="gramEnd"/>
      <w:r w:rsidR="005D1906" w:rsidRPr="00B52748">
        <w:rPr>
          <w:rFonts w:ascii="Candara" w:hAnsi="Candara"/>
        </w:rPr>
        <w:t xml:space="preserve"> instrument had </w:t>
      </w:r>
      <w:r w:rsidR="00CF4C45">
        <w:rPr>
          <w:rFonts w:ascii="Candara" w:hAnsi="Candara"/>
        </w:rPr>
        <w:t>five sections (Section A to E</w:t>
      </w:r>
      <w:r w:rsidRPr="00B52748">
        <w:rPr>
          <w:rFonts w:ascii="Candara" w:hAnsi="Candara"/>
        </w:rPr>
        <w:t xml:space="preserve">). Section A focused on </w:t>
      </w:r>
      <w:r w:rsidRPr="00B52748">
        <w:rPr>
          <w:rFonts w:ascii="Candara" w:hAnsi="Candara"/>
        </w:rPr>
        <w:lastRenderedPageBreak/>
        <w:t xml:space="preserve">the demographic details of the respondents.  </w:t>
      </w:r>
      <w:r w:rsidR="00C33B53" w:rsidRPr="00B52748">
        <w:rPr>
          <w:rFonts w:ascii="Candara" w:hAnsi="Candara"/>
        </w:rPr>
        <w:t xml:space="preserve">Section B </w:t>
      </w:r>
      <w:r w:rsidR="0000258A" w:rsidRPr="00B52748">
        <w:rPr>
          <w:rFonts w:ascii="Candara" w:hAnsi="Candara"/>
        </w:rPr>
        <w:t xml:space="preserve">had six questions and treated the political factors that increase corruption. It was designed </w:t>
      </w:r>
      <w:r w:rsidR="00C33B53" w:rsidRPr="00B52748">
        <w:rPr>
          <w:rFonts w:ascii="Candara" w:hAnsi="Candara"/>
        </w:rPr>
        <w:t>on</w:t>
      </w:r>
      <w:r w:rsidR="008E05B1" w:rsidRPr="00B52748">
        <w:rPr>
          <w:rFonts w:ascii="Candara" w:hAnsi="Candara"/>
        </w:rPr>
        <w:t xml:space="preserve"> a 4-point L</w:t>
      </w:r>
      <w:r w:rsidR="00C33B53" w:rsidRPr="00B52748">
        <w:rPr>
          <w:rFonts w:ascii="Candara" w:hAnsi="Candara"/>
        </w:rPr>
        <w:t xml:space="preserve">ikert scale where 4 was the highest and 1 the lowest, i.e. 4 = strongly agree, 3 agree, 2 disagree and 1 strongly disagree.  </w:t>
      </w:r>
      <w:r w:rsidR="0000258A" w:rsidRPr="00B52748">
        <w:rPr>
          <w:rFonts w:ascii="Candara" w:hAnsi="Candara"/>
        </w:rPr>
        <w:t>Section C had 5</w:t>
      </w:r>
      <w:r w:rsidRPr="00B52748">
        <w:rPr>
          <w:rFonts w:ascii="Candara" w:hAnsi="Candara"/>
        </w:rPr>
        <w:t xml:space="preserve"> options on a 4-point </w:t>
      </w:r>
      <w:proofErr w:type="spellStart"/>
      <w:r w:rsidRPr="00B52748">
        <w:rPr>
          <w:rFonts w:ascii="Candara" w:hAnsi="Candara"/>
        </w:rPr>
        <w:t>likert</w:t>
      </w:r>
      <w:proofErr w:type="spellEnd"/>
      <w:r w:rsidRPr="00B52748">
        <w:rPr>
          <w:rFonts w:ascii="Candara" w:hAnsi="Candara"/>
        </w:rPr>
        <w:t xml:space="preserve"> scale where 4 was the highest and 1 the lowest, i.e. 4 = strongly agree, 3 agree, 2 disagree and 1 strongly disagree.  The four questions in Section D had six questions that focused on the </w:t>
      </w:r>
      <w:r w:rsidR="0000258A" w:rsidRPr="00B52748">
        <w:rPr>
          <w:rFonts w:ascii="Candara" w:hAnsi="Candara"/>
        </w:rPr>
        <w:t>contributory system factors of corruption</w:t>
      </w:r>
      <w:r w:rsidRPr="00B52748">
        <w:rPr>
          <w:rFonts w:ascii="Candara" w:hAnsi="Candara"/>
        </w:rPr>
        <w:t xml:space="preserve">. </w:t>
      </w:r>
      <w:r w:rsidR="0000258A" w:rsidRPr="00B52748">
        <w:rPr>
          <w:rFonts w:ascii="Candara" w:hAnsi="Candara"/>
        </w:rPr>
        <w:t xml:space="preserve">The instrument </w:t>
      </w:r>
      <w:r w:rsidRPr="00B52748">
        <w:rPr>
          <w:rFonts w:ascii="Candara" w:hAnsi="Candara"/>
        </w:rPr>
        <w:t xml:space="preserve">had a 4-point Likert scale where 4 was the highest score and 1 the lowest (4 = strongly agree, 3 = agree, 2 = disagree, 1 </w:t>
      </w:r>
      <w:r w:rsidR="00CF4C45">
        <w:rPr>
          <w:rFonts w:ascii="Candara" w:hAnsi="Candara"/>
        </w:rPr>
        <w:t>= strongly disagree).  Section E</w:t>
      </w:r>
      <w:r w:rsidRPr="00B52748">
        <w:rPr>
          <w:rFonts w:ascii="Candara" w:hAnsi="Candara"/>
        </w:rPr>
        <w:t xml:space="preserve"> had </w:t>
      </w:r>
      <w:r w:rsidR="0000258A" w:rsidRPr="00B52748">
        <w:rPr>
          <w:rFonts w:ascii="Candara" w:hAnsi="Candara"/>
        </w:rPr>
        <w:t>six</w:t>
      </w:r>
      <w:r w:rsidRPr="00B52748">
        <w:rPr>
          <w:rFonts w:ascii="Candara" w:hAnsi="Candara"/>
        </w:rPr>
        <w:t xml:space="preserve"> questions and required the respondents to </w:t>
      </w:r>
      <w:r w:rsidR="0000258A" w:rsidRPr="00B52748">
        <w:rPr>
          <w:rFonts w:ascii="Candara" w:hAnsi="Candara"/>
        </w:rPr>
        <w:t xml:space="preserve">confirm </w:t>
      </w:r>
      <w:r w:rsidRPr="00B52748">
        <w:rPr>
          <w:rFonts w:ascii="Candara" w:hAnsi="Candara"/>
        </w:rPr>
        <w:t xml:space="preserve">the </w:t>
      </w:r>
      <w:r w:rsidR="0000258A" w:rsidRPr="00B52748">
        <w:rPr>
          <w:rFonts w:ascii="Candara" w:hAnsi="Candara"/>
        </w:rPr>
        <w:t>effects of corruption on the development of the library</w:t>
      </w:r>
      <w:r w:rsidRPr="00B52748">
        <w:rPr>
          <w:rFonts w:ascii="Candara" w:hAnsi="Candara"/>
        </w:rPr>
        <w:t xml:space="preserve">. The instrument had a </w:t>
      </w:r>
      <w:r w:rsidR="0000258A" w:rsidRPr="00B52748">
        <w:rPr>
          <w:rFonts w:ascii="Candara" w:hAnsi="Candara"/>
        </w:rPr>
        <w:t>4-point Likert scale where 4 was the highest score and 1 the lowest (4 = strongly agree, 3 = agree, 2 = disagree, 1 = strongly disagree)</w:t>
      </w:r>
      <w:r w:rsidRPr="00B52748">
        <w:rPr>
          <w:rFonts w:ascii="Candara" w:hAnsi="Candara"/>
        </w:rPr>
        <w:t xml:space="preserve">. </w:t>
      </w:r>
    </w:p>
    <w:p w14:paraId="1DE6BF5D" w14:textId="77777777" w:rsidR="00443D48" w:rsidRPr="00B52748" w:rsidRDefault="00443D48" w:rsidP="00047856">
      <w:pPr>
        <w:spacing w:after="0" w:line="240" w:lineRule="auto"/>
        <w:rPr>
          <w:rFonts w:ascii="Candara" w:hAnsi="Candara"/>
        </w:rPr>
      </w:pPr>
    </w:p>
    <w:p w14:paraId="1DE6BF5E" w14:textId="77777777" w:rsidR="00E73DA5" w:rsidRPr="00B52748" w:rsidRDefault="00E73DA5" w:rsidP="00047856">
      <w:pPr>
        <w:spacing w:after="0" w:line="240" w:lineRule="auto"/>
        <w:rPr>
          <w:rFonts w:ascii="Candara" w:hAnsi="Candara"/>
          <w:b/>
          <w:i/>
        </w:rPr>
      </w:pPr>
      <w:r w:rsidRPr="00B52748">
        <w:rPr>
          <w:rFonts w:ascii="Candara" w:hAnsi="Candara"/>
          <w:b/>
          <w:i/>
        </w:rPr>
        <w:t xml:space="preserve">Testing and </w:t>
      </w:r>
      <w:r w:rsidR="00054BC4" w:rsidRPr="00B52748">
        <w:rPr>
          <w:rFonts w:ascii="Candara" w:hAnsi="Candara"/>
          <w:b/>
          <w:i/>
        </w:rPr>
        <w:t>R</w:t>
      </w:r>
      <w:r w:rsidRPr="00B52748">
        <w:rPr>
          <w:rFonts w:ascii="Candara" w:hAnsi="Candara"/>
          <w:b/>
          <w:i/>
        </w:rPr>
        <w:t xml:space="preserve">etesting of the </w:t>
      </w:r>
      <w:r w:rsidR="00054BC4" w:rsidRPr="00B52748">
        <w:rPr>
          <w:rFonts w:ascii="Candara" w:hAnsi="Candara"/>
          <w:b/>
          <w:i/>
        </w:rPr>
        <w:t>Q</w:t>
      </w:r>
      <w:r w:rsidRPr="00B52748">
        <w:rPr>
          <w:rFonts w:ascii="Candara" w:hAnsi="Candara"/>
          <w:b/>
          <w:i/>
        </w:rPr>
        <w:t xml:space="preserve">uestionnaire </w:t>
      </w:r>
    </w:p>
    <w:p w14:paraId="1DE6BF5F" w14:textId="77777777" w:rsidR="00E73DA5" w:rsidRPr="00B52748" w:rsidRDefault="00D67D47" w:rsidP="00047856">
      <w:pPr>
        <w:spacing w:after="0" w:line="240" w:lineRule="auto"/>
        <w:rPr>
          <w:rFonts w:ascii="Candara" w:hAnsi="Candara"/>
        </w:rPr>
      </w:pPr>
      <w:r w:rsidRPr="00B52748">
        <w:rPr>
          <w:rFonts w:ascii="Candara" w:hAnsi="Candara"/>
        </w:rPr>
        <w:t xml:space="preserve">To ensure the </w:t>
      </w:r>
      <w:r w:rsidR="00745455" w:rsidRPr="00B52748">
        <w:rPr>
          <w:rFonts w:ascii="Candara" w:hAnsi="Candara"/>
        </w:rPr>
        <w:t>validity of the instrument</w:t>
      </w:r>
      <w:r w:rsidR="00E73DA5" w:rsidRPr="00B52748">
        <w:rPr>
          <w:rFonts w:ascii="Candara" w:hAnsi="Candara"/>
        </w:rPr>
        <w:t xml:space="preserve">, the researchers </w:t>
      </w:r>
      <w:r w:rsidR="00745455" w:rsidRPr="00B52748">
        <w:rPr>
          <w:rFonts w:ascii="Candara" w:hAnsi="Candara"/>
        </w:rPr>
        <w:t xml:space="preserve">did pre-reliability </w:t>
      </w:r>
      <w:proofErr w:type="spellStart"/>
      <w:proofErr w:type="gramStart"/>
      <w:r w:rsidR="00745455" w:rsidRPr="00B52748">
        <w:rPr>
          <w:rFonts w:ascii="Candara" w:hAnsi="Candara"/>
        </w:rPr>
        <w:t>teststo</w:t>
      </w:r>
      <w:proofErr w:type="spellEnd"/>
      <w:proofErr w:type="gramEnd"/>
      <w:r w:rsidR="00745455" w:rsidRPr="00B52748">
        <w:rPr>
          <w:rFonts w:ascii="Candara" w:hAnsi="Candara"/>
        </w:rPr>
        <w:t xml:space="preserve"> check the </w:t>
      </w:r>
      <w:r w:rsidR="00E73DA5" w:rsidRPr="00B52748">
        <w:rPr>
          <w:rFonts w:ascii="Candara" w:hAnsi="Candara"/>
        </w:rPr>
        <w:t xml:space="preserve">content and construct </w:t>
      </w:r>
      <w:r w:rsidR="00745455" w:rsidRPr="00B52748">
        <w:rPr>
          <w:rFonts w:ascii="Candara" w:hAnsi="Candara"/>
        </w:rPr>
        <w:t>validity</w:t>
      </w:r>
      <w:r w:rsidR="00E73DA5" w:rsidRPr="00B52748">
        <w:rPr>
          <w:rFonts w:ascii="Candara" w:hAnsi="Candara"/>
        </w:rPr>
        <w:t xml:space="preserve">. </w:t>
      </w:r>
      <w:r w:rsidR="00745455" w:rsidRPr="00B52748">
        <w:rPr>
          <w:rFonts w:ascii="Candara" w:hAnsi="Candara"/>
        </w:rPr>
        <w:t>We also sought the services</w:t>
      </w:r>
      <w:r w:rsidR="00E73DA5" w:rsidRPr="00B52748">
        <w:rPr>
          <w:rFonts w:ascii="Candara" w:hAnsi="Candara"/>
        </w:rPr>
        <w:t xml:space="preserve"> of </w:t>
      </w:r>
      <w:r w:rsidR="00745455" w:rsidRPr="00B52748">
        <w:rPr>
          <w:rFonts w:ascii="Candara" w:hAnsi="Candara"/>
        </w:rPr>
        <w:t xml:space="preserve">one </w:t>
      </w:r>
      <w:proofErr w:type="spellStart"/>
      <w:proofErr w:type="gramStart"/>
      <w:r w:rsidR="00745455" w:rsidRPr="00B52748">
        <w:rPr>
          <w:rFonts w:ascii="Candara" w:hAnsi="Candara"/>
        </w:rPr>
        <w:t>librarianwho</w:t>
      </w:r>
      <w:proofErr w:type="spellEnd"/>
      <w:proofErr w:type="gramEnd"/>
      <w:r w:rsidR="00745455" w:rsidRPr="00B52748">
        <w:rPr>
          <w:rFonts w:ascii="Candara" w:hAnsi="Candara"/>
        </w:rPr>
        <w:t xml:space="preserve"> is a professor </w:t>
      </w:r>
      <w:r w:rsidR="00E73DA5" w:rsidRPr="00B52748">
        <w:rPr>
          <w:rFonts w:ascii="Candara" w:hAnsi="Candara"/>
        </w:rPr>
        <w:t xml:space="preserve">to ascertain the construct validity. The </w:t>
      </w:r>
      <w:proofErr w:type="spellStart"/>
      <w:proofErr w:type="gramStart"/>
      <w:r w:rsidR="00E73DA5" w:rsidRPr="00B52748">
        <w:rPr>
          <w:rFonts w:ascii="Candara" w:hAnsi="Candara"/>
        </w:rPr>
        <w:t>profess</w:t>
      </w:r>
      <w:r w:rsidR="00745455" w:rsidRPr="00B52748">
        <w:rPr>
          <w:rFonts w:ascii="Candara" w:hAnsi="Candara"/>
        </w:rPr>
        <w:t>orwent</w:t>
      </w:r>
      <w:proofErr w:type="spellEnd"/>
      <w:proofErr w:type="gramEnd"/>
      <w:r w:rsidR="00745455" w:rsidRPr="00B52748">
        <w:rPr>
          <w:rFonts w:ascii="Candara" w:hAnsi="Candara"/>
        </w:rPr>
        <w:t xml:space="preserve"> through the instrument and made some minor corrections. She therefore</w:t>
      </w:r>
      <w:r w:rsidR="00E73DA5" w:rsidRPr="00B52748">
        <w:rPr>
          <w:rFonts w:ascii="Candara" w:hAnsi="Candara"/>
        </w:rPr>
        <w:t xml:space="preserve"> certified that the instrument was suitable for collecting data for the study. T</w:t>
      </w:r>
      <w:r w:rsidR="00745455" w:rsidRPr="00B52748">
        <w:rPr>
          <w:rFonts w:ascii="Candara" w:hAnsi="Candara"/>
        </w:rPr>
        <w:t>he content validity was then</w:t>
      </w:r>
      <w:r w:rsidR="00E73DA5" w:rsidRPr="00B52748">
        <w:rPr>
          <w:rFonts w:ascii="Candara" w:hAnsi="Candara"/>
        </w:rPr>
        <w:t xml:space="preserve"> </w:t>
      </w:r>
      <w:proofErr w:type="spellStart"/>
      <w:r w:rsidR="00E73DA5" w:rsidRPr="00B52748">
        <w:rPr>
          <w:rFonts w:ascii="Candara" w:hAnsi="Candara"/>
        </w:rPr>
        <w:t>verif</w:t>
      </w:r>
      <w:r w:rsidR="00745455" w:rsidRPr="00B52748">
        <w:rPr>
          <w:rFonts w:ascii="Candara" w:hAnsi="Candara"/>
        </w:rPr>
        <w:t>ied</w:t>
      </w:r>
      <w:r w:rsidR="00DC2411" w:rsidRPr="00B52748">
        <w:rPr>
          <w:rFonts w:ascii="Candara" w:hAnsi="Candara"/>
        </w:rPr>
        <w:t>by</w:t>
      </w:r>
      <w:r w:rsidR="00AB56AD" w:rsidRPr="00B52748">
        <w:rPr>
          <w:rFonts w:ascii="Candara" w:hAnsi="Candara"/>
        </w:rPr>
        <w:t>given</w:t>
      </w:r>
      <w:proofErr w:type="spellEnd"/>
      <w:r w:rsidR="00DC2411" w:rsidRPr="00B52748">
        <w:rPr>
          <w:rFonts w:ascii="Candara" w:hAnsi="Candara"/>
        </w:rPr>
        <w:t xml:space="preserve"> the instrument to 1</w:t>
      </w:r>
      <w:r w:rsidR="00AB56AD" w:rsidRPr="00B52748">
        <w:rPr>
          <w:rFonts w:ascii="Candara" w:hAnsi="Candara"/>
        </w:rPr>
        <w:t>0</w:t>
      </w:r>
      <w:r w:rsidR="00E73DA5" w:rsidRPr="00B52748">
        <w:rPr>
          <w:rFonts w:ascii="Candara" w:hAnsi="Candara"/>
        </w:rPr>
        <w:t xml:space="preserve"> librarians at </w:t>
      </w:r>
      <w:r w:rsidR="00AB56AD" w:rsidRPr="00B52748">
        <w:rPr>
          <w:rFonts w:ascii="Candara" w:hAnsi="Candara"/>
        </w:rPr>
        <w:t>Federal</w:t>
      </w:r>
      <w:r w:rsidR="00E73DA5" w:rsidRPr="00B52748">
        <w:rPr>
          <w:rFonts w:ascii="Candara" w:hAnsi="Candara"/>
        </w:rPr>
        <w:t xml:space="preserve"> University</w:t>
      </w:r>
      <w:r w:rsidR="00AB56AD" w:rsidRPr="00B52748">
        <w:rPr>
          <w:rFonts w:ascii="Candara" w:hAnsi="Candara"/>
        </w:rPr>
        <w:t xml:space="preserve"> of Petroleum Resources Effurun</w:t>
      </w:r>
      <w:r w:rsidR="00E73DA5" w:rsidRPr="00B52748">
        <w:rPr>
          <w:rFonts w:ascii="Candara" w:hAnsi="Candara"/>
        </w:rPr>
        <w:t>, located in the South-</w:t>
      </w:r>
      <w:r w:rsidR="00AB56AD" w:rsidRPr="00B52748">
        <w:rPr>
          <w:rFonts w:ascii="Candara" w:hAnsi="Candara"/>
        </w:rPr>
        <w:t>South</w:t>
      </w:r>
      <w:r w:rsidR="00E73DA5" w:rsidRPr="00B52748">
        <w:rPr>
          <w:rFonts w:ascii="Candara" w:hAnsi="Candara"/>
        </w:rPr>
        <w:t xml:space="preserve"> geopolitical zone of Nigeria, who were not part of the </w:t>
      </w:r>
      <w:r w:rsidR="004631A3" w:rsidRPr="00B52748">
        <w:rPr>
          <w:rFonts w:ascii="Candara" w:hAnsi="Candara"/>
        </w:rPr>
        <w:t>population for the study. The 1</w:t>
      </w:r>
      <w:r w:rsidR="00AB56AD" w:rsidRPr="00B52748">
        <w:rPr>
          <w:rFonts w:ascii="Candara" w:hAnsi="Candara"/>
        </w:rPr>
        <w:t>0</w:t>
      </w:r>
      <w:r w:rsidR="00E73DA5" w:rsidRPr="00B52748">
        <w:rPr>
          <w:rFonts w:ascii="Candara" w:hAnsi="Candara"/>
        </w:rPr>
        <w:t xml:space="preserve"> questionnaires were all returned and analyzed using the Cronbach’s Alph</w:t>
      </w:r>
      <w:r w:rsidR="00AB56AD" w:rsidRPr="00B52748">
        <w:rPr>
          <w:rFonts w:ascii="Candara" w:hAnsi="Candara"/>
        </w:rPr>
        <w:t>a correlation coefficient at</w:t>
      </w:r>
      <w:r w:rsidR="00E73DA5" w:rsidRPr="00B52748">
        <w:rPr>
          <w:rFonts w:ascii="Candara" w:hAnsi="Candara"/>
        </w:rPr>
        <w:t xml:space="preserve"> 0.5 level of acceptance, </w:t>
      </w:r>
      <w:r w:rsidR="00D86052" w:rsidRPr="00B52748">
        <w:rPr>
          <w:rFonts w:ascii="Candara" w:hAnsi="Candara"/>
        </w:rPr>
        <w:t>which gave a result of r = 0.82</w:t>
      </w:r>
      <w:r w:rsidR="00E73DA5" w:rsidRPr="00B52748">
        <w:rPr>
          <w:rFonts w:ascii="Candara" w:hAnsi="Candara"/>
        </w:rPr>
        <w:t xml:space="preserve">. This result indicated that the instrument was reliable and good for data collection for the study, since the test result was above the acceptance point of 0.5. </w:t>
      </w:r>
    </w:p>
    <w:p w14:paraId="1DE6BF60" w14:textId="77777777" w:rsidR="00047856" w:rsidRDefault="00047856" w:rsidP="00047856">
      <w:pPr>
        <w:spacing w:after="0" w:line="240" w:lineRule="auto"/>
        <w:rPr>
          <w:rFonts w:ascii="Candara" w:hAnsi="Candara"/>
          <w:b/>
          <w:i/>
        </w:rPr>
      </w:pPr>
    </w:p>
    <w:p w14:paraId="1DE6BF61" w14:textId="77777777" w:rsidR="00CE3FD2" w:rsidRDefault="00CE3FD2" w:rsidP="00047856">
      <w:pPr>
        <w:spacing w:after="0" w:line="240" w:lineRule="auto"/>
        <w:rPr>
          <w:rFonts w:ascii="Candara" w:hAnsi="Candara"/>
          <w:b/>
          <w:i/>
        </w:rPr>
      </w:pPr>
    </w:p>
    <w:p w14:paraId="1DE6BF62" w14:textId="77777777" w:rsidR="00E73DA5" w:rsidRPr="00B52748" w:rsidRDefault="006065DB" w:rsidP="00047856">
      <w:pPr>
        <w:spacing w:after="0" w:line="240" w:lineRule="auto"/>
        <w:rPr>
          <w:rFonts w:ascii="Candara" w:hAnsi="Candara"/>
          <w:i/>
        </w:rPr>
      </w:pPr>
      <w:r w:rsidRPr="00B52748">
        <w:rPr>
          <w:rFonts w:ascii="Candara" w:hAnsi="Candara"/>
          <w:b/>
          <w:i/>
        </w:rPr>
        <w:t>Distribution and Data C</w:t>
      </w:r>
      <w:r w:rsidR="00E73DA5" w:rsidRPr="00B52748">
        <w:rPr>
          <w:rFonts w:ascii="Candara" w:hAnsi="Candara"/>
          <w:b/>
          <w:i/>
        </w:rPr>
        <w:t>ollection</w:t>
      </w:r>
    </w:p>
    <w:p w14:paraId="1DE6BF63" w14:textId="77777777" w:rsidR="00E73DA5" w:rsidRPr="001E6CCB" w:rsidRDefault="00E73DA5" w:rsidP="00047856">
      <w:pPr>
        <w:spacing w:after="0" w:line="240" w:lineRule="auto"/>
        <w:rPr>
          <w:rFonts w:ascii="Candara" w:hAnsi="Candara"/>
          <w:bCs/>
        </w:rPr>
      </w:pPr>
      <w:r w:rsidRPr="00B52748">
        <w:rPr>
          <w:rFonts w:ascii="Candara" w:hAnsi="Candara"/>
        </w:rPr>
        <w:t xml:space="preserve">The questionnaire was distributed to the respondents </w:t>
      </w:r>
      <w:r w:rsidR="00E9425E" w:rsidRPr="00B52748">
        <w:rPr>
          <w:rFonts w:ascii="Candara" w:hAnsi="Candara"/>
        </w:rPr>
        <w:t>face to face at the venue of the Nigeria Library Association (NLA) co</w:t>
      </w:r>
      <w:r w:rsidR="005F0624" w:rsidRPr="00B52748">
        <w:rPr>
          <w:rFonts w:ascii="Candara" w:hAnsi="Candara"/>
        </w:rPr>
        <w:t>nference with the help of five Research A</w:t>
      </w:r>
      <w:r w:rsidR="00E9425E" w:rsidRPr="00B52748">
        <w:rPr>
          <w:rFonts w:ascii="Candara" w:hAnsi="Candara"/>
        </w:rPr>
        <w:t>ssistant</w:t>
      </w:r>
      <w:r w:rsidR="006E488E" w:rsidRPr="00B52748">
        <w:rPr>
          <w:rFonts w:ascii="Candara" w:hAnsi="Candara"/>
        </w:rPr>
        <w:t>s</w:t>
      </w:r>
      <w:r w:rsidR="00E9425E" w:rsidRPr="00B52748">
        <w:rPr>
          <w:rFonts w:ascii="Candara" w:hAnsi="Candara"/>
        </w:rPr>
        <w:t xml:space="preserve">. </w:t>
      </w:r>
      <w:r w:rsidRPr="00B52748">
        <w:rPr>
          <w:rFonts w:ascii="Candara" w:hAnsi="Candara"/>
        </w:rPr>
        <w:t>Th</w:t>
      </w:r>
      <w:r w:rsidR="00F55C12" w:rsidRPr="00B52748">
        <w:rPr>
          <w:rFonts w:ascii="Candara" w:hAnsi="Candara"/>
        </w:rPr>
        <w:t>e</w:t>
      </w:r>
      <w:r w:rsidR="00F6139C" w:rsidRPr="00B52748">
        <w:rPr>
          <w:rFonts w:ascii="Candara" w:hAnsi="Candara"/>
        </w:rPr>
        <w:t xml:space="preserve"> researchers adopted a purposive sampling </w:t>
      </w:r>
      <w:r w:rsidRPr="00B52748">
        <w:rPr>
          <w:rFonts w:ascii="Candara" w:hAnsi="Candara"/>
        </w:rPr>
        <w:t xml:space="preserve">method </w:t>
      </w:r>
      <w:proofErr w:type="spellStart"/>
      <w:r w:rsidR="00F6139C" w:rsidRPr="00B52748">
        <w:rPr>
          <w:rFonts w:ascii="Candara" w:hAnsi="Candara"/>
        </w:rPr>
        <w:t>to</w:t>
      </w:r>
      <w:r w:rsidR="004F7471" w:rsidRPr="00B52748">
        <w:rPr>
          <w:rFonts w:ascii="Candara" w:hAnsi="Candara"/>
        </w:rPr>
        <w:t>administer</w:t>
      </w:r>
      <w:proofErr w:type="spellEnd"/>
      <w:r w:rsidR="004F7471" w:rsidRPr="00B52748">
        <w:rPr>
          <w:rFonts w:ascii="Candara" w:hAnsi="Candara"/>
        </w:rPr>
        <w:t xml:space="preserve"> the questionnaire directly on the respondents at the</w:t>
      </w:r>
      <w:r w:rsidR="00E9425E" w:rsidRPr="00B52748">
        <w:rPr>
          <w:rFonts w:ascii="Candara" w:hAnsi="Candara"/>
        </w:rPr>
        <w:t xml:space="preserve"> conference venue made easier to retrieve the questionnaire</w:t>
      </w:r>
      <w:r w:rsidRPr="00B52748">
        <w:rPr>
          <w:rFonts w:ascii="Candara" w:hAnsi="Candara"/>
        </w:rPr>
        <w:t xml:space="preserve">. Out of the total population of </w:t>
      </w:r>
      <w:r w:rsidR="00F55C12" w:rsidRPr="00B52748">
        <w:rPr>
          <w:rFonts w:ascii="Candara" w:hAnsi="Candara"/>
        </w:rPr>
        <w:t>3600</w:t>
      </w:r>
      <w:r w:rsidRPr="00B52748">
        <w:rPr>
          <w:rFonts w:ascii="Candara" w:hAnsi="Candara"/>
        </w:rPr>
        <w:t xml:space="preserve"> librarians who </w:t>
      </w:r>
      <w:r w:rsidR="00F6139C" w:rsidRPr="00B52748">
        <w:rPr>
          <w:rFonts w:ascii="Candara" w:hAnsi="Candara"/>
        </w:rPr>
        <w:t>attended the conference, the questionnaire was administered to 10% of the respondents. From the total attendees who received the instrument 360 who responded appropriately were retrieved</w:t>
      </w:r>
      <w:r w:rsidRPr="00B52748">
        <w:rPr>
          <w:rFonts w:ascii="Candara" w:hAnsi="Candara"/>
        </w:rPr>
        <w:t xml:space="preserve">, giving a </w:t>
      </w:r>
      <w:r w:rsidR="00F6139C" w:rsidRPr="00B52748">
        <w:rPr>
          <w:rFonts w:ascii="Candara" w:hAnsi="Candara"/>
        </w:rPr>
        <w:t>100%</w:t>
      </w:r>
      <w:r w:rsidRPr="00B52748">
        <w:rPr>
          <w:rFonts w:ascii="Candara" w:hAnsi="Candara"/>
        </w:rPr>
        <w:t xml:space="preserve"> response rate, and these were used for the analysis </w:t>
      </w:r>
      <w:r w:rsidR="00E601D4" w:rsidRPr="00B52748">
        <w:rPr>
          <w:rFonts w:ascii="Candara" w:hAnsi="Candara"/>
        </w:rPr>
        <w:t>of</w:t>
      </w:r>
      <w:r w:rsidRPr="00B52748">
        <w:rPr>
          <w:rFonts w:ascii="Candara" w:hAnsi="Candara"/>
        </w:rPr>
        <w:t xml:space="preserve"> this study. The data collected was analyzed using Excel sheet for coding and SPSS (Statistical Package for the </w:t>
      </w:r>
      <w:r w:rsidRPr="00CC5B22">
        <w:rPr>
          <w:rFonts w:ascii="Candara" w:hAnsi="Candara"/>
        </w:rPr>
        <w:t>Social Sciences), version 16.0 for descriptive analysi</w:t>
      </w:r>
      <w:r w:rsidR="000C005E" w:rsidRPr="00CC5B22">
        <w:rPr>
          <w:rFonts w:ascii="Candara" w:hAnsi="Candara"/>
        </w:rPr>
        <w:t xml:space="preserve">s. The </w:t>
      </w:r>
      <w:r w:rsidR="00864EC8" w:rsidRPr="00CC5B22">
        <w:rPr>
          <w:rFonts w:ascii="Candara" w:hAnsi="Candara"/>
        </w:rPr>
        <w:t xml:space="preserve">demographic results were presented in </w:t>
      </w:r>
      <w:r w:rsidR="00F3337C">
        <w:rPr>
          <w:rFonts w:ascii="Candara" w:hAnsi="Candara"/>
        </w:rPr>
        <w:t xml:space="preserve">table and </w:t>
      </w:r>
      <w:r w:rsidR="00864EC8" w:rsidRPr="00CC5B22">
        <w:rPr>
          <w:rFonts w:ascii="Candara" w:hAnsi="Candara"/>
          <w:bCs/>
        </w:rPr>
        <w:t xml:space="preserve">schematic </w:t>
      </w:r>
      <w:r w:rsidR="00F3337C">
        <w:rPr>
          <w:rFonts w:ascii="Candara" w:hAnsi="Candara"/>
          <w:bCs/>
        </w:rPr>
        <w:t>format</w:t>
      </w:r>
      <w:r w:rsidR="00864EC8" w:rsidRPr="00CC5B22">
        <w:rPr>
          <w:rFonts w:ascii="Candara" w:hAnsi="Candara"/>
          <w:bCs/>
        </w:rPr>
        <w:t xml:space="preserve">. The </w:t>
      </w:r>
      <w:r w:rsidR="000C005E" w:rsidRPr="00CC5B22">
        <w:rPr>
          <w:rFonts w:ascii="Candara" w:hAnsi="Candara"/>
        </w:rPr>
        <w:t xml:space="preserve">results of the analysis </w:t>
      </w:r>
      <w:r w:rsidR="007817B9">
        <w:rPr>
          <w:rFonts w:ascii="Candara" w:hAnsi="Candara"/>
        </w:rPr>
        <w:t>in Table</w:t>
      </w:r>
      <w:r w:rsidR="00D12D8B">
        <w:rPr>
          <w:rFonts w:ascii="Candara" w:hAnsi="Candara"/>
        </w:rPr>
        <w:t>s</w:t>
      </w:r>
      <w:r w:rsidR="007817B9">
        <w:rPr>
          <w:rFonts w:ascii="Candara" w:hAnsi="Candara"/>
        </w:rPr>
        <w:t xml:space="preserve"> 2</w:t>
      </w:r>
      <w:r w:rsidR="00864EC8" w:rsidRPr="00CC5B22">
        <w:rPr>
          <w:rFonts w:ascii="Candara" w:hAnsi="Candara"/>
        </w:rPr>
        <w:t xml:space="preserve">, </w:t>
      </w:r>
      <w:r w:rsidR="007817B9">
        <w:rPr>
          <w:rFonts w:ascii="Candara" w:hAnsi="Candara"/>
        </w:rPr>
        <w:t>3 and 4</w:t>
      </w:r>
      <w:r w:rsidR="000C005E" w:rsidRPr="00CC5B22">
        <w:rPr>
          <w:rFonts w:ascii="Candara" w:hAnsi="Candara"/>
        </w:rPr>
        <w:t>we</w:t>
      </w:r>
      <w:r w:rsidRPr="00CC5B22">
        <w:rPr>
          <w:rFonts w:ascii="Candara" w:hAnsi="Candara"/>
        </w:rPr>
        <w:t>re presented in</w:t>
      </w:r>
      <w:r w:rsidR="00864EC8" w:rsidRPr="00CC5B22">
        <w:rPr>
          <w:rFonts w:ascii="Candara" w:hAnsi="Candara"/>
        </w:rPr>
        <w:t xml:space="preserve">frequency </w:t>
      </w:r>
      <w:r w:rsidR="00D12D8B">
        <w:rPr>
          <w:rFonts w:ascii="Candara" w:hAnsi="Candara"/>
        </w:rPr>
        <w:t xml:space="preserve">table </w:t>
      </w:r>
      <w:r w:rsidR="00864EC8" w:rsidRPr="00CC5B22">
        <w:rPr>
          <w:rFonts w:ascii="Candara" w:hAnsi="Candara"/>
        </w:rPr>
        <w:t>and percentage</w:t>
      </w:r>
      <w:r w:rsidR="009B23FD" w:rsidRPr="00CC5B22">
        <w:rPr>
          <w:rFonts w:ascii="Candara" w:hAnsi="Candara"/>
        </w:rPr>
        <w:t xml:space="preserve"> for</w:t>
      </w:r>
      <w:r w:rsidR="009B23FD">
        <w:rPr>
          <w:rFonts w:ascii="Candara" w:hAnsi="Candara"/>
        </w:rPr>
        <w:t xml:space="preserve"> clarity and understanding, while i</w:t>
      </w:r>
      <w:r w:rsidR="007817B9">
        <w:rPr>
          <w:rFonts w:ascii="Candara" w:hAnsi="Candara"/>
        </w:rPr>
        <w:t>n table 5, the mean scores we</w:t>
      </w:r>
      <w:r w:rsidRPr="00B52748">
        <w:rPr>
          <w:rFonts w:ascii="Candara" w:hAnsi="Candara"/>
        </w:rPr>
        <w:t>re rated as follows: a mean of 0.1 to 1.9 is very low, 2.0 to 2.4 is low, 2.5 to 2.9 is high, and 3.0 and above is very high.</w:t>
      </w:r>
    </w:p>
    <w:p w14:paraId="1DE6BF64" w14:textId="77777777" w:rsidR="00047856" w:rsidRDefault="00047856" w:rsidP="00047856">
      <w:pPr>
        <w:spacing w:after="0" w:line="240" w:lineRule="auto"/>
        <w:rPr>
          <w:rFonts w:ascii="Candara" w:hAnsi="Candara"/>
          <w:b/>
          <w:bCs/>
        </w:rPr>
      </w:pPr>
    </w:p>
    <w:p w14:paraId="1DE6BF65" w14:textId="77777777" w:rsidR="00777DD5" w:rsidRPr="00B52748" w:rsidRDefault="004F7471" w:rsidP="00047856">
      <w:pPr>
        <w:spacing w:after="0" w:line="240" w:lineRule="auto"/>
        <w:rPr>
          <w:rFonts w:ascii="Candara" w:hAnsi="Candara"/>
          <w:b/>
          <w:bCs/>
        </w:rPr>
      </w:pPr>
      <w:r w:rsidRPr="00B52748">
        <w:rPr>
          <w:rFonts w:ascii="Candara" w:hAnsi="Candara"/>
          <w:b/>
          <w:bCs/>
        </w:rPr>
        <w:t>RESULT</w:t>
      </w:r>
    </w:p>
    <w:p w14:paraId="1DE6BF66" w14:textId="77777777" w:rsidR="004F7471" w:rsidRPr="00316B8B" w:rsidRDefault="004F7471" w:rsidP="00047856">
      <w:pPr>
        <w:spacing w:after="0" w:line="240" w:lineRule="auto"/>
        <w:rPr>
          <w:rFonts w:ascii="Candara" w:hAnsi="Candara"/>
          <w:b/>
          <w:bCs/>
        </w:rPr>
      </w:pPr>
      <w:r w:rsidRPr="00316B8B">
        <w:rPr>
          <w:rFonts w:ascii="Candara" w:hAnsi="Candara"/>
          <w:b/>
          <w:bCs/>
        </w:rPr>
        <w:lastRenderedPageBreak/>
        <w:t xml:space="preserve">Demographic </w:t>
      </w:r>
      <w:r w:rsidR="00122222" w:rsidRPr="00316B8B">
        <w:rPr>
          <w:rFonts w:ascii="Candara" w:hAnsi="Candara"/>
          <w:b/>
          <w:bCs/>
        </w:rPr>
        <w:t xml:space="preserve">Information of the Respondents </w:t>
      </w:r>
    </w:p>
    <w:p w14:paraId="1DE6BF67" w14:textId="77777777" w:rsidR="00A37D2F" w:rsidRDefault="00093988" w:rsidP="00047856">
      <w:pPr>
        <w:spacing w:after="0" w:line="240" w:lineRule="auto"/>
        <w:rPr>
          <w:rFonts w:ascii="Candara" w:hAnsi="Candara"/>
          <w:bCs/>
        </w:rPr>
      </w:pPr>
      <w:r w:rsidRPr="00B52748">
        <w:rPr>
          <w:rFonts w:ascii="Candara" w:hAnsi="Candara"/>
          <w:bCs/>
        </w:rPr>
        <w:t xml:space="preserve">The demographic information of the respondents shows that the </w:t>
      </w:r>
      <w:r w:rsidR="00B251EF" w:rsidRPr="00B52748">
        <w:rPr>
          <w:rFonts w:ascii="Candara" w:hAnsi="Candara"/>
          <w:bCs/>
        </w:rPr>
        <w:t>study</w:t>
      </w:r>
      <w:r w:rsidRPr="00B52748">
        <w:rPr>
          <w:rFonts w:ascii="Candara" w:hAnsi="Candara"/>
          <w:bCs/>
        </w:rPr>
        <w:t xml:space="preserve"> cut across librarians </w:t>
      </w:r>
      <w:r w:rsidR="00B251EF" w:rsidRPr="00B52748">
        <w:rPr>
          <w:rFonts w:ascii="Candara" w:hAnsi="Candara"/>
          <w:bCs/>
        </w:rPr>
        <w:t>from</w:t>
      </w:r>
      <w:r w:rsidRPr="00B52748">
        <w:rPr>
          <w:rFonts w:ascii="Candara" w:hAnsi="Candara"/>
          <w:bCs/>
        </w:rPr>
        <w:t xml:space="preserve"> various libraries in </w:t>
      </w:r>
      <w:proofErr w:type="spellStart"/>
      <w:r w:rsidRPr="00B52748">
        <w:rPr>
          <w:rFonts w:ascii="Candara" w:hAnsi="Candara"/>
          <w:bCs/>
        </w:rPr>
        <w:t>Nigeria.</w:t>
      </w:r>
      <w:r w:rsidR="00316B8B">
        <w:rPr>
          <w:rFonts w:ascii="Candara" w:hAnsi="Candara"/>
          <w:bCs/>
        </w:rPr>
        <w:t>The</w:t>
      </w:r>
      <w:proofErr w:type="spellEnd"/>
      <w:r w:rsidR="00316B8B">
        <w:rPr>
          <w:rFonts w:ascii="Candara" w:hAnsi="Candara"/>
          <w:bCs/>
        </w:rPr>
        <w:t xml:space="preserve"> result in </w:t>
      </w:r>
      <w:r w:rsidR="00A37D2F">
        <w:rPr>
          <w:rFonts w:ascii="Candara" w:hAnsi="Candara"/>
          <w:bCs/>
        </w:rPr>
        <w:t>Ta</w:t>
      </w:r>
      <w:r w:rsidR="00316B8B">
        <w:rPr>
          <w:rFonts w:ascii="Candara" w:hAnsi="Candara"/>
          <w:bCs/>
        </w:rPr>
        <w:t>ble 1 shows the</w:t>
      </w:r>
      <w:r w:rsidR="00F83579">
        <w:rPr>
          <w:rFonts w:ascii="Candara" w:hAnsi="Candara"/>
          <w:bCs/>
        </w:rPr>
        <w:t xml:space="preserve"> library unit, length of service year and designation </w:t>
      </w:r>
      <w:r w:rsidR="00316B8B">
        <w:rPr>
          <w:rFonts w:ascii="Candara" w:hAnsi="Candara"/>
          <w:bCs/>
        </w:rPr>
        <w:t>of the r</w:t>
      </w:r>
      <w:r w:rsidR="00A37D2F">
        <w:rPr>
          <w:rFonts w:ascii="Candara" w:hAnsi="Candara"/>
          <w:bCs/>
        </w:rPr>
        <w:t>espondents</w:t>
      </w:r>
      <w:r w:rsidR="00316B8B">
        <w:rPr>
          <w:rFonts w:ascii="Candara" w:hAnsi="Candara"/>
          <w:bCs/>
        </w:rPr>
        <w:t>.</w:t>
      </w:r>
    </w:p>
    <w:p w14:paraId="1DE6BF68" w14:textId="77777777" w:rsidR="00316B8B" w:rsidRDefault="00316B8B" w:rsidP="00047856">
      <w:pPr>
        <w:spacing w:after="0" w:line="240" w:lineRule="auto"/>
        <w:rPr>
          <w:rFonts w:ascii="Candara" w:hAnsi="Candara"/>
          <w:bCs/>
        </w:rPr>
      </w:pPr>
    </w:p>
    <w:p w14:paraId="1DE6BF69" w14:textId="77777777" w:rsidR="00316B8B" w:rsidRPr="00463BFE" w:rsidRDefault="00316B8B" w:rsidP="00047856">
      <w:pPr>
        <w:spacing w:after="0" w:line="240" w:lineRule="auto"/>
        <w:rPr>
          <w:rFonts w:ascii="Candara" w:hAnsi="Candara"/>
          <w:bCs/>
        </w:rPr>
      </w:pPr>
      <w:r w:rsidRPr="00463BFE">
        <w:rPr>
          <w:rFonts w:ascii="Candara" w:hAnsi="Candara"/>
          <w:bCs/>
        </w:rPr>
        <w:t>Table 1: Library unit, Length of service year and Designation</w:t>
      </w:r>
    </w:p>
    <w:tbl>
      <w:tblPr>
        <w:tblStyle w:val="TableGrid"/>
        <w:tblW w:w="0" w:type="auto"/>
        <w:jc w:val="center"/>
        <w:tblLook w:val="04A0" w:firstRow="1" w:lastRow="0" w:firstColumn="1" w:lastColumn="0" w:noHBand="0" w:noVBand="1"/>
      </w:tblPr>
      <w:tblGrid>
        <w:gridCol w:w="3871"/>
        <w:gridCol w:w="2070"/>
        <w:gridCol w:w="1800"/>
      </w:tblGrid>
      <w:tr w:rsidR="007258DA" w:rsidRPr="00A57EB9" w14:paraId="1DE6BF6D" w14:textId="77777777" w:rsidTr="00F83579">
        <w:trPr>
          <w:jc w:val="center"/>
        </w:trPr>
        <w:tc>
          <w:tcPr>
            <w:tcW w:w="3871" w:type="dxa"/>
          </w:tcPr>
          <w:p w14:paraId="1DE6BF6A" w14:textId="77777777" w:rsidR="007258DA" w:rsidRPr="00A57EB9" w:rsidRDefault="007258DA" w:rsidP="00047856">
            <w:pPr>
              <w:spacing w:line="240" w:lineRule="auto"/>
              <w:rPr>
                <w:rFonts w:ascii="Candara" w:hAnsi="Candara"/>
                <w:b/>
                <w:sz w:val="20"/>
                <w:szCs w:val="20"/>
              </w:rPr>
            </w:pPr>
            <w:r w:rsidRPr="00A57EB9">
              <w:rPr>
                <w:rFonts w:ascii="Candara" w:hAnsi="Candara"/>
                <w:b/>
                <w:sz w:val="20"/>
                <w:szCs w:val="20"/>
              </w:rPr>
              <w:t>Library Unit</w:t>
            </w:r>
          </w:p>
        </w:tc>
        <w:tc>
          <w:tcPr>
            <w:tcW w:w="2070" w:type="dxa"/>
          </w:tcPr>
          <w:p w14:paraId="1DE6BF6B" w14:textId="77777777" w:rsidR="007258DA" w:rsidRPr="00A57EB9" w:rsidRDefault="007258DA" w:rsidP="00047856">
            <w:pPr>
              <w:spacing w:line="240" w:lineRule="auto"/>
              <w:jc w:val="center"/>
              <w:rPr>
                <w:rFonts w:ascii="Candara" w:hAnsi="Candara"/>
                <w:b/>
                <w:sz w:val="20"/>
                <w:szCs w:val="20"/>
              </w:rPr>
            </w:pPr>
            <w:r w:rsidRPr="00A57EB9">
              <w:rPr>
                <w:rFonts w:ascii="Candara" w:hAnsi="Candara"/>
                <w:b/>
                <w:sz w:val="20"/>
                <w:szCs w:val="20"/>
              </w:rPr>
              <w:t>No. of Respondents</w:t>
            </w:r>
          </w:p>
        </w:tc>
        <w:tc>
          <w:tcPr>
            <w:tcW w:w="1800" w:type="dxa"/>
          </w:tcPr>
          <w:p w14:paraId="1DE6BF6C" w14:textId="77777777" w:rsidR="007258DA" w:rsidRPr="00A57EB9" w:rsidRDefault="007258DA" w:rsidP="00047856">
            <w:pPr>
              <w:spacing w:line="240" w:lineRule="auto"/>
              <w:jc w:val="center"/>
              <w:rPr>
                <w:rFonts w:ascii="Candara" w:hAnsi="Candara"/>
                <w:b/>
                <w:sz w:val="20"/>
                <w:szCs w:val="20"/>
              </w:rPr>
            </w:pPr>
            <w:r w:rsidRPr="00A57EB9">
              <w:rPr>
                <w:rFonts w:ascii="Candara" w:hAnsi="Candara"/>
                <w:b/>
                <w:sz w:val="20"/>
                <w:szCs w:val="20"/>
              </w:rPr>
              <w:t>Percentage</w:t>
            </w:r>
          </w:p>
        </w:tc>
      </w:tr>
      <w:tr w:rsidR="007258DA" w:rsidRPr="00A57EB9" w14:paraId="1DE6BF71" w14:textId="77777777" w:rsidTr="00F83579">
        <w:trPr>
          <w:jc w:val="center"/>
        </w:trPr>
        <w:tc>
          <w:tcPr>
            <w:tcW w:w="3871" w:type="dxa"/>
          </w:tcPr>
          <w:p w14:paraId="1DE6BF6E"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Serials</w:t>
            </w:r>
            <w:r w:rsidRPr="00A57EB9">
              <w:rPr>
                <w:rFonts w:ascii="Candara" w:hAnsi="Candara"/>
                <w:sz w:val="20"/>
                <w:szCs w:val="20"/>
              </w:rPr>
              <w:tab/>
            </w:r>
          </w:p>
        </w:tc>
        <w:tc>
          <w:tcPr>
            <w:tcW w:w="2070" w:type="dxa"/>
          </w:tcPr>
          <w:p w14:paraId="1DE6BF6F"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73</w:t>
            </w:r>
          </w:p>
        </w:tc>
        <w:tc>
          <w:tcPr>
            <w:tcW w:w="1800" w:type="dxa"/>
          </w:tcPr>
          <w:p w14:paraId="1DE6BF70"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20.2</w:t>
            </w:r>
          </w:p>
        </w:tc>
      </w:tr>
      <w:tr w:rsidR="007258DA" w:rsidRPr="00A57EB9" w14:paraId="1DE6BF75" w14:textId="77777777" w:rsidTr="00F83579">
        <w:trPr>
          <w:jc w:val="center"/>
        </w:trPr>
        <w:tc>
          <w:tcPr>
            <w:tcW w:w="3871" w:type="dxa"/>
          </w:tcPr>
          <w:p w14:paraId="1DE6BF72"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Departmental Library</w:t>
            </w:r>
            <w:r w:rsidRPr="00A57EB9">
              <w:rPr>
                <w:rFonts w:ascii="Candara" w:hAnsi="Candara"/>
                <w:sz w:val="20"/>
                <w:szCs w:val="20"/>
              </w:rPr>
              <w:tab/>
            </w:r>
          </w:p>
        </w:tc>
        <w:tc>
          <w:tcPr>
            <w:tcW w:w="2070" w:type="dxa"/>
          </w:tcPr>
          <w:p w14:paraId="1DE6BF73"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66</w:t>
            </w:r>
          </w:p>
        </w:tc>
        <w:tc>
          <w:tcPr>
            <w:tcW w:w="1800" w:type="dxa"/>
          </w:tcPr>
          <w:p w14:paraId="1DE6BF74"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18.3</w:t>
            </w:r>
          </w:p>
        </w:tc>
      </w:tr>
      <w:tr w:rsidR="007258DA" w:rsidRPr="00A57EB9" w14:paraId="1DE6BF79" w14:textId="77777777" w:rsidTr="00F83579">
        <w:trPr>
          <w:trHeight w:val="269"/>
          <w:jc w:val="center"/>
        </w:trPr>
        <w:tc>
          <w:tcPr>
            <w:tcW w:w="3871" w:type="dxa"/>
          </w:tcPr>
          <w:p w14:paraId="1DE6BF76"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Collection development/Acquisition</w:t>
            </w:r>
          </w:p>
        </w:tc>
        <w:tc>
          <w:tcPr>
            <w:tcW w:w="2070" w:type="dxa"/>
          </w:tcPr>
          <w:p w14:paraId="1DE6BF77"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58</w:t>
            </w:r>
          </w:p>
        </w:tc>
        <w:tc>
          <w:tcPr>
            <w:tcW w:w="1800" w:type="dxa"/>
          </w:tcPr>
          <w:p w14:paraId="1DE6BF78"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16.1</w:t>
            </w:r>
          </w:p>
        </w:tc>
      </w:tr>
      <w:tr w:rsidR="007258DA" w:rsidRPr="00A57EB9" w14:paraId="1DE6BF7D" w14:textId="77777777" w:rsidTr="00F83579">
        <w:trPr>
          <w:trHeight w:val="260"/>
          <w:jc w:val="center"/>
        </w:trPr>
        <w:tc>
          <w:tcPr>
            <w:tcW w:w="3871" w:type="dxa"/>
          </w:tcPr>
          <w:p w14:paraId="1DE6BF7A"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Circulation</w:t>
            </w:r>
          </w:p>
        </w:tc>
        <w:tc>
          <w:tcPr>
            <w:tcW w:w="2070" w:type="dxa"/>
          </w:tcPr>
          <w:p w14:paraId="1DE6BF7B"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57</w:t>
            </w:r>
          </w:p>
        </w:tc>
        <w:tc>
          <w:tcPr>
            <w:tcW w:w="1800" w:type="dxa"/>
          </w:tcPr>
          <w:p w14:paraId="1DE6BF7C"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15.8</w:t>
            </w:r>
          </w:p>
        </w:tc>
      </w:tr>
      <w:tr w:rsidR="007258DA" w:rsidRPr="00A57EB9" w14:paraId="1DE6BF81" w14:textId="77777777" w:rsidTr="00F83579">
        <w:trPr>
          <w:trHeight w:val="251"/>
          <w:jc w:val="center"/>
        </w:trPr>
        <w:tc>
          <w:tcPr>
            <w:tcW w:w="3871" w:type="dxa"/>
          </w:tcPr>
          <w:p w14:paraId="1DE6BF7E"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E-library</w:t>
            </w:r>
          </w:p>
        </w:tc>
        <w:tc>
          <w:tcPr>
            <w:tcW w:w="2070" w:type="dxa"/>
          </w:tcPr>
          <w:p w14:paraId="1DE6BF7F"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56</w:t>
            </w:r>
          </w:p>
        </w:tc>
        <w:tc>
          <w:tcPr>
            <w:tcW w:w="1800" w:type="dxa"/>
          </w:tcPr>
          <w:p w14:paraId="1DE6BF80"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15.5</w:t>
            </w:r>
          </w:p>
        </w:tc>
      </w:tr>
      <w:tr w:rsidR="007258DA" w:rsidRPr="00A57EB9" w14:paraId="1DE6BF85" w14:textId="77777777" w:rsidTr="00F83579">
        <w:trPr>
          <w:trHeight w:val="296"/>
          <w:jc w:val="center"/>
        </w:trPr>
        <w:tc>
          <w:tcPr>
            <w:tcW w:w="3871" w:type="dxa"/>
          </w:tcPr>
          <w:p w14:paraId="1DE6BF82"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 xml:space="preserve">Cataloguing </w:t>
            </w:r>
          </w:p>
        </w:tc>
        <w:tc>
          <w:tcPr>
            <w:tcW w:w="2070" w:type="dxa"/>
          </w:tcPr>
          <w:p w14:paraId="1DE6BF83"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50</w:t>
            </w:r>
          </w:p>
        </w:tc>
        <w:tc>
          <w:tcPr>
            <w:tcW w:w="1800" w:type="dxa"/>
          </w:tcPr>
          <w:p w14:paraId="1DE6BF84"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13.8</w:t>
            </w:r>
          </w:p>
        </w:tc>
      </w:tr>
      <w:tr w:rsidR="007258DA" w:rsidRPr="00A57EB9" w14:paraId="1DE6BF89" w14:textId="77777777" w:rsidTr="00F83579">
        <w:trPr>
          <w:trHeight w:val="233"/>
          <w:jc w:val="center"/>
        </w:trPr>
        <w:tc>
          <w:tcPr>
            <w:tcW w:w="3871" w:type="dxa"/>
          </w:tcPr>
          <w:p w14:paraId="1DE6BF86" w14:textId="77777777" w:rsidR="007258DA" w:rsidRPr="00A57EB9" w:rsidRDefault="007258DA" w:rsidP="00047856">
            <w:pPr>
              <w:spacing w:line="240" w:lineRule="auto"/>
              <w:rPr>
                <w:rFonts w:ascii="Candara" w:hAnsi="Candara"/>
                <w:b/>
                <w:sz w:val="20"/>
                <w:szCs w:val="20"/>
              </w:rPr>
            </w:pPr>
            <w:r w:rsidRPr="00A57EB9">
              <w:rPr>
                <w:rFonts w:ascii="Candara" w:hAnsi="Candara"/>
                <w:b/>
                <w:sz w:val="20"/>
                <w:szCs w:val="20"/>
              </w:rPr>
              <w:t>Length of Service Year</w:t>
            </w:r>
          </w:p>
        </w:tc>
        <w:tc>
          <w:tcPr>
            <w:tcW w:w="2070" w:type="dxa"/>
          </w:tcPr>
          <w:p w14:paraId="1DE6BF87" w14:textId="77777777" w:rsidR="007258DA" w:rsidRPr="00A57EB9" w:rsidRDefault="007258DA" w:rsidP="00047856">
            <w:pPr>
              <w:spacing w:line="240" w:lineRule="auto"/>
              <w:jc w:val="center"/>
              <w:rPr>
                <w:rFonts w:ascii="Candara" w:hAnsi="Candara"/>
                <w:b/>
                <w:sz w:val="20"/>
                <w:szCs w:val="20"/>
              </w:rPr>
            </w:pPr>
            <w:r w:rsidRPr="00A57EB9">
              <w:rPr>
                <w:rFonts w:ascii="Candara" w:hAnsi="Candara"/>
                <w:b/>
                <w:sz w:val="20"/>
                <w:szCs w:val="20"/>
              </w:rPr>
              <w:t>No. of Respondents</w:t>
            </w:r>
          </w:p>
        </w:tc>
        <w:tc>
          <w:tcPr>
            <w:tcW w:w="1800" w:type="dxa"/>
          </w:tcPr>
          <w:p w14:paraId="1DE6BF88" w14:textId="77777777" w:rsidR="007258DA" w:rsidRPr="00A57EB9" w:rsidRDefault="007258DA" w:rsidP="00047856">
            <w:pPr>
              <w:spacing w:line="240" w:lineRule="auto"/>
              <w:jc w:val="center"/>
              <w:rPr>
                <w:rFonts w:ascii="Candara" w:hAnsi="Candara"/>
                <w:b/>
                <w:sz w:val="20"/>
                <w:szCs w:val="20"/>
              </w:rPr>
            </w:pPr>
            <w:r w:rsidRPr="00A57EB9">
              <w:rPr>
                <w:rFonts w:ascii="Candara" w:hAnsi="Candara"/>
                <w:b/>
                <w:sz w:val="20"/>
                <w:szCs w:val="20"/>
              </w:rPr>
              <w:t>Percentage</w:t>
            </w:r>
          </w:p>
        </w:tc>
      </w:tr>
      <w:tr w:rsidR="007258DA" w:rsidRPr="00A57EB9" w14:paraId="1DE6BF8D" w14:textId="77777777" w:rsidTr="00F83579">
        <w:trPr>
          <w:trHeight w:val="278"/>
          <w:jc w:val="center"/>
        </w:trPr>
        <w:tc>
          <w:tcPr>
            <w:tcW w:w="3871" w:type="dxa"/>
          </w:tcPr>
          <w:p w14:paraId="1DE6BF8A"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1 – 5 years</w:t>
            </w:r>
          </w:p>
        </w:tc>
        <w:tc>
          <w:tcPr>
            <w:tcW w:w="2070" w:type="dxa"/>
          </w:tcPr>
          <w:p w14:paraId="1DE6BF8B"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81</w:t>
            </w:r>
          </w:p>
        </w:tc>
        <w:tc>
          <w:tcPr>
            <w:tcW w:w="1800" w:type="dxa"/>
          </w:tcPr>
          <w:p w14:paraId="1DE6BF8C"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22.5</w:t>
            </w:r>
          </w:p>
        </w:tc>
      </w:tr>
      <w:tr w:rsidR="007258DA" w:rsidRPr="00A57EB9" w14:paraId="1DE6BF91" w14:textId="77777777" w:rsidTr="00F83579">
        <w:trPr>
          <w:trHeight w:val="305"/>
          <w:jc w:val="center"/>
        </w:trPr>
        <w:tc>
          <w:tcPr>
            <w:tcW w:w="3871" w:type="dxa"/>
          </w:tcPr>
          <w:p w14:paraId="1DE6BF8E"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6 – 10 years</w:t>
            </w:r>
          </w:p>
        </w:tc>
        <w:tc>
          <w:tcPr>
            <w:tcW w:w="2070" w:type="dxa"/>
          </w:tcPr>
          <w:p w14:paraId="1DE6BF8F"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137</w:t>
            </w:r>
          </w:p>
        </w:tc>
        <w:tc>
          <w:tcPr>
            <w:tcW w:w="1800" w:type="dxa"/>
          </w:tcPr>
          <w:p w14:paraId="1DE6BF90"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38</w:t>
            </w:r>
          </w:p>
        </w:tc>
      </w:tr>
      <w:tr w:rsidR="007258DA" w:rsidRPr="00A57EB9" w14:paraId="1DE6BF95" w14:textId="77777777" w:rsidTr="00F83579">
        <w:trPr>
          <w:trHeight w:val="260"/>
          <w:jc w:val="center"/>
        </w:trPr>
        <w:tc>
          <w:tcPr>
            <w:tcW w:w="3871" w:type="dxa"/>
          </w:tcPr>
          <w:p w14:paraId="1DE6BF92"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11 – 15 years</w:t>
            </w:r>
          </w:p>
        </w:tc>
        <w:tc>
          <w:tcPr>
            <w:tcW w:w="2070" w:type="dxa"/>
          </w:tcPr>
          <w:p w14:paraId="1DE6BF93"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78</w:t>
            </w:r>
          </w:p>
        </w:tc>
        <w:tc>
          <w:tcPr>
            <w:tcW w:w="1800" w:type="dxa"/>
          </w:tcPr>
          <w:p w14:paraId="1DE6BF94"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21.6</w:t>
            </w:r>
          </w:p>
        </w:tc>
      </w:tr>
      <w:tr w:rsidR="007258DA" w:rsidRPr="00A57EB9" w14:paraId="1DE6BF99" w14:textId="77777777" w:rsidTr="00F83579">
        <w:trPr>
          <w:trHeight w:val="287"/>
          <w:jc w:val="center"/>
        </w:trPr>
        <w:tc>
          <w:tcPr>
            <w:tcW w:w="3871" w:type="dxa"/>
          </w:tcPr>
          <w:p w14:paraId="1DE6BF96"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16 years and above</w:t>
            </w:r>
          </w:p>
        </w:tc>
        <w:tc>
          <w:tcPr>
            <w:tcW w:w="2070" w:type="dxa"/>
          </w:tcPr>
          <w:p w14:paraId="1DE6BF97"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64</w:t>
            </w:r>
          </w:p>
        </w:tc>
        <w:tc>
          <w:tcPr>
            <w:tcW w:w="1800" w:type="dxa"/>
          </w:tcPr>
          <w:p w14:paraId="1DE6BF98"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17.7</w:t>
            </w:r>
          </w:p>
        </w:tc>
      </w:tr>
      <w:tr w:rsidR="007258DA" w:rsidRPr="00A57EB9" w14:paraId="1DE6BF9D" w14:textId="77777777" w:rsidTr="00F83579">
        <w:trPr>
          <w:trHeight w:val="323"/>
          <w:jc w:val="center"/>
        </w:trPr>
        <w:tc>
          <w:tcPr>
            <w:tcW w:w="3871" w:type="dxa"/>
          </w:tcPr>
          <w:p w14:paraId="1DE6BF9A" w14:textId="77777777" w:rsidR="007258DA" w:rsidRPr="00A57EB9" w:rsidRDefault="007258DA" w:rsidP="00047856">
            <w:pPr>
              <w:spacing w:line="240" w:lineRule="auto"/>
              <w:rPr>
                <w:rFonts w:ascii="Candara" w:hAnsi="Candara"/>
                <w:b/>
                <w:sz w:val="20"/>
                <w:szCs w:val="20"/>
              </w:rPr>
            </w:pPr>
            <w:r w:rsidRPr="00A57EB9">
              <w:rPr>
                <w:rFonts w:ascii="Candara" w:hAnsi="Candara"/>
                <w:b/>
                <w:sz w:val="20"/>
                <w:szCs w:val="20"/>
              </w:rPr>
              <w:t>Designation</w:t>
            </w:r>
          </w:p>
        </w:tc>
        <w:tc>
          <w:tcPr>
            <w:tcW w:w="2070" w:type="dxa"/>
          </w:tcPr>
          <w:p w14:paraId="1DE6BF9B" w14:textId="77777777" w:rsidR="007258DA" w:rsidRPr="00A57EB9" w:rsidRDefault="007258DA" w:rsidP="00047856">
            <w:pPr>
              <w:spacing w:line="240" w:lineRule="auto"/>
              <w:jc w:val="center"/>
              <w:rPr>
                <w:rFonts w:ascii="Candara" w:hAnsi="Candara"/>
                <w:b/>
                <w:sz w:val="20"/>
                <w:szCs w:val="20"/>
              </w:rPr>
            </w:pPr>
            <w:r w:rsidRPr="00A57EB9">
              <w:rPr>
                <w:rFonts w:ascii="Candara" w:hAnsi="Candara"/>
                <w:b/>
                <w:sz w:val="20"/>
                <w:szCs w:val="20"/>
              </w:rPr>
              <w:t>No. of Respondents</w:t>
            </w:r>
          </w:p>
        </w:tc>
        <w:tc>
          <w:tcPr>
            <w:tcW w:w="1800" w:type="dxa"/>
          </w:tcPr>
          <w:p w14:paraId="1DE6BF9C" w14:textId="77777777" w:rsidR="007258DA" w:rsidRPr="00A57EB9" w:rsidRDefault="007258DA" w:rsidP="00047856">
            <w:pPr>
              <w:spacing w:line="240" w:lineRule="auto"/>
              <w:jc w:val="center"/>
              <w:rPr>
                <w:rFonts w:ascii="Candara" w:hAnsi="Candara"/>
                <w:b/>
                <w:sz w:val="20"/>
                <w:szCs w:val="20"/>
              </w:rPr>
            </w:pPr>
            <w:r w:rsidRPr="00A57EB9">
              <w:rPr>
                <w:rFonts w:ascii="Candara" w:hAnsi="Candara"/>
                <w:b/>
                <w:sz w:val="20"/>
                <w:szCs w:val="20"/>
              </w:rPr>
              <w:t>Percentage</w:t>
            </w:r>
          </w:p>
        </w:tc>
      </w:tr>
      <w:tr w:rsidR="007258DA" w:rsidRPr="00A57EB9" w14:paraId="1DE6BFA1" w14:textId="77777777" w:rsidTr="00F83579">
        <w:trPr>
          <w:trHeight w:val="260"/>
          <w:jc w:val="center"/>
        </w:trPr>
        <w:tc>
          <w:tcPr>
            <w:tcW w:w="3871" w:type="dxa"/>
          </w:tcPr>
          <w:p w14:paraId="1DE6BF9E"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Assistant Librarian</w:t>
            </w:r>
          </w:p>
        </w:tc>
        <w:tc>
          <w:tcPr>
            <w:tcW w:w="2070" w:type="dxa"/>
          </w:tcPr>
          <w:p w14:paraId="1DE6BF9F"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103</w:t>
            </w:r>
          </w:p>
        </w:tc>
        <w:tc>
          <w:tcPr>
            <w:tcW w:w="1800" w:type="dxa"/>
          </w:tcPr>
          <w:p w14:paraId="1DE6BFA0"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28.6</w:t>
            </w:r>
          </w:p>
        </w:tc>
      </w:tr>
      <w:tr w:rsidR="007258DA" w:rsidRPr="00A57EB9" w14:paraId="1DE6BFA5" w14:textId="77777777" w:rsidTr="00F83579">
        <w:trPr>
          <w:trHeight w:val="305"/>
          <w:jc w:val="center"/>
        </w:trPr>
        <w:tc>
          <w:tcPr>
            <w:tcW w:w="3871" w:type="dxa"/>
          </w:tcPr>
          <w:p w14:paraId="1DE6BFA2"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Librarian II</w:t>
            </w:r>
          </w:p>
        </w:tc>
        <w:tc>
          <w:tcPr>
            <w:tcW w:w="2070" w:type="dxa"/>
          </w:tcPr>
          <w:p w14:paraId="1DE6BFA3"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86</w:t>
            </w:r>
          </w:p>
        </w:tc>
        <w:tc>
          <w:tcPr>
            <w:tcW w:w="1800" w:type="dxa"/>
          </w:tcPr>
          <w:p w14:paraId="1DE6BFA4"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23.8</w:t>
            </w:r>
          </w:p>
        </w:tc>
      </w:tr>
      <w:tr w:rsidR="007258DA" w:rsidRPr="00A57EB9" w14:paraId="1DE6BFA9" w14:textId="77777777" w:rsidTr="00F83579">
        <w:trPr>
          <w:trHeight w:val="260"/>
          <w:jc w:val="center"/>
        </w:trPr>
        <w:tc>
          <w:tcPr>
            <w:tcW w:w="3871" w:type="dxa"/>
          </w:tcPr>
          <w:p w14:paraId="1DE6BFA6"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Librarian I</w:t>
            </w:r>
          </w:p>
        </w:tc>
        <w:tc>
          <w:tcPr>
            <w:tcW w:w="2070" w:type="dxa"/>
          </w:tcPr>
          <w:p w14:paraId="1DE6BFA7"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58</w:t>
            </w:r>
          </w:p>
        </w:tc>
        <w:tc>
          <w:tcPr>
            <w:tcW w:w="1800" w:type="dxa"/>
          </w:tcPr>
          <w:p w14:paraId="1DE6BFA8"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16.1</w:t>
            </w:r>
          </w:p>
        </w:tc>
      </w:tr>
      <w:tr w:rsidR="007258DA" w:rsidRPr="00A57EB9" w14:paraId="1DE6BFAD" w14:textId="77777777" w:rsidTr="00F83579">
        <w:trPr>
          <w:trHeight w:val="287"/>
          <w:jc w:val="center"/>
        </w:trPr>
        <w:tc>
          <w:tcPr>
            <w:tcW w:w="3871" w:type="dxa"/>
          </w:tcPr>
          <w:p w14:paraId="1DE6BFAA"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Senior Librarian</w:t>
            </w:r>
          </w:p>
        </w:tc>
        <w:tc>
          <w:tcPr>
            <w:tcW w:w="2070" w:type="dxa"/>
          </w:tcPr>
          <w:p w14:paraId="1DE6BFAB"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47</w:t>
            </w:r>
          </w:p>
        </w:tc>
        <w:tc>
          <w:tcPr>
            <w:tcW w:w="1800" w:type="dxa"/>
          </w:tcPr>
          <w:p w14:paraId="1DE6BFAC"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13</w:t>
            </w:r>
          </w:p>
        </w:tc>
      </w:tr>
      <w:tr w:rsidR="007258DA" w:rsidRPr="00A57EB9" w14:paraId="1DE6BFB1" w14:textId="77777777" w:rsidTr="00F83579">
        <w:trPr>
          <w:trHeight w:val="260"/>
          <w:jc w:val="center"/>
        </w:trPr>
        <w:tc>
          <w:tcPr>
            <w:tcW w:w="3871" w:type="dxa"/>
          </w:tcPr>
          <w:p w14:paraId="1DE6BFAE"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Associate Professor</w:t>
            </w:r>
          </w:p>
        </w:tc>
        <w:tc>
          <w:tcPr>
            <w:tcW w:w="2070" w:type="dxa"/>
          </w:tcPr>
          <w:p w14:paraId="1DE6BFAF"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36</w:t>
            </w:r>
          </w:p>
        </w:tc>
        <w:tc>
          <w:tcPr>
            <w:tcW w:w="1800" w:type="dxa"/>
          </w:tcPr>
          <w:p w14:paraId="1DE6BFB0"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10</w:t>
            </w:r>
          </w:p>
        </w:tc>
      </w:tr>
      <w:tr w:rsidR="007258DA" w:rsidRPr="00A57EB9" w14:paraId="1DE6BFB5" w14:textId="77777777" w:rsidTr="00F83579">
        <w:trPr>
          <w:trHeight w:val="260"/>
          <w:jc w:val="center"/>
        </w:trPr>
        <w:tc>
          <w:tcPr>
            <w:tcW w:w="3871" w:type="dxa"/>
          </w:tcPr>
          <w:p w14:paraId="1DE6BFB2" w14:textId="77777777" w:rsidR="007258DA" w:rsidRPr="00A57EB9" w:rsidRDefault="007258DA" w:rsidP="00047856">
            <w:pPr>
              <w:spacing w:line="240" w:lineRule="auto"/>
              <w:rPr>
                <w:rFonts w:ascii="Candara" w:hAnsi="Candara"/>
                <w:sz w:val="20"/>
                <w:szCs w:val="20"/>
              </w:rPr>
            </w:pPr>
            <w:r w:rsidRPr="00A57EB9">
              <w:rPr>
                <w:rFonts w:ascii="Candara" w:hAnsi="Candara"/>
                <w:sz w:val="20"/>
                <w:szCs w:val="20"/>
              </w:rPr>
              <w:t>Professor</w:t>
            </w:r>
          </w:p>
        </w:tc>
        <w:tc>
          <w:tcPr>
            <w:tcW w:w="2070" w:type="dxa"/>
          </w:tcPr>
          <w:p w14:paraId="1DE6BFB3"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30</w:t>
            </w:r>
          </w:p>
        </w:tc>
        <w:tc>
          <w:tcPr>
            <w:tcW w:w="1800" w:type="dxa"/>
          </w:tcPr>
          <w:p w14:paraId="1DE6BFB4" w14:textId="77777777" w:rsidR="007258DA" w:rsidRPr="00A57EB9" w:rsidRDefault="007258DA" w:rsidP="00047856">
            <w:pPr>
              <w:spacing w:line="240" w:lineRule="auto"/>
              <w:jc w:val="center"/>
              <w:rPr>
                <w:rFonts w:ascii="Candara" w:hAnsi="Candara"/>
                <w:sz w:val="20"/>
                <w:szCs w:val="20"/>
              </w:rPr>
            </w:pPr>
            <w:r w:rsidRPr="00A57EB9">
              <w:rPr>
                <w:rFonts w:ascii="Candara" w:hAnsi="Candara"/>
                <w:sz w:val="20"/>
                <w:szCs w:val="20"/>
              </w:rPr>
              <w:t>8.3</w:t>
            </w:r>
          </w:p>
        </w:tc>
      </w:tr>
    </w:tbl>
    <w:p w14:paraId="1DE6BFB6" w14:textId="77777777" w:rsidR="005A0F8D" w:rsidRDefault="005A0F8D" w:rsidP="00047856">
      <w:pPr>
        <w:spacing w:after="0" w:line="240" w:lineRule="auto"/>
        <w:rPr>
          <w:rFonts w:ascii="Candara" w:hAnsi="Candara"/>
          <w:bCs/>
        </w:rPr>
      </w:pPr>
    </w:p>
    <w:p w14:paraId="1DE6BFB7" w14:textId="77777777" w:rsidR="007258DA" w:rsidRDefault="005A0F8D" w:rsidP="00047856">
      <w:pPr>
        <w:spacing w:after="0" w:line="240" w:lineRule="auto"/>
        <w:rPr>
          <w:rFonts w:ascii="Candara" w:hAnsi="Candara"/>
          <w:bCs/>
        </w:rPr>
      </w:pPr>
      <w:r>
        <w:rPr>
          <w:rFonts w:ascii="Candara" w:hAnsi="Candara"/>
          <w:bCs/>
        </w:rPr>
        <w:t xml:space="preserve">The result </w:t>
      </w:r>
      <w:r w:rsidR="005B3725">
        <w:rPr>
          <w:rFonts w:ascii="Candara" w:hAnsi="Candara"/>
          <w:bCs/>
        </w:rPr>
        <w:t xml:space="preserve">in Table 1 </w:t>
      </w:r>
      <w:r>
        <w:rPr>
          <w:rFonts w:ascii="Candara" w:hAnsi="Candara"/>
          <w:bCs/>
        </w:rPr>
        <w:t xml:space="preserve">shows </w:t>
      </w:r>
      <w:proofErr w:type="gramStart"/>
      <w:r>
        <w:rPr>
          <w:rFonts w:ascii="Candara" w:hAnsi="Candara"/>
          <w:bCs/>
        </w:rPr>
        <w:t>that</w:t>
      </w:r>
      <w:r w:rsidR="00A22D7A">
        <w:rPr>
          <w:rFonts w:ascii="Candara" w:hAnsi="Candara"/>
          <w:bCs/>
        </w:rPr>
        <w:t>73</w:t>
      </w:r>
      <w:proofErr w:type="gramEnd"/>
      <w:r w:rsidR="00A22D7A">
        <w:rPr>
          <w:rFonts w:ascii="Candara" w:hAnsi="Candara"/>
          <w:bCs/>
        </w:rPr>
        <w:t xml:space="preserve"> (20.2</w:t>
      </w:r>
      <w:proofErr w:type="gramStart"/>
      <w:r w:rsidR="002F2F9B">
        <w:rPr>
          <w:rFonts w:ascii="Candara" w:hAnsi="Candara"/>
          <w:bCs/>
        </w:rPr>
        <w:t>%</w:t>
      </w:r>
      <w:r w:rsidR="00A22D7A">
        <w:rPr>
          <w:rFonts w:ascii="Candara" w:hAnsi="Candara"/>
          <w:bCs/>
        </w:rPr>
        <w:t>)</w:t>
      </w:r>
      <w:r w:rsidR="007D32A4" w:rsidRPr="00B52748">
        <w:rPr>
          <w:rFonts w:ascii="Candara" w:hAnsi="Candara"/>
          <w:bCs/>
        </w:rPr>
        <w:t>of</w:t>
      </w:r>
      <w:proofErr w:type="gramEnd"/>
      <w:r w:rsidR="007D32A4" w:rsidRPr="00B52748">
        <w:rPr>
          <w:rFonts w:ascii="Candara" w:hAnsi="Candara"/>
          <w:bCs/>
        </w:rPr>
        <w:t xml:space="preserve"> t</w:t>
      </w:r>
      <w:r w:rsidR="002F2F9B">
        <w:rPr>
          <w:rFonts w:ascii="Candara" w:hAnsi="Candara"/>
          <w:bCs/>
        </w:rPr>
        <w:t xml:space="preserve">he respondents </w:t>
      </w:r>
      <w:proofErr w:type="gramStart"/>
      <w:r w:rsidR="002F2F9B">
        <w:rPr>
          <w:rFonts w:ascii="Candara" w:hAnsi="Candara"/>
          <w:bCs/>
        </w:rPr>
        <w:t>works</w:t>
      </w:r>
      <w:proofErr w:type="gramEnd"/>
      <w:r w:rsidR="002F2F9B">
        <w:rPr>
          <w:rFonts w:ascii="Candara" w:hAnsi="Candara"/>
          <w:bCs/>
        </w:rPr>
        <w:t xml:space="preserve"> at the </w:t>
      </w:r>
      <w:r w:rsidR="00A22D7A">
        <w:rPr>
          <w:rFonts w:ascii="Candara" w:hAnsi="Candara"/>
          <w:bCs/>
        </w:rPr>
        <w:t xml:space="preserve">Serials </w:t>
      </w:r>
      <w:r w:rsidR="002F2F9B">
        <w:rPr>
          <w:rFonts w:ascii="Candara" w:hAnsi="Candara"/>
          <w:bCs/>
        </w:rPr>
        <w:t xml:space="preserve">unit; </w:t>
      </w:r>
      <w:proofErr w:type="gramStart"/>
      <w:r w:rsidR="002F2F9B">
        <w:rPr>
          <w:rFonts w:ascii="Candara" w:hAnsi="Candara"/>
          <w:bCs/>
        </w:rPr>
        <w:t>while</w:t>
      </w:r>
      <w:r w:rsidR="003C003E">
        <w:rPr>
          <w:rFonts w:ascii="Candara" w:hAnsi="Candara"/>
          <w:bCs/>
        </w:rPr>
        <w:t>66</w:t>
      </w:r>
      <w:proofErr w:type="gramEnd"/>
      <w:r w:rsidR="003C003E">
        <w:rPr>
          <w:rFonts w:ascii="Candara" w:hAnsi="Candara"/>
          <w:bCs/>
        </w:rPr>
        <w:t xml:space="preserve"> (18.3</w:t>
      </w:r>
      <w:proofErr w:type="gramStart"/>
      <w:r w:rsidR="003C003E">
        <w:rPr>
          <w:rFonts w:ascii="Candara" w:hAnsi="Candara"/>
          <w:bCs/>
        </w:rPr>
        <w:t>%)</w:t>
      </w:r>
      <w:r w:rsidR="008919E9" w:rsidRPr="00B52748">
        <w:rPr>
          <w:rFonts w:ascii="Candara" w:hAnsi="Candara"/>
          <w:bCs/>
        </w:rPr>
        <w:t>o</w:t>
      </w:r>
      <w:r w:rsidR="007D32A4" w:rsidRPr="00B52748">
        <w:rPr>
          <w:rFonts w:ascii="Candara" w:hAnsi="Candara"/>
          <w:bCs/>
        </w:rPr>
        <w:t>f</w:t>
      </w:r>
      <w:proofErr w:type="gramEnd"/>
      <w:r w:rsidR="007D32A4" w:rsidRPr="00B52748">
        <w:rPr>
          <w:rFonts w:ascii="Candara" w:hAnsi="Candara"/>
          <w:bCs/>
        </w:rPr>
        <w:t xml:space="preserve"> th</w:t>
      </w:r>
      <w:r w:rsidR="008919E9" w:rsidRPr="00B52748">
        <w:rPr>
          <w:rFonts w:ascii="Candara" w:hAnsi="Candara"/>
          <w:bCs/>
        </w:rPr>
        <w:t>e</w:t>
      </w:r>
      <w:r w:rsidR="007D32A4" w:rsidRPr="00B52748">
        <w:rPr>
          <w:rFonts w:ascii="Candara" w:hAnsi="Candara"/>
          <w:bCs/>
        </w:rPr>
        <w:t xml:space="preserve"> respondents work at the </w:t>
      </w:r>
      <w:r>
        <w:rPr>
          <w:rFonts w:ascii="Candara" w:hAnsi="Candara"/>
          <w:bCs/>
        </w:rPr>
        <w:t>d</w:t>
      </w:r>
      <w:r w:rsidR="003C003E">
        <w:rPr>
          <w:rFonts w:ascii="Candara" w:hAnsi="Candara"/>
          <w:bCs/>
        </w:rPr>
        <w:t>epartmental librar</w:t>
      </w:r>
      <w:r>
        <w:rPr>
          <w:rFonts w:ascii="Candara" w:hAnsi="Candara"/>
          <w:bCs/>
        </w:rPr>
        <w:t>ies</w:t>
      </w:r>
      <w:r w:rsidR="002F2F9B">
        <w:rPr>
          <w:rFonts w:ascii="Candara" w:hAnsi="Candara"/>
          <w:bCs/>
        </w:rPr>
        <w:t xml:space="preserve">. The result further reveals that </w:t>
      </w:r>
      <w:r w:rsidR="003C003E">
        <w:rPr>
          <w:rFonts w:ascii="Candara" w:hAnsi="Candara"/>
          <w:bCs/>
        </w:rPr>
        <w:t>58 (16.2%) of the re</w:t>
      </w:r>
      <w:r w:rsidR="002F2F9B">
        <w:rPr>
          <w:rFonts w:ascii="Candara" w:hAnsi="Candara"/>
          <w:bCs/>
        </w:rPr>
        <w:t>spondents work at the Collection development</w:t>
      </w:r>
      <w:r w:rsidR="003C003E">
        <w:rPr>
          <w:rFonts w:ascii="Candara" w:hAnsi="Candara"/>
          <w:bCs/>
        </w:rPr>
        <w:t>/Acquisition</w:t>
      </w:r>
      <w:r w:rsidR="002F2F9B">
        <w:rPr>
          <w:rFonts w:ascii="Candara" w:hAnsi="Candara"/>
          <w:bCs/>
        </w:rPr>
        <w:t xml:space="preserve"> unit</w:t>
      </w:r>
      <w:r w:rsidR="003669C0">
        <w:rPr>
          <w:rFonts w:ascii="Candara" w:hAnsi="Candara"/>
          <w:bCs/>
        </w:rPr>
        <w:t xml:space="preserve"> while</w:t>
      </w:r>
      <w:r w:rsidR="003C003E">
        <w:rPr>
          <w:rFonts w:ascii="Candara" w:hAnsi="Candara"/>
          <w:bCs/>
        </w:rPr>
        <w:t xml:space="preserve"> 57 (15.8%) of the </w:t>
      </w:r>
      <w:r w:rsidR="003669C0">
        <w:rPr>
          <w:rFonts w:ascii="Candara" w:hAnsi="Candara"/>
          <w:bCs/>
        </w:rPr>
        <w:t xml:space="preserve">respondents work at the </w:t>
      </w:r>
      <w:r w:rsidR="003C003E">
        <w:rPr>
          <w:rFonts w:ascii="Candara" w:hAnsi="Candara"/>
          <w:bCs/>
        </w:rPr>
        <w:t>Circulation</w:t>
      </w:r>
      <w:r w:rsidR="003669C0">
        <w:rPr>
          <w:rFonts w:ascii="Candara" w:hAnsi="Candara"/>
          <w:bCs/>
        </w:rPr>
        <w:t xml:space="preserve"> unit. The result also shows that </w:t>
      </w:r>
      <w:r w:rsidR="003C003E">
        <w:rPr>
          <w:rFonts w:ascii="Candara" w:hAnsi="Candara"/>
          <w:bCs/>
        </w:rPr>
        <w:t>56 (15.5%) of the respondents</w:t>
      </w:r>
      <w:r w:rsidR="003669C0">
        <w:rPr>
          <w:rFonts w:ascii="Candara" w:hAnsi="Candara"/>
          <w:bCs/>
        </w:rPr>
        <w:t xml:space="preserve"> </w:t>
      </w:r>
      <w:proofErr w:type="gramStart"/>
      <w:r w:rsidR="003669C0">
        <w:rPr>
          <w:rFonts w:ascii="Candara" w:hAnsi="Candara"/>
          <w:bCs/>
        </w:rPr>
        <w:t>work</w:t>
      </w:r>
      <w:r w:rsidR="003C003E">
        <w:rPr>
          <w:rFonts w:ascii="Candara" w:hAnsi="Candara"/>
          <w:bCs/>
        </w:rPr>
        <w:t>s</w:t>
      </w:r>
      <w:proofErr w:type="gramEnd"/>
      <w:r w:rsidR="003669C0">
        <w:rPr>
          <w:rFonts w:ascii="Candara" w:hAnsi="Candara"/>
          <w:bCs/>
        </w:rPr>
        <w:t xml:space="preserve"> at the </w:t>
      </w:r>
      <w:r w:rsidR="005B3725">
        <w:rPr>
          <w:rFonts w:ascii="Candara" w:hAnsi="Candara"/>
          <w:bCs/>
        </w:rPr>
        <w:t>Electronic Library u</w:t>
      </w:r>
      <w:r w:rsidR="003669C0">
        <w:rPr>
          <w:rFonts w:ascii="Candara" w:hAnsi="Candara"/>
          <w:bCs/>
        </w:rPr>
        <w:t xml:space="preserve">nit </w:t>
      </w:r>
      <w:r w:rsidR="003C003E">
        <w:rPr>
          <w:rFonts w:ascii="Candara" w:hAnsi="Candara"/>
          <w:bCs/>
        </w:rPr>
        <w:t xml:space="preserve">while 50 (13.8%) of the respondents </w:t>
      </w:r>
      <w:proofErr w:type="gramStart"/>
      <w:r w:rsidR="003C003E">
        <w:rPr>
          <w:rFonts w:ascii="Candara" w:hAnsi="Candara"/>
          <w:bCs/>
        </w:rPr>
        <w:t>works</w:t>
      </w:r>
      <w:proofErr w:type="gramEnd"/>
      <w:r w:rsidR="003C003E">
        <w:rPr>
          <w:rFonts w:ascii="Candara" w:hAnsi="Candara"/>
          <w:bCs/>
        </w:rPr>
        <w:t xml:space="preserve"> at the Cataloguing </w:t>
      </w:r>
      <w:proofErr w:type="spellStart"/>
      <w:r w:rsidR="003C003E">
        <w:rPr>
          <w:rFonts w:ascii="Candara" w:hAnsi="Candara"/>
          <w:bCs/>
        </w:rPr>
        <w:t>Unit</w:t>
      </w:r>
      <w:proofErr w:type="gramStart"/>
      <w:r w:rsidR="003669C0">
        <w:rPr>
          <w:rFonts w:ascii="Candara" w:hAnsi="Candara"/>
          <w:bCs/>
        </w:rPr>
        <w:t>.</w:t>
      </w:r>
      <w:r w:rsidR="008919E9" w:rsidRPr="00B52748">
        <w:rPr>
          <w:rFonts w:ascii="Candara" w:hAnsi="Candara"/>
          <w:bCs/>
        </w:rPr>
        <w:t>The</w:t>
      </w:r>
      <w:proofErr w:type="spellEnd"/>
      <w:proofErr w:type="gramEnd"/>
      <w:r w:rsidR="008919E9" w:rsidRPr="00B52748">
        <w:rPr>
          <w:rFonts w:ascii="Candara" w:hAnsi="Candara"/>
          <w:bCs/>
        </w:rPr>
        <w:t xml:space="preserve"> result</w:t>
      </w:r>
      <w:r w:rsidR="00C04A54">
        <w:rPr>
          <w:rFonts w:ascii="Candara" w:hAnsi="Candara"/>
          <w:bCs/>
        </w:rPr>
        <w:t xml:space="preserve"> on the length of service </w:t>
      </w:r>
      <w:r w:rsidR="00712055">
        <w:rPr>
          <w:rFonts w:ascii="Candara" w:hAnsi="Candara"/>
          <w:bCs/>
        </w:rPr>
        <w:t xml:space="preserve">year </w:t>
      </w:r>
      <w:r w:rsidR="00C04A54">
        <w:rPr>
          <w:rFonts w:ascii="Candara" w:hAnsi="Candara"/>
          <w:bCs/>
        </w:rPr>
        <w:t xml:space="preserve">of the respondents </w:t>
      </w:r>
      <w:r w:rsidR="002B7614">
        <w:rPr>
          <w:rFonts w:ascii="Candara" w:hAnsi="Candara"/>
          <w:bCs/>
        </w:rPr>
        <w:t xml:space="preserve">in Table 1 </w:t>
      </w:r>
      <w:r w:rsidR="00C04A54">
        <w:rPr>
          <w:rFonts w:ascii="Candara" w:hAnsi="Candara"/>
          <w:bCs/>
        </w:rPr>
        <w:t>reveals</w:t>
      </w:r>
      <w:r w:rsidR="008919E9" w:rsidRPr="00B52748">
        <w:rPr>
          <w:rFonts w:ascii="Candara" w:hAnsi="Candara"/>
          <w:bCs/>
        </w:rPr>
        <w:t xml:space="preserve"> that </w:t>
      </w:r>
      <w:r w:rsidR="00F037F8">
        <w:rPr>
          <w:rFonts w:ascii="Candara" w:hAnsi="Candara"/>
          <w:bCs/>
        </w:rPr>
        <w:t xml:space="preserve">81 (22.5%) </w:t>
      </w:r>
      <w:r w:rsidR="008919E9" w:rsidRPr="00B52748">
        <w:rPr>
          <w:rFonts w:ascii="Candara" w:hAnsi="Candara"/>
          <w:bCs/>
        </w:rPr>
        <w:t xml:space="preserve">of the respondents have worked between 1 to 5 years. </w:t>
      </w:r>
      <w:r w:rsidR="00F037F8">
        <w:rPr>
          <w:rFonts w:ascii="Candara" w:hAnsi="Candara"/>
          <w:bCs/>
        </w:rPr>
        <w:t xml:space="preserve">The result shows that majority 137 (38%) of the respondents </w:t>
      </w:r>
      <w:r w:rsidR="008919E9" w:rsidRPr="00B52748">
        <w:rPr>
          <w:rFonts w:ascii="Candara" w:hAnsi="Candara"/>
          <w:bCs/>
        </w:rPr>
        <w:t xml:space="preserve">have worked 6 to 10 years, </w:t>
      </w:r>
      <w:r w:rsidR="005D4623">
        <w:rPr>
          <w:rFonts w:ascii="Candara" w:hAnsi="Candara"/>
          <w:bCs/>
        </w:rPr>
        <w:t>78 (21.6%) of the respondents h</w:t>
      </w:r>
      <w:r w:rsidR="008919E9" w:rsidRPr="00B52748">
        <w:rPr>
          <w:rFonts w:ascii="Candara" w:hAnsi="Candara"/>
          <w:bCs/>
        </w:rPr>
        <w:t>ave work</w:t>
      </w:r>
      <w:r w:rsidR="005D4623">
        <w:rPr>
          <w:rFonts w:ascii="Candara" w:hAnsi="Candara"/>
          <w:bCs/>
        </w:rPr>
        <w:t>ed</w:t>
      </w:r>
      <w:r w:rsidR="008919E9" w:rsidRPr="00B52748">
        <w:rPr>
          <w:rFonts w:ascii="Candara" w:hAnsi="Candara"/>
          <w:bCs/>
        </w:rPr>
        <w:t xml:space="preserve"> for 11 to 15 years while another</w:t>
      </w:r>
      <w:r w:rsidR="005D4623">
        <w:rPr>
          <w:rFonts w:ascii="Candara" w:hAnsi="Candara"/>
          <w:bCs/>
        </w:rPr>
        <w:t xml:space="preserve"> 64 (17.7%) of the respondents</w:t>
      </w:r>
      <w:r w:rsidR="008919E9" w:rsidRPr="00B52748">
        <w:rPr>
          <w:rFonts w:ascii="Candara" w:hAnsi="Candara"/>
          <w:bCs/>
        </w:rPr>
        <w:t xml:space="preserve"> have worked for 16 years and above.</w:t>
      </w:r>
      <w:r w:rsidR="004F3F34" w:rsidRPr="00B52748">
        <w:rPr>
          <w:rFonts w:ascii="Candara" w:hAnsi="Candara"/>
          <w:bCs/>
        </w:rPr>
        <w:t xml:space="preserve"> On the designation of the respondents, the result shows that </w:t>
      </w:r>
      <w:r w:rsidR="00090AB0">
        <w:rPr>
          <w:rFonts w:ascii="Candara" w:hAnsi="Candara"/>
          <w:bCs/>
        </w:rPr>
        <w:t xml:space="preserve">103 (28.6%) of the respondents </w:t>
      </w:r>
      <w:r w:rsidR="004F3F34" w:rsidRPr="00B52748">
        <w:rPr>
          <w:rFonts w:ascii="Candara" w:hAnsi="Candara"/>
          <w:bCs/>
        </w:rPr>
        <w:t xml:space="preserve">were </w:t>
      </w:r>
      <w:r w:rsidR="002641AD" w:rsidRPr="00B52748">
        <w:rPr>
          <w:rFonts w:ascii="Candara" w:hAnsi="Candara"/>
          <w:bCs/>
        </w:rPr>
        <w:t xml:space="preserve">Assistant Librarian, </w:t>
      </w:r>
      <w:r w:rsidR="00090AB0">
        <w:rPr>
          <w:rFonts w:ascii="Candara" w:hAnsi="Candara"/>
          <w:bCs/>
        </w:rPr>
        <w:t xml:space="preserve">86 (23.8) </w:t>
      </w:r>
      <w:r w:rsidR="002641AD" w:rsidRPr="00B52748">
        <w:rPr>
          <w:rFonts w:ascii="Candara" w:hAnsi="Candara"/>
          <w:bCs/>
        </w:rPr>
        <w:t xml:space="preserve">were librarian II, </w:t>
      </w:r>
      <w:r w:rsidR="00090AB0">
        <w:rPr>
          <w:rFonts w:ascii="Candara" w:hAnsi="Candara"/>
          <w:bCs/>
        </w:rPr>
        <w:t xml:space="preserve">58 (16.1) </w:t>
      </w:r>
      <w:r w:rsidR="002641AD" w:rsidRPr="00B52748">
        <w:rPr>
          <w:rFonts w:ascii="Candara" w:hAnsi="Candara"/>
          <w:bCs/>
        </w:rPr>
        <w:t xml:space="preserve">were librarian I, </w:t>
      </w:r>
      <w:r w:rsidR="00090AB0">
        <w:rPr>
          <w:rFonts w:ascii="Candara" w:hAnsi="Candara"/>
          <w:bCs/>
        </w:rPr>
        <w:t>47 (13%)</w:t>
      </w:r>
      <w:r w:rsidR="002641AD" w:rsidRPr="00B52748">
        <w:rPr>
          <w:rFonts w:ascii="Candara" w:hAnsi="Candara"/>
          <w:bCs/>
        </w:rPr>
        <w:t xml:space="preserve"> Were senior librarian, </w:t>
      </w:r>
      <w:r w:rsidR="00090AB0">
        <w:rPr>
          <w:rFonts w:ascii="Candara" w:hAnsi="Candara"/>
          <w:bCs/>
        </w:rPr>
        <w:t>36 (10%)</w:t>
      </w:r>
      <w:r w:rsidR="002641AD" w:rsidRPr="00B52748">
        <w:rPr>
          <w:rFonts w:ascii="Candara" w:hAnsi="Candara"/>
          <w:bCs/>
        </w:rPr>
        <w:t xml:space="preserve"> were associate librarian, while </w:t>
      </w:r>
      <w:r w:rsidR="00090AB0">
        <w:rPr>
          <w:rFonts w:ascii="Candara" w:hAnsi="Candara"/>
          <w:bCs/>
        </w:rPr>
        <w:t xml:space="preserve">30 (8.3%) </w:t>
      </w:r>
      <w:r w:rsidR="002641AD" w:rsidRPr="00B52748">
        <w:rPr>
          <w:rFonts w:ascii="Candara" w:hAnsi="Candara"/>
          <w:bCs/>
        </w:rPr>
        <w:t xml:space="preserve">professors. </w:t>
      </w:r>
    </w:p>
    <w:p w14:paraId="1DE6BFB8" w14:textId="77777777" w:rsidR="00C14E5E" w:rsidRDefault="00C14E5E" w:rsidP="00047856">
      <w:pPr>
        <w:spacing w:after="0" w:line="240" w:lineRule="auto"/>
        <w:rPr>
          <w:rFonts w:ascii="Candara" w:hAnsi="Candara"/>
          <w:bCs/>
        </w:rPr>
      </w:pPr>
    </w:p>
    <w:p w14:paraId="1DE6BFB9" w14:textId="77777777" w:rsidR="007258DA" w:rsidRDefault="007258DA" w:rsidP="00047856">
      <w:pPr>
        <w:spacing w:after="0" w:line="240" w:lineRule="auto"/>
        <w:jc w:val="center"/>
        <w:rPr>
          <w:rFonts w:ascii="Candara" w:hAnsi="Candara"/>
          <w:bCs/>
        </w:rPr>
      </w:pPr>
      <w:r w:rsidRPr="007258DA">
        <w:rPr>
          <w:rFonts w:ascii="Candara" w:hAnsi="Candara"/>
          <w:bCs/>
          <w:noProof/>
        </w:rPr>
        <w:lastRenderedPageBreak/>
        <w:drawing>
          <wp:inline distT="0" distB="0" distL="0" distR="0" wp14:anchorId="1DE6C0C1" wp14:editId="1DE6C0C2">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E6BFBA" w14:textId="77777777" w:rsidR="007258DA" w:rsidRDefault="007258DA" w:rsidP="00047856">
      <w:pPr>
        <w:spacing w:after="0" w:line="240" w:lineRule="auto"/>
        <w:jc w:val="center"/>
        <w:rPr>
          <w:rFonts w:ascii="Candara" w:hAnsi="Candara"/>
          <w:bCs/>
        </w:rPr>
      </w:pPr>
      <w:r>
        <w:rPr>
          <w:rFonts w:ascii="Candara" w:hAnsi="Candara"/>
          <w:bCs/>
        </w:rPr>
        <w:t>Figure 1: Academic Qualification of Respondents</w:t>
      </w:r>
    </w:p>
    <w:p w14:paraId="1DE6BFBB" w14:textId="77777777" w:rsidR="007258DA" w:rsidRDefault="002641AD" w:rsidP="00047856">
      <w:pPr>
        <w:spacing w:after="0" w:line="240" w:lineRule="auto"/>
        <w:rPr>
          <w:rFonts w:ascii="Candara" w:hAnsi="Candara"/>
          <w:bCs/>
        </w:rPr>
      </w:pPr>
      <w:r w:rsidRPr="00B52748">
        <w:rPr>
          <w:rFonts w:ascii="Candara" w:hAnsi="Candara"/>
          <w:bCs/>
        </w:rPr>
        <w:t xml:space="preserve">The result </w:t>
      </w:r>
      <w:r w:rsidR="00565041">
        <w:rPr>
          <w:rFonts w:ascii="Candara" w:hAnsi="Candara"/>
          <w:bCs/>
        </w:rPr>
        <w:t xml:space="preserve">in figure 1 </w:t>
      </w:r>
      <w:r w:rsidRPr="00B52748">
        <w:rPr>
          <w:rFonts w:ascii="Candara" w:hAnsi="Candara"/>
          <w:bCs/>
        </w:rPr>
        <w:t xml:space="preserve">reveals that </w:t>
      </w:r>
      <w:r w:rsidR="006158FA">
        <w:rPr>
          <w:rFonts w:ascii="Candara" w:hAnsi="Candara"/>
          <w:bCs/>
        </w:rPr>
        <w:t>103 (28.6</w:t>
      </w:r>
      <w:proofErr w:type="gramStart"/>
      <w:r w:rsidR="006158FA">
        <w:rPr>
          <w:rFonts w:ascii="Candara" w:hAnsi="Candara"/>
          <w:bCs/>
        </w:rPr>
        <w:t>%)</w:t>
      </w:r>
      <w:r w:rsidRPr="00B52748">
        <w:rPr>
          <w:rFonts w:ascii="Candara" w:hAnsi="Candara"/>
          <w:bCs/>
        </w:rPr>
        <w:t>wer</w:t>
      </w:r>
      <w:r w:rsidR="00E622AA">
        <w:rPr>
          <w:rFonts w:ascii="Candara" w:hAnsi="Candara"/>
          <w:bCs/>
        </w:rPr>
        <w:t>e</w:t>
      </w:r>
      <w:proofErr w:type="gramEnd"/>
      <w:r w:rsidR="00E622AA">
        <w:rPr>
          <w:rFonts w:ascii="Candara" w:hAnsi="Candara"/>
          <w:bCs/>
        </w:rPr>
        <w:t xml:space="preserve"> </w:t>
      </w:r>
      <w:proofErr w:type="gramStart"/>
      <w:r w:rsidR="00E622AA">
        <w:rPr>
          <w:rFonts w:ascii="Candara" w:hAnsi="Candara"/>
          <w:bCs/>
        </w:rPr>
        <w:t>Bachelor Degree</w:t>
      </w:r>
      <w:proofErr w:type="gramEnd"/>
      <w:r w:rsidR="00E622AA">
        <w:rPr>
          <w:rFonts w:ascii="Candara" w:hAnsi="Candara"/>
          <w:bCs/>
        </w:rPr>
        <w:t xml:space="preserve"> </w:t>
      </w:r>
      <w:proofErr w:type="gramStart"/>
      <w:r w:rsidR="00E622AA">
        <w:rPr>
          <w:rFonts w:ascii="Candara" w:hAnsi="Candara"/>
          <w:bCs/>
        </w:rPr>
        <w:t>holder</w:t>
      </w:r>
      <w:proofErr w:type="gramEnd"/>
      <w:r w:rsidR="00E622AA">
        <w:rPr>
          <w:rFonts w:ascii="Candara" w:hAnsi="Candara"/>
          <w:bCs/>
        </w:rPr>
        <w:t>, another 86 (23.8%)</w:t>
      </w:r>
      <w:r w:rsidR="00BD3E5A" w:rsidRPr="00B52748">
        <w:rPr>
          <w:rFonts w:ascii="Candara" w:hAnsi="Candara"/>
          <w:bCs/>
        </w:rPr>
        <w:t xml:space="preserve"> had </w:t>
      </w:r>
      <w:proofErr w:type="spellStart"/>
      <w:proofErr w:type="gramStart"/>
      <w:r w:rsidR="00BD3E5A" w:rsidRPr="00B52748">
        <w:rPr>
          <w:rFonts w:ascii="Candara" w:hAnsi="Candara"/>
          <w:bCs/>
        </w:rPr>
        <w:t>Masters</w:t>
      </w:r>
      <w:proofErr w:type="spellEnd"/>
      <w:r w:rsidR="00BD3E5A" w:rsidRPr="00B52748">
        <w:rPr>
          <w:rFonts w:ascii="Candara" w:hAnsi="Candara"/>
          <w:bCs/>
        </w:rPr>
        <w:t xml:space="preserve"> Degree</w:t>
      </w:r>
      <w:proofErr w:type="gramEnd"/>
      <w:r w:rsidR="00BD3E5A" w:rsidRPr="00B52748">
        <w:rPr>
          <w:rFonts w:ascii="Candara" w:hAnsi="Candara"/>
          <w:bCs/>
        </w:rPr>
        <w:t xml:space="preserve"> while </w:t>
      </w:r>
      <w:r w:rsidR="00E622AA">
        <w:rPr>
          <w:rFonts w:ascii="Candara" w:hAnsi="Candara"/>
          <w:bCs/>
        </w:rPr>
        <w:t>171 (47.5%)</w:t>
      </w:r>
      <w:r w:rsidR="00BD3E5A" w:rsidRPr="00B52748">
        <w:rPr>
          <w:rFonts w:ascii="Candara" w:hAnsi="Candara"/>
          <w:bCs/>
        </w:rPr>
        <w:t xml:space="preserve"> had Doctorate Degree. </w:t>
      </w:r>
    </w:p>
    <w:p w14:paraId="1DE6BFBC" w14:textId="77777777" w:rsidR="007258DA" w:rsidRDefault="001F43A4" w:rsidP="00047856">
      <w:pPr>
        <w:spacing w:after="0" w:line="240" w:lineRule="auto"/>
        <w:jc w:val="center"/>
        <w:rPr>
          <w:rFonts w:ascii="Candara" w:hAnsi="Candara"/>
          <w:bCs/>
        </w:rPr>
      </w:pPr>
      <w:r w:rsidRPr="001F43A4">
        <w:rPr>
          <w:rFonts w:ascii="Candara" w:hAnsi="Candara"/>
          <w:bCs/>
          <w:noProof/>
        </w:rPr>
        <w:drawing>
          <wp:inline distT="0" distB="0" distL="0" distR="0" wp14:anchorId="1DE6C0C3" wp14:editId="1DE6C0C4">
            <wp:extent cx="4572000" cy="2743200"/>
            <wp:effectExtent l="1905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E6BFBD" w14:textId="77777777" w:rsidR="001F43A4" w:rsidRDefault="001F43A4" w:rsidP="00047856">
      <w:pPr>
        <w:spacing w:after="0" w:line="240" w:lineRule="auto"/>
        <w:jc w:val="center"/>
        <w:rPr>
          <w:rFonts w:ascii="Candara" w:hAnsi="Candara"/>
          <w:bCs/>
        </w:rPr>
      </w:pPr>
      <w:r>
        <w:rPr>
          <w:rFonts w:ascii="Candara" w:hAnsi="Candara"/>
          <w:bCs/>
        </w:rPr>
        <w:t>Figure 2: Gender of Respondents</w:t>
      </w:r>
    </w:p>
    <w:p w14:paraId="1DE6BFBE" w14:textId="77777777" w:rsidR="002641AD" w:rsidRPr="00B52748" w:rsidRDefault="00BD3E5A" w:rsidP="00047856">
      <w:pPr>
        <w:spacing w:after="0" w:line="240" w:lineRule="auto"/>
        <w:rPr>
          <w:rFonts w:ascii="Candara" w:hAnsi="Candara"/>
          <w:bCs/>
        </w:rPr>
      </w:pPr>
      <w:r w:rsidRPr="00B52748">
        <w:rPr>
          <w:rFonts w:ascii="Candara" w:hAnsi="Candara"/>
          <w:bCs/>
        </w:rPr>
        <w:t>The r</w:t>
      </w:r>
      <w:r w:rsidR="00E622AA">
        <w:rPr>
          <w:rFonts w:ascii="Candara" w:hAnsi="Candara"/>
          <w:bCs/>
        </w:rPr>
        <w:t xml:space="preserve">esult </w:t>
      </w:r>
      <w:r w:rsidR="0073096C">
        <w:rPr>
          <w:rFonts w:ascii="Candara" w:hAnsi="Candara"/>
          <w:bCs/>
        </w:rPr>
        <w:t xml:space="preserve">in figure 2 </w:t>
      </w:r>
      <w:r w:rsidR="00E622AA">
        <w:rPr>
          <w:rFonts w:ascii="Candara" w:hAnsi="Candara"/>
          <w:bCs/>
        </w:rPr>
        <w:t>show</w:t>
      </w:r>
      <w:r w:rsidR="001F43A4">
        <w:rPr>
          <w:rFonts w:ascii="Candara" w:hAnsi="Candara"/>
          <w:bCs/>
        </w:rPr>
        <w:t>ing the gender of the respondents indicate</w:t>
      </w:r>
      <w:r w:rsidR="00E622AA">
        <w:rPr>
          <w:rFonts w:ascii="Candara" w:hAnsi="Candara"/>
          <w:bCs/>
        </w:rPr>
        <w:t xml:space="preserve">s that </w:t>
      </w:r>
      <w:r w:rsidR="005C2EC1">
        <w:rPr>
          <w:rFonts w:ascii="Candara" w:hAnsi="Candara"/>
          <w:bCs/>
        </w:rPr>
        <w:t>165</w:t>
      </w:r>
      <w:r w:rsidR="00136AA7">
        <w:rPr>
          <w:rFonts w:ascii="Candara" w:hAnsi="Candara"/>
          <w:bCs/>
        </w:rPr>
        <w:t xml:space="preserve"> (45.8</w:t>
      </w:r>
      <w:proofErr w:type="gramStart"/>
      <w:r w:rsidR="00136AA7">
        <w:rPr>
          <w:rFonts w:ascii="Candara" w:hAnsi="Candara"/>
          <w:bCs/>
        </w:rPr>
        <w:t>%)</w:t>
      </w:r>
      <w:r w:rsidR="005C2EC1">
        <w:rPr>
          <w:rFonts w:ascii="Candara" w:hAnsi="Candara"/>
          <w:bCs/>
        </w:rPr>
        <w:t>were</w:t>
      </w:r>
      <w:proofErr w:type="gramEnd"/>
      <w:r w:rsidR="005C2EC1">
        <w:rPr>
          <w:rFonts w:ascii="Candara" w:hAnsi="Candara"/>
          <w:bCs/>
        </w:rPr>
        <w:t xml:space="preserve"> male while 195 </w:t>
      </w:r>
      <w:r w:rsidR="00136AA7">
        <w:rPr>
          <w:rFonts w:ascii="Candara" w:hAnsi="Candara"/>
          <w:bCs/>
        </w:rPr>
        <w:t xml:space="preserve">(54.1%) </w:t>
      </w:r>
      <w:r w:rsidRPr="00B52748">
        <w:rPr>
          <w:rFonts w:ascii="Candara" w:hAnsi="Candara"/>
          <w:bCs/>
        </w:rPr>
        <w:t>were female.</w:t>
      </w:r>
      <w:r w:rsidR="00C36B36">
        <w:rPr>
          <w:rFonts w:ascii="Candara" w:hAnsi="Candara"/>
          <w:bCs/>
        </w:rPr>
        <w:t xml:space="preserve"> This result indicates that there were more women </w:t>
      </w:r>
      <w:r w:rsidR="00C83321">
        <w:rPr>
          <w:rFonts w:ascii="Candara" w:hAnsi="Candara"/>
          <w:bCs/>
        </w:rPr>
        <w:t xml:space="preserve">in this study </w:t>
      </w:r>
      <w:r w:rsidR="00C36B36">
        <w:rPr>
          <w:rFonts w:ascii="Candara" w:hAnsi="Candara"/>
          <w:bCs/>
        </w:rPr>
        <w:t xml:space="preserve">than their men counterpart. </w:t>
      </w:r>
    </w:p>
    <w:p w14:paraId="1DE6BFBF" w14:textId="77777777" w:rsidR="00047856" w:rsidRDefault="00047856" w:rsidP="00047856">
      <w:pPr>
        <w:spacing w:after="0" w:line="240" w:lineRule="auto"/>
        <w:rPr>
          <w:rFonts w:ascii="Candara" w:hAnsi="Candara"/>
          <w:b/>
          <w:sz w:val="22"/>
          <w:szCs w:val="22"/>
        </w:rPr>
      </w:pPr>
    </w:p>
    <w:p w14:paraId="1DE6BFC0" w14:textId="77777777" w:rsidR="007F5212" w:rsidRPr="007F5212" w:rsidRDefault="007F5212" w:rsidP="00047856">
      <w:pPr>
        <w:spacing w:after="0" w:line="240" w:lineRule="auto"/>
        <w:rPr>
          <w:rFonts w:ascii="Candara" w:hAnsi="Candara"/>
          <w:b/>
          <w:sz w:val="22"/>
          <w:szCs w:val="22"/>
        </w:rPr>
      </w:pPr>
      <w:r w:rsidRPr="007F5212">
        <w:rPr>
          <w:rFonts w:ascii="Candara" w:hAnsi="Candara"/>
          <w:b/>
          <w:sz w:val="22"/>
          <w:szCs w:val="22"/>
        </w:rPr>
        <w:t>FINDINGS</w:t>
      </w:r>
    </w:p>
    <w:p w14:paraId="1DE6BFC1" w14:textId="77777777" w:rsidR="00E129B6" w:rsidRPr="00B52748" w:rsidRDefault="00844492" w:rsidP="00047856">
      <w:pPr>
        <w:spacing w:after="0" w:line="240" w:lineRule="auto"/>
        <w:rPr>
          <w:rFonts w:ascii="Candara" w:hAnsi="Candara"/>
          <w:bCs/>
          <w:sz w:val="22"/>
          <w:szCs w:val="22"/>
        </w:rPr>
      </w:pPr>
      <w:r w:rsidRPr="00B52748">
        <w:rPr>
          <w:rFonts w:ascii="Candara" w:hAnsi="Candara"/>
          <w:b/>
          <w:sz w:val="22"/>
          <w:szCs w:val="22"/>
        </w:rPr>
        <w:t xml:space="preserve">Research </w:t>
      </w:r>
      <w:r w:rsidR="005C27D9" w:rsidRPr="00B52748">
        <w:rPr>
          <w:rFonts w:ascii="Candara" w:hAnsi="Candara"/>
          <w:b/>
          <w:sz w:val="22"/>
          <w:szCs w:val="22"/>
        </w:rPr>
        <w:t>Question</w:t>
      </w:r>
      <w:r w:rsidRPr="00B52748">
        <w:rPr>
          <w:rFonts w:ascii="Candara" w:hAnsi="Candara"/>
          <w:b/>
          <w:sz w:val="22"/>
          <w:szCs w:val="22"/>
        </w:rPr>
        <w:t xml:space="preserve"> </w:t>
      </w:r>
      <w:proofErr w:type="gramStart"/>
      <w:r w:rsidRPr="00B52748">
        <w:rPr>
          <w:rFonts w:ascii="Candara" w:hAnsi="Candara"/>
          <w:b/>
          <w:sz w:val="22"/>
          <w:szCs w:val="22"/>
        </w:rPr>
        <w:t>1:</w:t>
      </w:r>
      <w:r w:rsidR="00E129B6" w:rsidRPr="00B52748">
        <w:rPr>
          <w:rFonts w:ascii="Candara" w:hAnsi="Candara"/>
          <w:bCs/>
          <w:sz w:val="22"/>
          <w:szCs w:val="22"/>
        </w:rPr>
        <w:t>What</w:t>
      </w:r>
      <w:proofErr w:type="gramEnd"/>
      <w:r w:rsidR="00E129B6" w:rsidRPr="00B52748">
        <w:rPr>
          <w:rFonts w:ascii="Candara" w:hAnsi="Candara"/>
          <w:bCs/>
          <w:sz w:val="22"/>
          <w:szCs w:val="22"/>
        </w:rPr>
        <w:t xml:space="preserve"> are the political factors that increase corruption </w:t>
      </w:r>
      <w:r w:rsidR="002D5488" w:rsidRPr="00B52748">
        <w:rPr>
          <w:rFonts w:ascii="Candara" w:hAnsi="Candara"/>
          <w:bCs/>
          <w:sz w:val="22"/>
          <w:szCs w:val="22"/>
        </w:rPr>
        <w:t>at</w:t>
      </w:r>
      <w:r w:rsidR="00E129B6" w:rsidRPr="00B52748">
        <w:rPr>
          <w:rFonts w:ascii="Candara" w:hAnsi="Candara"/>
          <w:bCs/>
          <w:sz w:val="22"/>
          <w:szCs w:val="22"/>
        </w:rPr>
        <w:t xml:space="preserve"> t</w:t>
      </w:r>
      <w:r w:rsidR="00B675D4">
        <w:rPr>
          <w:rFonts w:ascii="Candara" w:hAnsi="Candara"/>
          <w:bCs/>
          <w:sz w:val="22"/>
          <w:szCs w:val="22"/>
        </w:rPr>
        <w:t>he u</w:t>
      </w:r>
      <w:r w:rsidR="002D5488" w:rsidRPr="00B52748">
        <w:rPr>
          <w:rFonts w:ascii="Candara" w:hAnsi="Candara"/>
          <w:bCs/>
          <w:sz w:val="22"/>
          <w:szCs w:val="22"/>
        </w:rPr>
        <w:t>niversity library</w:t>
      </w:r>
      <w:r w:rsidR="00E129B6" w:rsidRPr="00B52748">
        <w:rPr>
          <w:rFonts w:ascii="Candara" w:hAnsi="Candara"/>
          <w:bCs/>
          <w:sz w:val="22"/>
          <w:szCs w:val="22"/>
        </w:rPr>
        <w:t>?</w:t>
      </w:r>
    </w:p>
    <w:p w14:paraId="1DE6BFC2" w14:textId="77777777" w:rsidR="005423CB" w:rsidRDefault="005423CB" w:rsidP="00047856">
      <w:pPr>
        <w:spacing w:after="0" w:line="240" w:lineRule="auto"/>
        <w:rPr>
          <w:rFonts w:ascii="Candara" w:hAnsi="Candara"/>
          <w:bCs/>
          <w:sz w:val="22"/>
          <w:szCs w:val="22"/>
        </w:rPr>
      </w:pPr>
    </w:p>
    <w:p w14:paraId="1DE6BFC3" w14:textId="77777777" w:rsidR="00906713" w:rsidRPr="00B52748" w:rsidRDefault="007836F9" w:rsidP="00047856">
      <w:pPr>
        <w:spacing w:after="0" w:line="240" w:lineRule="auto"/>
        <w:rPr>
          <w:rFonts w:ascii="Candara" w:hAnsi="Candara"/>
          <w:bCs/>
          <w:sz w:val="22"/>
          <w:szCs w:val="22"/>
        </w:rPr>
      </w:pPr>
      <w:r>
        <w:rPr>
          <w:rFonts w:ascii="Candara" w:hAnsi="Candara"/>
          <w:bCs/>
          <w:sz w:val="22"/>
          <w:szCs w:val="22"/>
        </w:rPr>
        <w:t>Table 2</w:t>
      </w:r>
      <w:r w:rsidR="00906713" w:rsidRPr="00B52748">
        <w:rPr>
          <w:rFonts w:ascii="Candara" w:hAnsi="Candara"/>
          <w:bCs/>
          <w:sz w:val="22"/>
          <w:szCs w:val="22"/>
        </w:rPr>
        <w:t xml:space="preserve">: </w:t>
      </w:r>
      <w:r w:rsidR="00C56B01" w:rsidRPr="00B52748">
        <w:rPr>
          <w:rFonts w:ascii="Candara" w:hAnsi="Candara"/>
          <w:bCs/>
          <w:sz w:val="22"/>
          <w:szCs w:val="22"/>
        </w:rPr>
        <w:t>Political factors increasing corruption at the university library</w:t>
      </w:r>
    </w:p>
    <w:tbl>
      <w:tblPr>
        <w:tblStyle w:val="TableGrid"/>
        <w:tblW w:w="0" w:type="auto"/>
        <w:tblInd w:w="108" w:type="dxa"/>
        <w:tblLook w:val="04A0" w:firstRow="1" w:lastRow="0" w:firstColumn="1" w:lastColumn="0" w:noHBand="0" w:noVBand="1"/>
      </w:tblPr>
      <w:tblGrid>
        <w:gridCol w:w="4754"/>
        <w:gridCol w:w="1099"/>
        <w:gridCol w:w="1149"/>
        <w:gridCol w:w="1120"/>
        <w:gridCol w:w="1120"/>
      </w:tblGrid>
      <w:tr w:rsidR="008E5A5D" w:rsidRPr="00B52748" w14:paraId="1DE6BFC9" w14:textId="77777777" w:rsidTr="008E5A5D">
        <w:tc>
          <w:tcPr>
            <w:tcW w:w="4950" w:type="dxa"/>
          </w:tcPr>
          <w:p w14:paraId="1DE6BFC4" w14:textId="77777777" w:rsidR="008E5A5D" w:rsidRPr="00B52748" w:rsidRDefault="008E5A5D" w:rsidP="00047856">
            <w:pPr>
              <w:spacing w:line="240" w:lineRule="auto"/>
              <w:rPr>
                <w:rFonts w:ascii="Candara" w:hAnsi="Candara"/>
                <w:bCs/>
              </w:rPr>
            </w:pPr>
            <w:r w:rsidRPr="00B52748">
              <w:rPr>
                <w:rFonts w:ascii="Candara" w:hAnsi="Candara"/>
                <w:bCs/>
              </w:rPr>
              <w:t>Political factors</w:t>
            </w:r>
          </w:p>
        </w:tc>
        <w:tc>
          <w:tcPr>
            <w:tcW w:w="1080" w:type="dxa"/>
          </w:tcPr>
          <w:p w14:paraId="1DE6BFC5" w14:textId="77777777" w:rsidR="008E5A5D" w:rsidRPr="00623901" w:rsidRDefault="008E5A5D" w:rsidP="00047856">
            <w:pPr>
              <w:spacing w:line="240" w:lineRule="auto"/>
              <w:rPr>
                <w:rFonts w:ascii="Candara" w:hAnsi="Candara"/>
                <w:b/>
                <w:bCs/>
              </w:rPr>
            </w:pPr>
            <w:r w:rsidRPr="00623901">
              <w:rPr>
                <w:rFonts w:ascii="Candara" w:hAnsi="Candara"/>
                <w:b/>
                <w:bCs/>
              </w:rPr>
              <w:t>S</w:t>
            </w:r>
            <w:r>
              <w:rPr>
                <w:rFonts w:ascii="Candara" w:hAnsi="Candara"/>
                <w:b/>
                <w:bCs/>
              </w:rPr>
              <w:t xml:space="preserve">trongly </w:t>
            </w:r>
            <w:r w:rsidRPr="00623901">
              <w:rPr>
                <w:rFonts w:ascii="Candara" w:hAnsi="Candara"/>
                <w:b/>
                <w:bCs/>
              </w:rPr>
              <w:t>A</w:t>
            </w:r>
            <w:r>
              <w:rPr>
                <w:rFonts w:ascii="Candara" w:hAnsi="Candara"/>
                <w:b/>
                <w:bCs/>
              </w:rPr>
              <w:t>gree</w:t>
            </w:r>
          </w:p>
        </w:tc>
        <w:tc>
          <w:tcPr>
            <w:tcW w:w="1170" w:type="dxa"/>
          </w:tcPr>
          <w:p w14:paraId="1DE6BFC6" w14:textId="77777777" w:rsidR="008E5A5D" w:rsidRPr="00623901" w:rsidRDefault="008E5A5D" w:rsidP="00047856">
            <w:pPr>
              <w:spacing w:line="240" w:lineRule="auto"/>
              <w:rPr>
                <w:rFonts w:ascii="Candara" w:hAnsi="Candara"/>
                <w:b/>
                <w:bCs/>
              </w:rPr>
            </w:pPr>
            <w:r>
              <w:rPr>
                <w:rFonts w:ascii="Candara" w:hAnsi="Candara"/>
                <w:b/>
                <w:bCs/>
              </w:rPr>
              <w:t>Agree</w:t>
            </w:r>
          </w:p>
        </w:tc>
        <w:tc>
          <w:tcPr>
            <w:tcW w:w="1080" w:type="dxa"/>
          </w:tcPr>
          <w:p w14:paraId="1DE6BFC7" w14:textId="77777777" w:rsidR="008E5A5D" w:rsidRPr="00623901" w:rsidRDefault="008E5A5D" w:rsidP="00047856">
            <w:pPr>
              <w:spacing w:line="240" w:lineRule="auto"/>
              <w:rPr>
                <w:rFonts w:ascii="Candara" w:hAnsi="Candara"/>
                <w:b/>
                <w:bCs/>
              </w:rPr>
            </w:pPr>
            <w:r>
              <w:rPr>
                <w:rFonts w:ascii="Candara" w:hAnsi="Candara"/>
                <w:b/>
                <w:bCs/>
              </w:rPr>
              <w:t>Disagree</w:t>
            </w:r>
          </w:p>
        </w:tc>
        <w:tc>
          <w:tcPr>
            <w:tcW w:w="1080" w:type="dxa"/>
          </w:tcPr>
          <w:p w14:paraId="1DE6BFC8" w14:textId="77777777" w:rsidR="008E5A5D" w:rsidRPr="00623901" w:rsidRDefault="008E5A5D" w:rsidP="00047856">
            <w:pPr>
              <w:spacing w:line="240" w:lineRule="auto"/>
              <w:rPr>
                <w:rFonts w:ascii="Candara" w:hAnsi="Candara"/>
                <w:b/>
                <w:bCs/>
              </w:rPr>
            </w:pPr>
            <w:r>
              <w:rPr>
                <w:rFonts w:ascii="Candara" w:hAnsi="Candara"/>
                <w:b/>
                <w:bCs/>
              </w:rPr>
              <w:t>Strongly Disagree</w:t>
            </w:r>
          </w:p>
        </w:tc>
      </w:tr>
      <w:tr w:rsidR="008E5A5D" w:rsidRPr="00B52748" w14:paraId="1DE6BFCF" w14:textId="77777777" w:rsidTr="008E5A5D">
        <w:tc>
          <w:tcPr>
            <w:tcW w:w="4950" w:type="dxa"/>
          </w:tcPr>
          <w:p w14:paraId="1DE6BFCA" w14:textId="77777777" w:rsidR="008E5A5D" w:rsidRPr="00B52748" w:rsidRDefault="008E5A5D" w:rsidP="00047856">
            <w:pPr>
              <w:spacing w:line="240" w:lineRule="auto"/>
              <w:rPr>
                <w:rFonts w:ascii="Candara" w:hAnsi="Candara"/>
                <w:bCs/>
              </w:rPr>
            </w:pPr>
            <w:r w:rsidRPr="00B52748">
              <w:rPr>
                <w:rFonts w:ascii="Candara" w:hAnsi="Candara" w:cs="Arial"/>
                <w:color w:val="111111"/>
                <w:spacing w:val="1"/>
                <w:shd w:val="clear" w:color="auto" w:fill="FFFFFF"/>
              </w:rPr>
              <w:t xml:space="preserve">Governmental interference in university system </w:t>
            </w:r>
            <w:proofErr w:type="gramStart"/>
            <w:r w:rsidRPr="00B52748">
              <w:rPr>
                <w:rFonts w:ascii="Candara" w:hAnsi="Candara" w:cs="Arial"/>
                <w:color w:val="111111"/>
                <w:spacing w:val="1"/>
                <w:shd w:val="clear" w:color="auto" w:fill="FFFFFF"/>
              </w:rPr>
              <w:lastRenderedPageBreak/>
              <w:t>increase</w:t>
            </w:r>
            <w:proofErr w:type="gramEnd"/>
            <w:r w:rsidRPr="00B52748">
              <w:rPr>
                <w:rFonts w:ascii="Candara" w:hAnsi="Candara" w:cs="Arial"/>
                <w:color w:val="111111"/>
                <w:spacing w:val="1"/>
                <w:shd w:val="clear" w:color="auto" w:fill="FFFFFF"/>
              </w:rPr>
              <w:t xml:space="preserve"> corruption </w:t>
            </w:r>
            <w:r>
              <w:rPr>
                <w:rFonts w:ascii="Candara" w:hAnsi="Candara" w:cs="Arial"/>
                <w:color w:val="111111"/>
                <w:spacing w:val="1"/>
                <w:shd w:val="clear" w:color="auto" w:fill="FFFFFF"/>
              </w:rPr>
              <w:t xml:space="preserve">at </w:t>
            </w:r>
            <w:r w:rsidRPr="00B52748">
              <w:rPr>
                <w:rFonts w:ascii="Candara" w:hAnsi="Candara"/>
                <w:bCs/>
              </w:rPr>
              <w:t>university library</w:t>
            </w:r>
          </w:p>
        </w:tc>
        <w:tc>
          <w:tcPr>
            <w:tcW w:w="1080" w:type="dxa"/>
          </w:tcPr>
          <w:p w14:paraId="1DE6BFCB" w14:textId="77777777" w:rsidR="008E5A5D" w:rsidRPr="00B52748" w:rsidRDefault="008E5A5D" w:rsidP="00047856">
            <w:pPr>
              <w:spacing w:line="240" w:lineRule="auto"/>
              <w:rPr>
                <w:rFonts w:ascii="Candara" w:hAnsi="Candara"/>
                <w:bCs/>
              </w:rPr>
            </w:pPr>
            <w:r>
              <w:rPr>
                <w:rFonts w:ascii="Candara" w:hAnsi="Candara"/>
                <w:bCs/>
              </w:rPr>
              <w:lastRenderedPageBreak/>
              <w:t>27 (7.5)</w:t>
            </w:r>
          </w:p>
        </w:tc>
        <w:tc>
          <w:tcPr>
            <w:tcW w:w="1170" w:type="dxa"/>
          </w:tcPr>
          <w:p w14:paraId="1DE6BFCC" w14:textId="77777777" w:rsidR="008E5A5D" w:rsidRPr="00B52748" w:rsidRDefault="008E5A5D" w:rsidP="00047856">
            <w:pPr>
              <w:spacing w:line="240" w:lineRule="auto"/>
              <w:rPr>
                <w:rFonts w:ascii="Candara" w:hAnsi="Candara"/>
                <w:bCs/>
              </w:rPr>
            </w:pPr>
            <w:r>
              <w:rPr>
                <w:rFonts w:ascii="Candara" w:hAnsi="Candara"/>
                <w:bCs/>
              </w:rPr>
              <w:t>259 (71.9)</w:t>
            </w:r>
          </w:p>
        </w:tc>
        <w:tc>
          <w:tcPr>
            <w:tcW w:w="1080" w:type="dxa"/>
          </w:tcPr>
          <w:p w14:paraId="1DE6BFCD" w14:textId="77777777" w:rsidR="008E5A5D" w:rsidRPr="00B52748" w:rsidRDefault="008E5A5D" w:rsidP="00047856">
            <w:pPr>
              <w:spacing w:line="240" w:lineRule="auto"/>
              <w:rPr>
                <w:rFonts w:ascii="Candara" w:hAnsi="Candara"/>
                <w:bCs/>
              </w:rPr>
            </w:pPr>
            <w:r>
              <w:rPr>
                <w:rFonts w:ascii="Candara" w:hAnsi="Candara"/>
                <w:bCs/>
              </w:rPr>
              <w:t>35 (9.7)</w:t>
            </w:r>
          </w:p>
        </w:tc>
        <w:tc>
          <w:tcPr>
            <w:tcW w:w="1080" w:type="dxa"/>
          </w:tcPr>
          <w:p w14:paraId="1DE6BFCE" w14:textId="77777777" w:rsidR="008E5A5D" w:rsidRPr="00B52748" w:rsidRDefault="008E5A5D" w:rsidP="00047856">
            <w:pPr>
              <w:spacing w:line="240" w:lineRule="auto"/>
              <w:rPr>
                <w:rFonts w:ascii="Candara" w:hAnsi="Candara"/>
                <w:bCs/>
              </w:rPr>
            </w:pPr>
            <w:r>
              <w:rPr>
                <w:rFonts w:ascii="Candara" w:hAnsi="Candara"/>
                <w:bCs/>
              </w:rPr>
              <w:t>39 (10.8)</w:t>
            </w:r>
          </w:p>
        </w:tc>
      </w:tr>
      <w:tr w:rsidR="008E5A5D" w:rsidRPr="00B52748" w14:paraId="1DE6BFD5" w14:textId="77777777" w:rsidTr="008E5A5D">
        <w:tc>
          <w:tcPr>
            <w:tcW w:w="4950" w:type="dxa"/>
          </w:tcPr>
          <w:p w14:paraId="1DE6BFD0" w14:textId="77777777" w:rsidR="008E5A5D" w:rsidRPr="00B52748" w:rsidRDefault="008E5A5D" w:rsidP="00047856">
            <w:pPr>
              <w:spacing w:line="240" w:lineRule="auto"/>
              <w:rPr>
                <w:rFonts w:ascii="Candara" w:hAnsi="Candara" w:cs="Arial"/>
                <w:color w:val="111111"/>
                <w:spacing w:val="1"/>
                <w:shd w:val="clear" w:color="auto" w:fill="FFFFFF"/>
              </w:rPr>
            </w:pPr>
            <w:r w:rsidRPr="00B52748">
              <w:rPr>
                <w:rFonts w:ascii="Candara" w:hAnsi="Candara" w:cs="Arial"/>
                <w:color w:val="111111"/>
                <w:spacing w:val="1"/>
                <w:shd w:val="clear" w:color="auto" w:fill="FFFFFF"/>
              </w:rPr>
              <w:t>Weak government institutions to check corruption</w:t>
            </w:r>
            <w:r w:rsidR="00D8055C">
              <w:rPr>
                <w:rFonts w:ascii="Candara" w:hAnsi="Candara" w:cs="Arial"/>
                <w:color w:val="111111"/>
                <w:spacing w:val="1"/>
                <w:shd w:val="clear" w:color="auto" w:fill="FFFFFF"/>
              </w:rPr>
              <w:t xml:space="preserve"> </w:t>
            </w:r>
            <w:r>
              <w:rPr>
                <w:rFonts w:ascii="Candara" w:hAnsi="Candara"/>
                <w:bCs/>
              </w:rPr>
              <w:t>increase corruption at</w:t>
            </w:r>
            <w:r w:rsidRPr="00B52748">
              <w:rPr>
                <w:rFonts w:ascii="Candara" w:hAnsi="Candara"/>
                <w:bCs/>
              </w:rPr>
              <w:t xml:space="preserve"> the university library</w:t>
            </w:r>
          </w:p>
        </w:tc>
        <w:tc>
          <w:tcPr>
            <w:tcW w:w="1080" w:type="dxa"/>
          </w:tcPr>
          <w:p w14:paraId="1DE6BFD1" w14:textId="77777777" w:rsidR="008E5A5D" w:rsidRPr="00B52748" w:rsidRDefault="008E5A5D" w:rsidP="00047856">
            <w:pPr>
              <w:spacing w:line="240" w:lineRule="auto"/>
              <w:rPr>
                <w:rFonts w:ascii="Candara" w:hAnsi="Candara"/>
                <w:bCs/>
              </w:rPr>
            </w:pPr>
            <w:r>
              <w:rPr>
                <w:rFonts w:ascii="Candara" w:hAnsi="Candara"/>
                <w:bCs/>
              </w:rPr>
              <w:t>37 (10.3)</w:t>
            </w:r>
          </w:p>
        </w:tc>
        <w:tc>
          <w:tcPr>
            <w:tcW w:w="1170" w:type="dxa"/>
          </w:tcPr>
          <w:p w14:paraId="1DE6BFD2" w14:textId="77777777" w:rsidR="008E5A5D" w:rsidRPr="00B52748" w:rsidRDefault="008E5A5D" w:rsidP="00047856">
            <w:pPr>
              <w:spacing w:line="240" w:lineRule="auto"/>
              <w:rPr>
                <w:rFonts w:ascii="Candara" w:hAnsi="Candara"/>
                <w:bCs/>
              </w:rPr>
            </w:pPr>
            <w:r>
              <w:rPr>
                <w:rFonts w:ascii="Candara" w:hAnsi="Candara"/>
                <w:bCs/>
              </w:rPr>
              <w:t>323 (89.7)</w:t>
            </w:r>
          </w:p>
        </w:tc>
        <w:tc>
          <w:tcPr>
            <w:tcW w:w="1080" w:type="dxa"/>
          </w:tcPr>
          <w:p w14:paraId="1DE6BFD3" w14:textId="77777777" w:rsidR="008E5A5D" w:rsidRPr="00B52748" w:rsidRDefault="008E5A5D" w:rsidP="00047856">
            <w:pPr>
              <w:spacing w:line="240" w:lineRule="auto"/>
              <w:rPr>
                <w:rFonts w:ascii="Candara" w:hAnsi="Candara"/>
                <w:bCs/>
              </w:rPr>
            </w:pPr>
            <w:r>
              <w:rPr>
                <w:rFonts w:ascii="Candara" w:hAnsi="Candara"/>
                <w:bCs/>
              </w:rPr>
              <w:t>-</w:t>
            </w:r>
          </w:p>
        </w:tc>
        <w:tc>
          <w:tcPr>
            <w:tcW w:w="1080" w:type="dxa"/>
          </w:tcPr>
          <w:p w14:paraId="1DE6BFD4" w14:textId="77777777" w:rsidR="008E5A5D" w:rsidRPr="00B52748" w:rsidRDefault="008E5A5D" w:rsidP="00047856">
            <w:pPr>
              <w:spacing w:line="240" w:lineRule="auto"/>
              <w:rPr>
                <w:rFonts w:ascii="Candara" w:hAnsi="Candara"/>
                <w:bCs/>
              </w:rPr>
            </w:pPr>
            <w:r>
              <w:rPr>
                <w:rFonts w:ascii="Candara" w:hAnsi="Candara"/>
                <w:bCs/>
              </w:rPr>
              <w:t>-</w:t>
            </w:r>
          </w:p>
        </w:tc>
      </w:tr>
      <w:tr w:rsidR="008E5A5D" w:rsidRPr="00B52748" w14:paraId="1DE6BFDB" w14:textId="77777777" w:rsidTr="008E5A5D">
        <w:tc>
          <w:tcPr>
            <w:tcW w:w="4950" w:type="dxa"/>
          </w:tcPr>
          <w:p w14:paraId="1DE6BFD6" w14:textId="77777777" w:rsidR="008E5A5D" w:rsidRPr="00B52748" w:rsidRDefault="008E5A5D" w:rsidP="00047856">
            <w:pPr>
              <w:spacing w:line="240" w:lineRule="auto"/>
              <w:rPr>
                <w:rFonts w:ascii="Candara" w:hAnsi="Candara" w:cs="Arial"/>
                <w:color w:val="111111"/>
                <w:spacing w:val="1"/>
                <w:shd w:val="clear" w:color="auto" w:fill="FFFFFF"/>
              </w:rPr>
            </w:pPr>
            <w:r w:rsidRPr="00B52748">
              <w:rPr>
                <w:rFonts w:ascii="Candara" w:hAnsi="Candara" w:cs="Arial"/>
                <w:color w:val="111111"/>
                <w:spacing w:val="1"/>
                <w:shd w:val="clear" w:color="auto" w:fill="FFFFFF"/>
              </w:rPr>
              <w:t xml:space="preserve">Lack of </w:t>
            </w:r>
            <w:proofErr w:type="gramStart"/>
            <w:r w:rsidRPr="00B52748">
              <w:rPr>
                <w:rFonts w:ascii="Candara" w:hAnsi="Candara"/>
              </w:rPr>
              <w:t>documentations</w:t>
            </w:r>
            <w:proofErr w:type="gramEnd"/>
            <w:r w:rsidRPr="00B52748">
              <w:rPr>
                <w:rFonts w:ascii="Candara" w:hAnsi="Candara"/>
              </w:rPr>
              <w:t xml:space="preserve"> of financial records </w:t>
            </w:r>
            <w:proofErr w:type="gramStart"/>
            <w:r>
              <w:rPr>
                <w:rFonts w:ascii="Candara" w:hAnsi="Candara"/>
                <w:bCs/>
              </w:rPr>
              <w:t>increase</w:t>
            </w:r>
            <w:proofErr w:type="gramEnd"/>
            <w:r>
              <w:rPr>
                <w:rFonts w:ascii="Candara" w:hAnsi="Candara"/>
                <w:bCs/>
              </w:rPr>
              <w:t xml:space="preserve"> corruption at</w:t>
            </w:r>
            <w:r w:rsidRPr="00B52748">
              <w:rPr>
                <w:rFonts w:ascii="Candara" w:hAnsi="Candara"/>
                <w:bCs/>
              </w:rPr>
              <w:t xml:space="preserve"> the university library</w:t>
            </w:r>
          </w:p>
        </w:tc>
        <w:tc>
          <w:tcPr>
            <w:tcW w:w="1080" w:type="dxa"/>
          </w:tcPr>
          <w:p w14:paraId="1DE6BFD7" w14:textId="77777777" w:rsidR="008E5A5D" w:rsidRPr="00B52748" w:rsidRDefault="008E5A5D" w:rsidP="00047856">
            <w:pPr>
              <w:spacing w:line="240" w:lineRule="auto"/>
              <w:rPr>
                <w:rFonts w:ascii="Candara" w:hAnsi="Candara"/>
                <w:bCs/>
              </w:rPr>
            </w:pPr>
            <w:r>
              <w:rPr>
                <w:rFonts w:ascii="Candara" w:hAnsi="Candara"/>
                <w:bCs/>
              </w:rPr>
              <w:t>28 (7.8)</w:t>
            </w:r>
          </w:p>
        </w:tc>
        <w:tc>
          <w:tcPr>
            <w:tcW w:w="1170" w:type="dxa"/>
          </w:tcPr>
          <w:p w14:paraId="1DE6BFD8" w14:textId="77777777" w:rsidR="008E5A5D" w:rsidRPr="00B52748" w:rsidRDefault="008E5A5D" w:rsidP="00047856">
            <w:pPr>
              <w:spacing w:line="240" w:lineRule="auto"/>
              <w:rPr>
                <w:rFonts w:ascii="Candara" w:hAnsi="Candara"/>
                <w:bCs/>
              </w:rPr>
            </w:pPr>
            <w:r>
              <w:rPr>
                <w:rFonts w:ascii="Candara" w:hAnsi="Candara"/>
                <w:bCs/>
              </w:rPr>
              <w:t>257 (71.4)</w:t>
            </w:r>
          </w:p>
        </w:tc>
        <w:tc>
          <w:tcPr>
            <w:tcW w:w="1080" w:type="dxa"/>
          </w:tcPr>
          <w:p w14:paraId="1DE6BFD9" w14:textId="77777777" w:rsidR="008E5A5D" w:rsidRPr="00B52748" w:rsidRDefault="008E5A5D" w:rsidP="00047856">
            <w:pPr>
              <w:spacing w:line="240" w:lineRule="auto"/>
              <w:rPr>
                <w:rFonts w:ascii="Candara" w:hAnsi="Candara"/>
                <w:bCs/>
              </w:rPr>
            </w:pPr>
            <w:r>
              <w:rPr>
                <w:rFonts w:ascii="Candara" w:hAnsi="Candara"/>
                <w:bCs/>
              </w:rPr>
              <w:t>42 (11.7)</w:t>
            </w:r>
          </w:p>
        </w:tc>
        <w:tc>
          <w:tcPr>
            <w:tcW w:w="1080" w:type="dxa"/>
          </w:tcPr>
          <w:p w14:paraId="1DE6BFDA" w14:textId="77777777" w:rsidR="008E5A5D" w:rsidRPr="00B52748" w:rsidRDefault="008E5A5D" w:rsidP="00047856">
            <w:pPr>
              <w:spacing w:line="240" w:lineRule="auto"/>
              <w:rPr>
                <w:rFonts w:ascii="Candara" w:hAnsi="Candara"/>
                <w:bCs/>
              </w:rPr>
            </w:pPr>
            <w:r>
              <w:rPr>
                <w:rFonts w:ascii="Candara" w:hAnsi="Candara"/>
                <w:bCs/>
              </w:rPr>
              <w:t>33 (9.2)</w:t>
            </w:r>
          </w:p>
        </w:tc>
      </w:tr>
      <w:tr w:rsidR="008E5A5D" w:rsidRPr="00B52748" w14:paraId="1DE6BFE1" w14:textId="77777777" w:rsidTr="008E5A5D">
        <w:tc>
          <w:tcPr>
            <w:tcW w:w="4950" w:type="dxa"/>
          </w:tcPr>
          <w:p w14:paraId="1DE6BFDC" w14:textId="77777777" w:rsidR="008E5A5D" w:rsidRPr="00B52748" w:rsidRDefault="008E5A5D" w:rsidP="00047856">
            <w:pPr>
              <w:spacing w:line="240" w:lineRule="auto"/>
              <w:rPr>
                <w:rFonts w:ascii="Candara" w:hAnsi="Candara" w:cs="Arial"/>
                <w:color w:val="111111"/>
                <w:spacing w:val="1"/>
                <w:shd w:val="clear" w:color="auto" w:fill="FFFFFF"/>
              </w:rPr>
            </w:pPr>
            <w:r w:rsidRPr="00B52748">
              <w:rPr>
                <w:rFonts w:ascii="Candara" w:hAnsi="Candara" w:cs="Arial"/>
                <w:color w:val="111111"/>
                <w:spacing w:val="1"/>
                <w:shd w:val="clear" w:color="auto" w:fill="FFFFFF"/>
              </w:rPr>
              <w:t xml:space="preserve">Conflicting appropriation of funds </w:t>
            </w:r>
            <w:proofErr w:type="gramStart"/>
            <w:r>
              <w:rPr>
                <w:rFonts w:ascii="Candara" w:hAnsi="Candara"/>
                <w:bCs/>
              </w:rPr>
              <w:t>increase</w:t>
            </w:r>
            <w:proofErr w:type="gramEnd"/>
            <w:r>
              <w:rPr>
                <w:rFonts w:ascii="Candara" w:hAnsi="Candara"/>
                <w:bCs/>
              </w:rPr>
              <w:t xml:space="preserve"> corruption at</w:t>
            </w:r>
            <w:r w:rsidRPr="00B52748">
              <w:rPr>
                <w:rFonts w:ascii="Candara" w:hAnsi="Candara"/>
                <w:bCs/>
              </w:rPr>
              <w:t xml:space="preserve"> the university library</w:t>
            </w:r>
          </w:p>
        </w:tc>
        <w:tc>
          <w:tcPr>
            <w:tcW w:w="1080" w:type="dxa"/>
          </w:tcPr>
          <w:p w14:paraId="1DE6BFDD" w14:textId="77777777" w:rsidR="008E5A5D" w:rsidRPr="00B52748" w:rsidRDefault="008E5A5D" w:rsidP="00047856">
            <w:pPr>
              <w:spacing w:line="240" w:lineRule="auto"/>
              <w:rPr>
                <w:rFonts w:ascii="Candara" w:hAnsi="Candara"/>
                <w:bCs/>
              </w:rPr>
            </w:pPr>
            <w:r>
              <w:rPr>
                <w:rFonts w:ascii="Candara" w:hAnsi="Candara"/>
                <w:bCs/>
              </w:rPr>
              <w:t>31 (8.6)</w:t>
            </w:r>
          </w:p>
        </w:tc>
        <w:tc>
          <w:tcPr>
            <w:tcW w:w="1170" w:type="dxa"/>
          </w:tcPr>
          <w:p w14:paraId="1DE6BFDE" w14:textId="77777777" w:rsidR="008E5A5D" w:rsidRPr="00B52748" w:rsidRDefault="008E5A5D" w:rsidP="00047856">
            <w:pPr>
              <w:spacing w:line="240" w:lineRule="auto"/>
              <w:rPr>
                <w:rFonts w:ascii="Candara" w:hAnsi="Candara"/>
                <w:bCs/>
              </w:rPr>
            </w:pPr>
            <w:r>
              <w:rPr>
                <w:rFonts w:ascii="Candara" w:hAnsi="Candara"/>
                <w:bCs/>
              </w:rPr>
              <w:t>267 (74.2)</w:t>
            </w:r>
          </w:p>
        </w:tc>
        <w:tc>
          <w:tcPr>
            <w:tcW w:w="1080" w:type="dxa"/>
          </w:tcPr>
          <w:p w14:paraId="1DE6BFDF" w14:textId="77777777" w:rsidR="008E5A5D" w:rsidRPr="00B52748" w:rsidRDefault="008E5A5D" w:rsidP="00047856">
            <w:pPr>
              <w:spacing w:line="240" w:lineRule="auto"/>
              <w:rPr>
                <w:rFonts w:ascii="Candara" w:hAnsi="Candara"/>
                <w:bCs/>
              </w:rPr>
            </w:pPr>
            <w:r>
              <w:rPr>
                <w:rFonts w:ascii="Candara" w:hAnsi="Candara"/>
                <w:bCs/>
              </w:rPr>
              <w:t>35 (9.7)</w:t>
            </w:r>
          </w:p>
        </w:tc>
        <w:tc>
          <w:tcPr>
            <w:tcW w:w="1080" w:type="dxa"/>
          </w:tcPr>
          <w:p w14:paraId="1DE6BFE0" w14:textId="77777777" w:rsidR="008E5A5D" w:rsidRPr="00B52748" w:rsidRDefault="008E5A5D" w:rsidP="00047856">
            <w:pPr>
              <w:spacing w:line="240" w:lineRule="auto"/>
              <w:rPr>
                <w:rFonts w:ascii="Candara" w:hAnsi="Candara"/>
                <w:bCs/>
              </w:rPr>
            </w:pPr>
            <w:r>
              <w:rPr>
                <w:rFonts w:ascii="Candara" w:hAnsi="Candara"/>
                <w:bCs/>
              </w:rPr>
              <w:t>27 (7.5)</w:t>
            </w:r>
          </w:p>
        </w:tc>
      </w:tr>
      <w:tr w:rsidR="008E5A5D" w:rsidRPr="00B52748" w14:paraId="1DE6BFE7" w14:textId="77777777" w:rsidTr="008E5A5D">
        <w:tc>
          <w:tcPr>
            <w:tcW w:w="4950" w:type="dxa"/>
          </w:tcPr>
          <w:p w14:paraId="1DE6BFE2" w14:textId="77777777" w:rsidR="008E5A5D" w:rsidRPr="00B52748" w:rsidRDefault="008E5A5D" w:rsidP="00047856">
            <w:pPr>
              <w:spacing w:line="240" w:lineRule="auto"/>
              <w:rPr>
                <w:rFonts w:ascii="Candara" w:hAnsi="Candara" w:cs="Arial"/>
                <w:color w:val="111111"/>
                <w:spacing w:val="1"/>
                <w:shd w:val="clear" w:color="auto" w:fill="FFFFFF"/>
              </w:rPr>
            </w:pPr>
            <w:r w:rsidRPr="00B52748">
              <w:rPr>
                <w:rFonts w:ascii="Candara" w:hAnsi="Candara"/>
              </w:rPr>
              <w:t xml:space="preserve">Poor leadership in the university </w:t>
            </w:r>
            <w:proofErr w:type="gramStart"/>
            <w:r>
              <w:rPr>
                <w:rFonts w:ascii="Candara" w:hAnsi="Candara"/>
                <w:bCs/>
              </w:rPr>
              <w:t>increase</w:t>
            </w:r>
            <w:proofErr w:type="gramEnd"/>
            <w:r>
              <w:rPr>
                <w:rFonts w:ascii="Candara" w:hAnsi="Candara"/>
                <w:bCs/>
              </w:rPr>
              <w:t xml:space="preserve"> corruption at </w:t>
            </w:r>
            <w:r w:rsidRPr="00B52748">
              <w:rPr>
                <w:rFonts w:ascii="Candara" w:hAnsi="Candara"/>
                <w:bCs/>
              </w:rPr>
              <w:t>the university library</w:t>
            </w:r>
          </w:p>
        </w:tc>
        <w:tc>
          <w:tcPr>
            <w:tcW w:w="1080" w:type="dxa"/>
          </w:tcPr>
          <w:p w14:paraId="1DE6BFE3" w14:textId="77777777" w:rsidR="008E5A5D" w:rsidRPr="00B52748" w:rsidRDefault="008E5A5D" w:rsidP="00047856">
            <w:pPr>
              <w:spacing w:line="240" w:lineRule="auto"/>
              <w:rPr>
                <w:rFonts w:ascii="Candara" w:hAnsi="Candara"/>
                <w:bCs/>
              </w:rPr>
            </w:pPr>
            <w:r>
              <w:rPr>
                <w:rFonts w:ascii="Candara" w:hAnsi="Candara"/>
                <w:bCs/>
              </w:rPr>
              <w:t>76 (21.1)</w:t>
            </w:r>
          </w:p>
        </w:tc>
        <w:tc>
          <w:tcPr>
            <w:tcW w:w="1170" w:type="dxa"/>
          </w:tcPr>
          <w:p w14:paraId="1DE6BFE4" w14:textId="77777777" w:rsidR="008E5A5D" w:rsidRPr="00B52748" w:rsidRDefault="008E5A5D" w:rsidP="00047856">
            <w:pPr>
              <w:spacing w:line="240" w:lineRule="auto"/>
              <w:rPr>
                <w:rFonts w:ascii="Candara" w:hAnsi="Candara"/>
                <w:bCs/>
              </w:rPr>
            </w:pPr>
            <w:r>
              <w:rPr>
                <w:rFonts w:ascii="Candara" w:hAnsi="Candara"/>
                <w:bCs/>
              </w:rPr>
              <w:t>210 (58.3)</w:t>
            </w:r>
          </w:p>
        </w:tc>
        <w:tc>
          <w:tcPr>
            <w:tcW w:w="1080" w:type="dxa"/>
          </w:tcPr>
          <w:p w14:paraId="1DE6BFE5" w14:textId="77777777" w:rsidR="008E5A5D" w:rsidRPr="00B52748" w:rsidRDefault="008E5A5D" w:rsidP="00047856">
            <w:pPr>
              <w:spacing w:line="240" w:lineRule="auto"/>
              <w:rPr>
                <w:rFonts w:ascii="Candara" w:hAnsi="Candara"/>
                <w:bCs/>
              </w:rPr>
            </w:pPr>
            <w:r>
              <w:rPr>
                <w:rFonts w:ascii="Candara" w:hAnsi="Candara"/>
                <w:bCs/>
              </w:rPr>
              <w:t>32 (8.9)</w:t>
            </w:r>
          </w:p>
        </w:tc>
        <w:tc>
          <w:tcPr>
            <w:tcW w:w="1080" w:type="dxa"/>
          </w:tcPr>
          <w:p w14:paraId="1DE6BFE6" w14:textId="77777777" w:rsidR="008E5A5D" w:rsidRPr="00B52748" w:rsidRDefault="008E5A5D" w:rsidP="00047856">
            <w:pPr>
              <w:spacing w:line="240" w:lineRule="auto"/>
              <w:rPr>
                <w:rFonts w:ascii="Candara" w:hAnsi="Candara"/>
                <w:bCs/>
              </w:rPr>
            </w:pPr>
            <w:r>
              <w:rPr>
                <w:rFonts w:ascii="Candara" w:hAnsi="Candara"/>
                <w:bCs/>
              </w:rPr>
              <w:t>42 (11.7)</w:t>
            </w:r>
          </w:p>
        </w:tc>
      </w:tr>
      <w:tr w:rsidR="008E5A5D" w:rsidRPr="00B52748" w14:paraId="1DE6BFED" w14:textId="77777777" w:rsidTr="008E5A5D">
        <w:tc>
          <w:tcPr>
            <w:tcW w:w="4950" w:type="dxa"/>
          </w:tcPr>
          <w:p w14:paraId="1DE6BFE8" w14:textId="77777777" w:rsidR="008E5A5D" w:rsidRPr="00B52748" w:rsidRDefault="008E5A5D" w:rsidP="00047856">
            <w:pPr>
              <w:spacing w:line="240" w:lineRule="auto"/>
              <w:rPr>
                <w:rFonts w:ascii="Candara" w:hAnsi="Candara"/>
              </w:rPr>
            </w:pPr>
            <w:r w:rsidRPr="00B52748">
              <w:rPr>
                <w:rFonts w:ascii="Candara" w:hAnsi="Candara"/>
              </w:rPr>
              <w:t xml:space="preserve">Unrealistic government policy plan </w:t>
            </w:r>
            <w:r>
              <w:rPr>
                <w:rFonts w:ascii="Candara" w:hAnsi="Candara"/>
                <w:bCs/>
              </w:rPr>
              <w:t>increase corruption at</w:t>
            </w:r>
            <w:r w:rsidRPr="00B52748">
              <w:rPr>
                <w:rFonts w:ascii="Candara" w:hAnsi="Candara"/>
                <w:bCs/>
              </w:rPr>
              <w:t xml:space="preserve"> the university library</w:t>
            </w:r>
          </w:p>
        </w:tc>
        <w:tc>
          <w:tcPr>
            <w:tcW w:w="1080" w:type="dxa"/>
          </w:tcPr>
          <w:p w14:paraId="1DE6BFE9" w14:textId="77777777" w:rsidR="008E5A5D" w:rsidRPr="00B52748" w:rsidRDefault="008E5A5D" w:rsidP="00047856">
            <w:pPr>
              <w:spacing w:line="240" w:lineRule="auto"/>
              <w:rPr>
                <w:rFonts w:ascii="Candara" w:hAnsi="Candara"/>
                <w:bCs/>
              </w:rPr>
            </w:pPr>
            <w:r>
              <w:rPr>
                <w:rFonts w:ascii="Candara" w:hAnsi="Candara"/>
                <w:bCs/>
              </w:rPr>
              <w:t>-</w:t>
            </w:r>
          </w:p>
        </w:tc>
        <w:tc>
          <w:tcPr>
            <w:tcW w:w="1170" w:type="dxa"/>
          </w:tcPr>
          <w:p w14:paraId="1DE6BFEA" w14:textId="77777777" w:rsidR="008E5A5D" w:rsidRPr="00B52748" w:rsidRDefault="008E5A5D" w:rsidP="00047856">
            <w:pPr>
              <w:spacing w:line="240" w:lineRule="auto"/>
              <w:rPr>
                <w:rFonts w:ascii="Candara" w:hAnsi="Candara"/>
                <w:bCs/>
              </w:rPr>
            </w:pPr>
            <w:r>
              <w:rPr>
                <w:rFonts w:ascii="Candara" w:hAnsi="Candara"/>
                <w:bCs/>
              </w:rPr>
              <w:t>318 (88.3)</w:t>
            </w:r>
          </w:p>
        </w:tc>
        <w:tc>
          <w:tcPr>
            <w:tcW w:w="1080" w:type="dxa"/>
          </w:tcPr>
          <w:p w14:paraId="1DE6BFEB" w14:textId="77777777" w:rsidR="008E5A5D" w:rsidRPr="00B52748" w:rsidRDefault="008E5A5D" w:rsidP="00047856">
            <w:pPr>
              <w:spacing w:line="240" w:lineRule="auto"/>
              <w:rPr>
                <w:rFonts w:ascii="Candara" w:hAnsi="Candara"/>
                <w:bCs/>
              </w:rPr>
            </w:pPr>
            <w:r>
              <w:rPr>
                <w:rFonts w:ascii="Candara" w:hAnsi="Candara"/>
                <w:bCs/>
              </w:rPr>
              <w:t>18 (5)</w:t>
            </w:r>
          </w:p>
        </w:tc>
        <w:tc>
          <w:tcPr>
            <w:tcW w:w="1080" w:type="dxa"/>
          </w:tcPr>
          <w:p w14:paraId="1DE6BFEC" w14:textId="77777777" w:rsidR="008E5A5D" w:rsidRPr="00B52748" w:rsidRDefault="008E5A5D" w:rsidP="00047856">
            <w:pPr>
              <w:spacing w:line="240" w:lineRule="auto"/>
              <w:rPr>
                <w:rFonts w:ascii="Candara" w:hAnsi="Candara"/>
                <w:bCs/>
              </w:rPr>
            </w:pPr>
            <w:r>
              <w:rPr>
                <w:rFonts w:ascii="Candara" w:hAnsi="Candara"/>
                <w:bCs/>
              </w:rPr>
              <w:t>24 (6.7)</w:t>
            </w:r>
          </w:p>
        </w:tc>
      </w:tr>
    </w:tbl>
    <w:p w14:paraId="1DE6BFEE" w14:textId="77777777" w:rsidR="00E129B6" w:rsidRDefault="00641674" w:rsidP="00047856">
      <w:pPr>
        <w:spacing w:after="0" w:line="240" w:lineRule="auto"/>
        <w:rPr>
          <w:rFonts w:ascii="Candara" w:hAnsi="Candara"/>
          <w:bCs/>
        </w:rPr>
      </w:pPr>
      <w:r>
        <w:rPr>
          <w:rFonts w:ascii="Candara" w:hAnsi="Candara"/>
          <w:bCs/>
        </w:rPr>
        <w:t>N = 360</w:t>
      </w:r>
    </w:p>
    <w:p w14:paraId="1DE6BFEF" w14:textId="77777777" w:rsidR="00047856" w:rsidRDefault="00047856" w:rsidP="00047856">
      <w:pPr>
        <w:spacing w:after="0" w:line="240" w:lineRule="auto"/>
        <w:rPr>
          <w:rFonts w:ascii="Candara" w:hAnsi="Candara"/>
          <w:bCs/>
        </w:rPr>
      </w:pPr>
    </w:p>
    <w:p w14:paraId="1DE6BFF0" w14:textId="77777777" w:rsidR="00777DD5" w:rsidRPr="00864EC8" w:rsidRDefault="00CD46DC" w:rsidP="00047856">
      <w:pPr>
        <w:spacing w:after="0" w:line="240" w:lineRule="auto"/>
        <w:rPr>
          <w:rFonts w:ascii="Candara" w:hAnsi="Candara"/>
          <w:bCs/>
        </w:rPr>
      </w:pPr>
      <w:r>
        <w:rPr>
          <w:rFonts w:ascii="Candara" w:hAnsi="Candara"/>
          <w:bCs/>
        </w:rPr>
        <w:t xml:space="preserve">The result in Table </w:t>
      </w:r>
      <w:r w:rsidR="007836F9">
        <w:rPr>
          <w:rFonts w:ascii="Candara" w:hAnsi="Candara"/>
          <w:bCs/>
        </w:rPr>
        <w:t>2</w:t>
      </w:r>
      <w:r>
        <w:rPr>
          <w:rFonts w:ascii="Candara" w:hAnsi="Candara"/>
          <w:bCs/>
        </w:rPr>
        <w:t xml:space="preserve"> shows the political factors that </w:t>
      </w:r>
      <w:proofErr w:type="gramStart"/>
      <w:r>
        <w:rPr>
          <w:rFonts w:ascii="Candara" w:hAnsi="Candara"/>
          <w:bCs/>
        </w:rPr>
        <w:t>increases</w:t>
      </w:r>
      <w:proofErr w:type="gramEnd"/>
      <w:r>
        <w:rPr>
          <w:rFonts w:ascii="Candara" w:hAnsi="Candara"/>
          <w:bCs/>
        </w:rPr>
        <w:t xml:space="preserve"> corruption at the university library. The result reveal</w:t>
      </w:r>
      <w:r w:rsidR="004668E7">
        <w:rPr>
          <w:rFonts w:ascii="Candara" w:hAnsi="Candara"/>
          <w:bCs/>
        </w:rPr>
        <w:t>s</w:t>
      </w:r>
      <w:r>
        <w:rPr>
          <w:rFonts w:ascii="Candara" w:hAnsi="Candara"/>
          <w:bCs/>
        </w:rPr>
        <w:t xml:space="preserve"> that </w:t>
      </w:r>
      <w:r w:rsidR="009004B3">
        <w:rPr>
          <w:rFonts w:ascii="Candara" w:hAnsi="Candara"/>
          <w:bCs/>
        </w:rPr>
        <w:t>79.4% of the respondents strongly agree and agree that g</w:t>
      </w:r>
      <w:r w:rsidR="009004B3" w:rsidRPr="00B52748">
        <w:rPr>
          <w:rFonts w:ascii="Candara" w:hAnsi="Candara" w:cs="Arial"/>
          <w:color w:val="111111"/>
          <w:spacing w:val="1"/>
          <w:shd w:val="clear" w:color="auto" w:fill="FFFFFF"/>
        </w:rPr>
        <w:t xml:space="preserve">overnmental interference in university system </w:t>
      </w:r>
      <w:proofErr w:type="gramStart"/>
      <w:r w:rsidR="009004B3" w:rsidRPr="00B52748">
        <w:rPr>
          <w:rFonts w:ascii="Candara" w:hAnsi="Candara" w:cs="Arial"/>
          <w:color w:val="111111"/>
          <w:spacing w:val="1"/>
          <w:shd w:val="clear" w:color="auto" w:fill="FFFFFF"/>
        </w:rPr>
        <w:t>increase</w:t>
      </w:r>
      <w:proofErr w:type="gramEnd"/>
      <w:r w:rsidR="009004B3" w:rsidRPr="00B52748">
        <w:rPr>
          <w:rFonts w:ascii="Candara" w:hAnsi="Candara" w:cs="Arial"/>
          <w:color w:val="111111"/>
          <w:spacing w:val="1"/>
          <w:shd w:val="clear" w:color="auto" w:fill="FFFFFF"/>
        </w:rPr>
        <w:t xml:space="preserve"> corruption</w:t>
      </w:r>
      <w:r w:rsidR="00E23537">
        <w:rPr>
          <w:rFonts w:ascii="Candara" w:hAnsi="Candara" w:cs="Arial"/>
          <w:color w:val="111111"/>
          <w:spacing w:val="1"/>
          <w:shd w:val="clear" w:color="auto" w:fill="FFFFFF"/>
        </w:rPr>
        <w:t>. Majority or 100% of the respondents strongly agree and agree that w</w:t>
      </w:r>
      <w:r w:rsidR="00E23537" w:rsidRPr="00B52748">
        <w:rPr>
          <w:rFonts w:ascii="Candara" w:hAnsi="Candara" w:cs="Arial"/>
          <w:color w:val="111111"/>
          <w:spacing w:val="1"/>
          <w:shd w:val="clear" w:color="auto" w:fill="FFFFFF"/>
        </w:rPr>
        <w:t xml:space="preserve">eak government institutions </w:t>
      </w:r>
      <w:proofErr w:type="gramStart"/>
      <w:r w:rsidR="00E23537" w:rsidRPr="00B52748">
        <w:rPr>
          <w:rFonts w:ascii="Candara" w:hAnsi="Candara" w:cs="Arial"/>
          <w:color w:val="111111"/>
          <w:spacing w:val="1"/>
          <w:shd w:val="clear" w:color="auto" w:fill="FFFFFF"/>
        </w:rPr>
        <w:t>to check</w:t>
      </w:r>
      <w:proofErr w:type="gramEnd"/>
      <w:r w:rsidR="00E23537" w:rsidRPr="00B52748">
        <w:rPr>
          <w:rFonts w:ascii="Candara" w:hAnsi="Candara" w:cs="Arial"/>
          <w:color w:val="111111"/>
          <w:spacing w:val="1"/>
          <w:shd w:val="clear" w:color="auto" w:fill="FFFFFF"/>
        </w:rPr>
        <w:t xml:space="preserve"> </w:t>
      </w:r>
      <w:r w:rsidR="004668E7" w:rsidRPr="00B52748">
        <w:rPr>
          <w:rFonts w:ascii="Candara" w:hAnsi="Candara" w:cs="Arial"/>
          <w:color w:val="111111"/>
          <w:spacing w:val="1"/>
          <w:shd w:val="clear" w:color="auto" w:fill="FFFFFF"/>
        </w:rPr>
        <w:t>corruption</w:t>
      </w:r>
      <w:r w:rsidR="00D8055C">
        <w:rPr>
          <w:rFonts w:ascii="Candara" w:hAnsi="Candara" w:cs="Arial"/>
          <w:color w:val="111111"/>
          <w:spacing w:val="1"/>
          <w:shd w:val="clear" w:color="auto" w:fill="FFFFFF"/>
        </w:rPr>
        <w:t xml:space="preserve"> </w:t>
      </w:r>
      <w:r w:rsidR="004668E7" w:rsidRPr="00B52748">
        <w:rPr>
          <w:rFonts w:ascii="Candara" w:hAnsi="Candara" w:cs="Arial"/>
          <w:color w:val="111111"/>
          <w:spacing w:val="1"/>
          <w:shd w:val="clear" w:color="auto" w:fill="FFFFFF"/>
        </w:rPr>
        <w:t>increase</w:t>
      </w:r>
      <w:r w:rsidR="00767810">
        <w:rPr>
          <w:rFonts w:ascii="Candara" w:hAnsi="Candara"/>
          <w:bCs/>
        </w:rPr>
        <w:t xml:space="preserve"> corruption at the</w:t>
      </w:r>
      <w:r w:rsidR="00E23537" w:rsidRPr="00B52748">
        <w:rPr>
          <w:rFonts w:ascii="Candara" w:hAnsi="Candara"/>
          <w:bCs/>
        </w:rPr>
        <w:t xml:space="preserve"> library</w:t>
      </w:r>
      <w:r w:rsidR="004668E7">
        <w:rPr>
          <w:rFonts w:ascii="Candara" w:hAnsi="Candara"/>
          <w:bCs/>
        </w:rPr>
        <w:t xml:space="preserve">. The result also shows that 79.2% of the respondents strongly agree and agree that </w:t>
      </w:r>
      <w:r w:rsidR="004668E7">
        <w:rPr>
          <w:rFonts w:ascii="Candara" w:hAnsi="Candara" w:cs="Arial"/>
          <w:color w:val="111111"/>
          <w:spacing w:val="1"/>
          <w:shd w:val="clear" w:color="auto" w:fill="FFFFFF"/>
        </w:rPr>
        <w:t>la</w:t>
      </w:r>
      <w:r w:rsidR="004668E7" w:rsidRPr="00B52748">
        <w:rPr>
          <w:rFonts w:ascii="Candara" w:hAnsi="Candara" w:cs="Arial"/>
          <w:color w:val="111111"/>
          <w:spacing w:val="1"/>
          <w:shd w:val="clear" w:color="auto" w:fill="FFFFFF"/>
        </w:rPr>
        <w:t xml:space="preserve">ck of </w:t>
      </w:r>
      <w:proofErr w:type="gramStart"/>
      <w:r w:rsidR="004668E7" w:rsidRPr="00B52748">
        <w:rPr>
          <w:rFonts w:ascii="Candara" w:hAnsi="Candara"/>
        </w:rPr>
        <w:t>documentations</w:t>
      </w:r>
      <w:proofErr w:type="gramEnd"/>
      <w:r w:rsidR="004668E7" w:rsidRPr="00B52748">
        <w:rPr>
          <w:rFonts w:ascii="Candara" w:hAnsi="Candara"/>
        </w:rPr>
        <w:t xml:space="preserve"> of financial records </w:t>
      </w:r>
      <w:proofErr w:type="gramStart"/>
      <w:r w:rsidR="004668E7" w:rsidRPr="00B52748">
        <w:rPr>
          <w:rFonts w:ascii="Candara" w:hAnsi="Candara"/>
          <w:bCs/>
        </w:rPr>
        <w:t>increase</w:t>
      </w:r>
      <w:proofErr w:type="gramEnd"/>
      <w:r w:rsidR="004668E7" w:rsidRPr="00B52748">
        <w:rPr>
          <w:rFonts w:ascii="Candara" w:hAnsi="Candara"/>
          <w:bCs/>
        </w:rPr>
        <w:t xml:space="preserve"> corruption in the university library</w:t>
      </w:r>
      <w:r w:rsidR="004668E7">
        <w:rPr>
          <w:rFonts w:ascii="Candara" w:hAnsi="Candara"/>
          <w:bCs/>
        </w:rPr>
        <w:t>.</w:t>
      </w:r>
      <w:r w:rsidR="00767810">
        <w:rPr>
          <w:rFonts w:ascii="Candara" w:hAnsi="Candara"/>
          <w:bCs/>
        </w:rPr>
        <w:t xml:space="preserve"> The result </w:t>
      </w:r>
      <w:r w:rsidR="007836F9">
        <w:rPr>
          <w:rFonts w:ascii="Candara" w:hAnsi="Candara"/>
          <w:bCs/>
        </w:rPr>
        <w:t xml:space="preserve">in Table 2 </w:t>
      </w:r>
      <w:r w:rsidR="00767810">
        <w:rPr>
          <w:rFonts w:ascii="Candara" w:hAnsi="Candara"/>
          <w:bCs/>
        </w:rPr>
        <w:t xml:space="preserve">further reveals that 82.8% of the respondents strongly agree and agree that </w:t>
      </w:r>
      <w:r w:rsidR="00767810">
        <w:rPr>
          <w:rFonts w:ascii="Candara" w:hAnsi="Candara" w:cs="Arial"/>
          <w:color w:val="111111"/>
          <w:spacing w:val="1"/>
          <w:shd w:val="clear" w:color="auto" w:fill="FFFFFF"/>
        </w:rPr>
        <w:t>c</w:t>
      </w:r>
      <w:r w:rsidR="00767810" w:rsidRPr="00B52748">
        <w:rPr>
          <w:rFonts w:ascii="Candara" w:hAnsi="Candara" w:cs="Arial"/>
          <w:color w:val="111111"/>
          <w:spacing w:val="1"/>
          <w:shd w:val="clear" w:color="auto" w:fill="FFFFFF"/>
        </w:rPr>
        <w:t xml:space="preserve">onflicting appropriation of funds </w:t>
      </w:r>
      <w:proofErr w:type="gramStart"/>
      <w:r w:rsidR="00767810" w:rsidRPr="00B52748">
        <w:rPr>
          <w:rFonts w:ascii="Candara" w:hAnsi="Candara"/>
          <w:bCs/>
        </w:rPr>
        <w:t>increase</w:t>
      </w:r>
      <w:proofErr w:type="gramEnd"/>
      <w:r w:rsidR="00767810" w:rsidRPr="00B52748">
        <w:rPr>
          <w:rFonts w:ascii="Candara" w:hAnsi="Candara"/>
          <w:bCs/>
        </w:rPr>
        <w:t xml:space="preserve"> corruption in the university library</w:t>
      </w:r>
      <w:r w:rsidR="00767810">
        <w:rPr>
          <w:rFonts w:ascii="Candara" w:hAnsi="Candara"/>
          <w:bCs/>
        </w:rPr>
        <w:t xml:space="preserve">. The result also </w:t>
      </w:r>
      <w:proofErr w:type="gramStart"/>
      <w:r w:rsidR="00767810">
        <w:rPr>
          <w:rFonts w:ascii="Candara" w:hAnsi="Candara"/>
          <w:bCs/>
        </w:rPr>
        <w:t>indicate</w:t>
      </w:r>
      <w:proofErr w:type="gramEnd"/>
      <w:r w:rsidR="00767810">
        <w:rPr>
          <w:rFonts w:ascii="Candara" w:hAnsi="Candara"/>
          <w:bCs/>
        </w:rPr>
        <w:t xml:space="preserve"> that 79.4% of the respondents strongly agree and agree that p</w:t>
      </w:r>
      <w:r w:rsidR="00767810" w:rsidRPr="00B52748">
        <w:rPr>
          <w:rFonts w:ascii="Candara" w:hAnsi="Candara"/>
        </w:rPr>
        <w:t xml:space="preserve">oor leadership in the university </w:t>
      </w:r>
      <w:proofErr w:type="gramStart"/>
      <w:r w:rsidR="00767810" w:rsidRPr="00B52748">
        <w:rPr>
          <w:rFonts w:ascii="Candara" w:hAnsi="Candara"/>
          <w:bCs/>
        </w:rPr>
        <w:t>incre</w:t>
      </w:r>
      <w:r w:rsidR="00767810">
        <w:rPr>
          <w:rFonts w:ascii="Candara" w:hAnsi="Candara"/>
          <w:bCs/>
        </w:rPr>
        <w:t>ase</w:t>
      </w:r>
      <w:proofErr w:type="gramEnd"/>
      <w:r w:rsidR="00767810">
        <w:rPr>
          <w:rFonts w:ascii="Candara" w:hAnsi="Candara"/>
          <w:bCs/>
        </w:rPr>
        <w:t xml:space="preserve"> corruption in the library</w:t>
      </w:r>
      <w:r w:rsidR="003125DF">
        <w:rPr>
          <w:rFonts w:ascii="Candara" w:hAnsi="Candara"/>
          <w:bCs/>
        </w:rPr>
        <w:t xml:space="preserve">, while 88.3% of the respondent agree that </w:t>
      </w:r>
      <w:r w:rsidR="003125DF">
        <w:rPr>
          <w:rFonts w:ascii="Candara" w:hAnsi="Candara"/>
        </w:rPr>
        <w:t>u</w:t>
      </w:r>
      <w:r w:rsidR="003125DF" w:rsidRPr="00B52748">
        <w:rPr>
          <w:rFonts w:ascii="Candara" w:hAnsi="Candara"/>
        </w:rPr>
        <w:t xml:space="preserve">nrealistic government policy </w:t>
      </w:r>
      <w:proofErr w:type="gramStart"/>
      <w:r w:rsidR="003125DF" w:rsidRPr="00B52748">
        <w:rPr>
          <w:rFonts w:ascii="Candara" w:hAnsi="Candara"/>
        </w:rPr>
        <w:t>plan</w:t>
      </w:r>
      <w:proofErr w:type="gramEnd"/>
      <w:r w:rsidR="003125DF" w:rsidRPr="00B52748">
        <w:rPr>
          <w:rFonts w:ascii="Candara" w:hAnsi="Candara"/>
        </w:rPr>
        <w:t xml:space="preserve"> </w:t>
      </w:r>
      <w:r w:rsidR="003125DF">
        <w:rPr>
          <w:rFonts w:ascii="Candara" w:hAnsi="Candara"/>
          <w:bCs/>
        </w:rPr>
        <w:t>increase corruption at</w:t>
      </w:r>
      <w:r w:rsidR="003125DF" w:rsidRPr="00B52748">
        <w:rPr>
          <w:rFonts w:ascii="Candara" w:hAnsi="Candara"/>
          <w:bCs/>
        </w:rPr>
        <w:t xml:space="preserve"> the university</w:t>
      </w:r>
      <w:r w:rsidR="003125DF">
        <w:rPr>
          <w:rFonts w:ascii="Candara" w:hAnsi="Candara"/>
          <w:bCs/>
        </w:rPr>
        <w:t xml:space="preserve"> library.</w:t>
      </w:r>
    </w:p>
    <w:p w14:paraId="1DE6BFF1" w14:textId="77777777" w:rsidR="00047856" w:rsidRDefault="00047856" w:rsidP="00047856">
      <w:pPr>
        <w:spacing w:after="0" w:line="240" w:lineRule="auto"/>
        <w:rPr>
          <w:rFonts w:ascii="Candara" w:hAnsi="Candara"/>
          <w:b/>
          <w:bCs/>
          <w:sz w:val="22"/>
          <w:szCs w:val="22"/>
        </w:rPr>
      </w:pPr>
    </w:p>
    <w:p w14:paraId="1DE6BFF2" w14:textId="77777777" w:rsidR="00A80230" w:rsidRPr="00A80230" w:rsidRDefault="00844492" w:rsidP="00A80230">
      <w:pPr>
        <w:spacing w:after="0" w:line="240" w:lineRule="auto"/>
        <w:rPr>
          <w:rFonts w:ascii="Candara" w:hAnsi="Candara"/>
        </w:rPr>
      </w:pPr>
      <w:r w:rsidRPr="00A80230">
        <w:rPr>
          <w:rFonts w:ascii="Candara" w:hAnsi="Candara"/>
          <w:b/>
          <w:bCs/>
          <w:sz w:val="22"/>
          <w:szCs w:val="22"/>
        </w:rPr>
        <w:t>Research qu</w:t>
      </w:r>
      <w:r w:rsidR="006F4741" w:rsidRPr="00A80230">
        <w:rPr>
          <w:rFonts w:ascii="Candara" w:hAnsi="Candara"/>
          <w:b/>
          <w:bCs/>
          <w:sz w:val="22"/>
          <w:szCs w:val="22"/>
        </w:rPr>
        <w:t xml:space="preserve">estion </w:t>
      </w:r>
      <w:proofErr w:type="gramStart"/>
      <w:r w:rsidR="006F4741" w:rsidRPr="00A80230">
        <w:rPr>
          <w:rFonts w:ascii="Candara" w:hAnsi="Candara"/>
          <w:b/>
          <w:bCs/>
          <w:sz w:val="22"/>
          <w:szCs w:val="22"/>
        </w:rPr>
        <w:t>2:</w:t>
      </w:r>
      <w:r w:rsidR="00A80230" w:rsidRPr="00A80230">
        <w:rPr>
          <w:rFonts w:ascii="Candara" w:hAnsi="Candara"/>
        </w:rPr>
        <w:t>How</w:t>
      </w:r>
      <w:proofErr w:type="gramEnd"/>
      <w:r w:rsidR="00A80230" w:rsidRPr="00A80230">
        <w:rPr>
          <w:rFonts w:ascii="Candara" w:hAnsi="Candara"/>
        </w:rPr>
        <w:t xml:space="preserve"> does the library management enable corruption at the university library?</w:t>
      </w:r>
    </w:p>
    <w:p w14:paraId="1DE6BFF3" w14:textId="77777777" w:rsidR="006F4741" w:rsidRPr="00B52748" w:rsidRDefault="006F4741" w:rsidP="00047856">
      <w:pPr>
        <w:spacing w:after="0" w:line="240" w:lineRule="auto"/>
        <w:rPr>
          <w:rFonts w:ascii="Candara" w:hAnsi="Candara"/>
          <w:bCs/>
          <w:sz w:val="22"/>
          <w:szCs w:val="22"/>
        </w:rPr>
      </w:pPr>
    </w:p>
    <w:p w14:paraId="1DE6BFF4" w14:textId="77777777" w:rsidR="00D60CE5" w:rsidRPr="00B52748" w:rsidRDefault="00D60CE5" w:rsidP="00D60CE5">
      <w:pPr>
        <w:spacing w:after="0" w:line="240" w:lineRule="auto"/>
        <w:rPr>
          <w:rFonts w:ascii="Candara" w:hAnsi="Candara"/>
          <w:bCs/>
          <w:sz w:val="22"/>
          <w:szCs w:val="22"/>
        </w:rPr>
      </w:pPr>
      <w:r>
        <w:rPr>
          <w:rFonts w:ascii="Candara" w:hAnsi="Candara"/>
          <w:bCs/>
          <w:sz w:val="22"/>
          <w:szCs w:val="22"/>
        </w:rPr>
        <w:t>Table 3</w:t>
      </w:r>
      <w:r w:rsidRPr="00B52748">
        <w:rPr>
          <w:rFonts w:ascii="Candara" w:hAnsi="Candara"/>
          <w:bCs/>
          <w:sz w:val="22"/>
          <w:szCs w:val="22"/>
        </w:rPr>
        <w:t xml:space="preserve">: </w:t>
      </w:r>
      <w:r w:rsidRPr="00B52748">
        <w:rPr>
          <w:rFonts w:ascii="Candara" w:hAnsi="Candara"/>
          <w:bCs/>
        </w:rPr>
        <w:t>F</w:t>
      </w:r>
      <w:r w:rsidRPr="00B52748">
        <w:rPr>
          <w:rFonts w:ascii="Candara" w:hAnsi="Candara"/>
          <w:bCs/>
          <w:sz w:val="22"/>
          <w:szCs w:val="22"/>
        </w:rPr>
        <w:t xml:space="preserve">actors that </w:t>
      </w:r>
      <w:proofErr w:type="gramStart"/>
      <w:r>
        <w:rPr>
          <w:rFonts w:ascii="Candara" w:hAnsi="Candara"/>
          <w:bCs/>
          <w:sz w:val="22"/>
          <w:szCs w:val="22"/>
        </w:rPr>
        <w:t>enables</w:t>
      </w:r>
      <w:proofErr w:type="gramEnd"/>
      <w:r w:rsidRPr="00B52748">
        <w:rPr>
          <w:rFonts w:ascii="Candara" w:hAnsi="Candara"/>
          <w:bCs/>
          <w:sz w:val="22"/>
          <w:szCs w:val="22"/>
        </w:rPr>
        <w:t xml:space="preserve"> corruption</w:t>
      </w:r>
    </w:p>
    <w:tbl>
      <w:tblPr>
        <w:tblStyle w:val="TableGrid"/>
        <w:tblW w:w="9270" w:type="dxa"/>
        <w:tblInd w:w="108" w:type="dxa"/>
        <w:tblLook w:val="04A0" w:firstRow="1" w:lastRow="0" w:firstColumn="1" w:lastColumn="0" w:noHBand="0" w:noVBand="1"/>
      </w:tblPr>
      <w:tblGrid>
        <w:gridCol w:w="4974"/>
        <w:gridCol w:w="1099"/>
        <w:gridCol w:w="957"/>
        <w:gridCol w:w="1120"/>
        <w:gridCol w:w="1120"/>
      </w:tblGrid>
      <w:tr w:rsidR="00D60CE5" w:rsidRPr="00B52748" w14:paraId="1DE6BFFA" w14:textId="77777777" w:rsidTr="00660080">
        <w:tc>
          <w:tcPr>
            <w:tcW w:w="5815" w:type="dxa"/>
          </w:tcPr>
          <w:p w14:paraId="1DE6BFF5" w14:textId="77777777" w:rsidR="00D60CE5" w:rsidRPr="00B52748" w:rsidRDefault="00D60CE5" w:rsidP="00660080">
            <w:pPr>
              <w:spacing w:line="240" w:lineRule="auto"/>
              <w:rPr>
                <w:rFonts w:ascii="Candara" w:hAnsi="Candara"/>
                <w:bCs/>
              </w:rPr>
            </w:pPr>
            <w:r w:rsidRPr="00B52748">
              <w:rPr>
                <w:rFonts w:ascii="Candara" w:hAnsi="Candara"/>
                <w:bCs/>
              </w:rPr>
              <w:t xml:space="preserve">Factors </w:t>
            </w:r>
            <w:r>
              <w:rPr>
                <w:rFonts w:ascii="Candara" w:hAnsi="Candara"/>
                <w:bCs/>
              </w:rPr>
              <w:t>enabling corruption</w:t>
            </w:r>
          </w:p>
        </w:tc>
        <w:tc>
          <w:tcPr>
            <w:tcW w:w="809" w:type="dxa"/>
          </w:tcPr>
          <w:p w14:paraId="1DE6BFF6" w14:textId="77777777" w:rsidR="00D60CE5" w:rsidRPr="00623901" w:rsidRDefault="00D60CE5" w:rsidP="00660080">
            <w:pPr>
              <w:spacing w:line="240" w:lineRule="auto"/>
              <w:rPr>
                <w:rFonts w:ascii="Candara" w:hAnsi="Candara"/>
                <w:b/>
                <w:bCs/>
              </w:rPr>
            </w:pPr>
            <w:r w:rsidRPr="00623901">
              <w:rPr>
                <w:rFonts w:ascii="Candara" w:hAnsi="Candara"/>
                <w:b/>
                <w:bCs/>
              </w:rPr>
              <w:t>S</w:t>
            </w:r>
            <w:r>
              <w:rPr>
                <w:rFonts w:ascii="Candara" w:hAnsi="Candara"/>
                <w:b/>
                <w:bCs/>
              </w:rPr>
              <w:t xml:space="preserve">trongly </w:t>
            </w:r>
            <w:r w:rsidRPr="00623901">
              <w:rPr>
                <w:rFonts w:ascii="Candara" w:hAnsi="Candara"/>
                <w:b/>
                <w:bCs/>
              </w:rPr>
              <w:t>A</w:t>
            </w:r>
            <w:r>
              <w:rPr>
                <w:rFonts w:ascii="Candara" w:hAnsi="Candara"/>
                <w:b/>
                <w:bCs/>
              </w:rPr>
              <w:t>gree</w:t>
            </w:r>
          </w:p>
        </w:tc>
        <w:tc>
          <w:tcPr>
            <w:tcW w:w="988" w:type="dxa"/>
          </w:tcPr>
          <w:p w14:paraId="1DE6BFF7" w14:textId="77777777" w:rsidR="00D60CE5" w:rsidRPr="00623901" w:rsidRDefault="00D60CE5" w:rsidP="00660080">
            <w:pPr>
              <w:spacing w:line="240" w:lineRule="auto"/>
              <w:rPr>
                <w:rFonts w:ascii="Candara" w:hAnsi="Candara"/>
                <w:b/>
                <w:bCs/>
              </w:rPr>
            </w:pPr>
            <w:r>
              <w:rPr>
                <w:rFonts w:ascii="Candara" w:hAnsi="Candara"/>
                <w:b/>
                <w:bCs/>
              </w:rPr>
              <w:t>Agree</w:t>
            </w:r>
          </w:p>
        </w:tc>
        <w:tc>
          <w:tcPr>
            <w:tcW w:w="898" w:type="dxa"/>
          </w:tcPr>
          <w:p w14:paraId="1DE6BFF8" w14:textId="77777777" w:rsidR="00D60CE5" w:rsidRPr="00623901" w:rsidRDefault="00D60CE5" w:rsidP="00660080">
            <w:pPr>
              <w:spacing w:line="240" w:lineRule="auto"/>
              <w:rPr>
                <w:rFonts w:ascii="Candara" w:hAnsi="Candara"/>
                <w:b/>
                <w:bCs/>
              </w:rPr>
            </w:pPr>
            <w:r>
              <w:rPr>
                <w:rFonts w:ascii="Candara" w:hAnsi="Candara"/>
                <w:b/>
                <w:bCs/>
              </w:rPr>
              <w:t>Disagree</w:t>
            </w:r>
          </w:p>
        </w:tc>
        <w:tc>
          <w:tcPr>
            <w:tcW w:w="760" w:type="dxa"/>
          </w:tcPr>
          <w:p w14:paraId="1DE6BFF9" w14:textId="77777777" w:rsidR="00D60CE5" w:rsidRPr="00623901" w:rsidRDefault="00D60CE5" w:rsidP="00660080">
            <w:pPr>
              <w:spacing w:line="240" w:lineRule="auto"/>
              <w:rPr>
                <w:rFonts w:ascii="Candara" w:hAnsi="Candara"/>
                <w:b/>
                <w:bCs/>
              </w:rPr>
            </w:pPr>
            <w:r>
              <w:rPr>
                <w:rFonts w:ascii="Candara" w:hAnsi="Candara"/>
                <w:b/>
                <w:bCs/>
              </w:rPr>
              <w:t>Strongly Disagree</w:t>
            </w:r>
          </w:p>
        </w:tc>
      </w:tr>
      <w:tr w:rsidR="00D60CE5" w:rsidRPr="00B52748" w14:paraId="1DE6C000" w14:textId="77777777" w:rsidTr="00660080">
        <w:tc>
          <w:tcPr>
            <w:tcW w:w="5815" w:type="dxa"/>
          </w:tcPr>
          <w:p w14:paraId="1DE6BFFB" w14:textId="77777777" w:rsidR="00D60CE5" w:rsidRPr="00B52748" w:rsidRDefault="00D60CE5" w:rsidP="00660080">
            <w:pPr>
              <w:spacing w:line="240" w:lineRule="auto"/>
              <w:rPr>
                <w:rFonts w:ascii="Candara" w:hAnsi="Candara"/>
                <w:bCs/>
              </w:rPr>
            </w:pPr>
            <w:r w:rsidRPr="00B52748">
              <w:rPr>
                <w:rFonts w:ascii="Candara" w:hAnsi="Candara"/>
              </w:rPr>
              <w:t xml:space="preserve">Embezzlement of </w:t>
            </w:r>
            <w:proofErr w:type="gramStart"/>
            <w:r w:rsidRPr="00B52748">
              <w:rPr>
                <w:rFonts w:ascii="Candara" w:hAnsi="Candara"/>
              </w:rPr>
              <w:t>fund</w:t>
            </w:r>
            <w:proofErr w:type="gramEnd"/>
            <w:r w:rsidRPr="00B52748">
              <w:rPr>
                <w:rFonts w:ascii="Candara" w:hAnsi="Candara"/>
              </w:rPr>
              <w:t xml:space="preserve"> by librarians </w:t>
            </w:r>
            <w:r>
              <w:rPr>
                <w:rFonts w:ascii="Candara" w:hAnsi="Candara"/>
                <w:bCs/>
              </w:rPr>
              <w:t>enables</w:t>
            </w:r>
            <w:r w:rsidRPr="00B52748">
              <w:rPr>
                <w:rFonts w:ascii="Candara" w:hAnsi="Candara"/>
                <w:bCs/>
              </w:rPr>
              <w:t xml:space="preserve"> corrupt</w:t>
            </w:r>
            <w:r>
              <w:rPr>
                <w:rFonts w:ascii="Candara" w:hAnsi="Candara"/>
                <w:bCs/>
              </w:rPr>
              <w:t>ion at the university library.</w:t>
            </w:r>
          </w:p>
        </w:tc>
        <w:tc>
          <w:tcPr>
            <w:tcW w:w="809" w:type="dxa"/>
          </w:tcPr>
          <w:p w14:paraId="1DE6BFFC" w14:textId="77777777" w:rsidR="00D60CE5" w:rsidRPr="00B52748" w:rsidRDefault="00D60CE5" w:rsidP="00660080">
            <w:pPr>
              <w:spacing w:line="240" w:lineRule="auto"/>
              <w:rPr>
                <w:rFonts w:ascii="Candara" w:hAnsi="Candara"/>
                <w:bCs/>
              </w:rPr>
            </w:pPr>
            <w:r>
              <w:rPr>
                <w:rFonts w:ascii="Candara" w:hAnsi="Candara"/>
                <w:bCs/>
              </w:rPr>
              <w:t>144 (40)</w:t>
            </w:r>
          </w:p>
        </w:tc>
        <w:tc>
          <w:tcPr>
            <w:tcW w:w="988" w:type="dxa"/>
          </w:tcPr>
          <w:p w14:paraId="1DE6BFFD" w14:textId="77777777" w:rsidR="00D60CE5" w:rsidRPr="00B52748" w:rsidRDefault="00D60CE5" w:rsidP="00660080">
            <w:pPr>
              <w:spacing w:line="240" w:lineRule="auto"/>
              <w:rPr>
                <w:rFonts w:ascii="Candara" w:hAnsi="Candara"/>
                <w:bCs/>
              </w:rPr>
            </w:pPr>
            <w:r>
              <w:rPr>
                <w:rFonts w:ascii="Candara" w:hAnsi="Candara"/>
                <w:bCs/>
              </w:rPr>
              <w:t>172 (47.8)</w:t>
            </w:r>
          </w:p>
        </w:tc>
        <w:tc>
          <w:tcPr>
            <w:tcW w:w="898" w:type="dxa"/>
          </w:tcPr>
          <w:p w14:paraId="1DE6BFFE" w14:textId="77777777" w:rsidR="00D60CE5" w:rsidRPr="00B52748" w:rsidRDefault="00D60CE5" w:rsidP="00660080">
            <w:pPr>
              <w:spacing w:line="240" w:lineRule="auto"/>
              <w:rPr>
                <w:rFonts w:ascii="Candara" w:hAnsi="Candara"/>
                <w:bCs/>
              </w:rPr>
            </w:pPr>
            <w:r>
              <w:rPr>
                <w:rFonts w:ascii="Candara" w:hAnsi="Candara"/>
                <w:bCs/>
              </w:rPr>
              <w:t>23 (6.4)</w:t>
            </w:r>
          </w:p>
        </w:tc>
        <w:tc>
          <w:tcPr>
            <w:tcW w:w="760" w:type="dxa"/>
          </w:tcPr>
          <w:p w14:paraId="1DE6BFFF" w14:textId="77777777" w:rsidR="00D60CE5" w:rsidRPr="00B52748" w:rsidRDefault="00D60CE5" w:rsidP="00660080">
            <w:pPr>
              <w:spacing w:line="240" w:lineRule="auto"/>
              <w:rPr>
                <w:rFonts w:ascii="Candara" w:hAnsi="Candara"/>
                <w:bCs/>
              </w:rPr>
            </w:pPr>
            <w:r>
              <w:rPr>
                <w:rFonts w:ascii="Candara" w:hAnsi="Candara"/>
                <w:bCs/>
              </w:rPr>
              <w:t>21 (5.8)</w:t>
            </w:r>
          </w:p>
        </w:tc>
      </w:tr>
      <w:tr w:rsidR="00D60CE5" w:rsidRPr="00B52748" w14:paraId="1DE6C006" w14:textId="77777777" w:rsidTr="00660080">
        <w:tc>
          <w:tcPr>
            <w:tcW w:w="5815" w:type="dxa"/>
          </w:tcPr>
          <w:p w14:paraId="1DE6C001" w14:textId="77777777" w:rsidR="00D60CE5" w:rsidRPr="00B52748" w:rsidRDefault="00D60CE5" w:rsidP="00660080">
            <w:pPr>
              <w:spacing w:line="240" w:lineRule="auto"/>
              <w:rPr>
                <w:rFonts w:ascii="Candara" w:hAnsi="Candara" w:cs="Arial"/>
                <w:color w:val="111111"/>
                <w:spacing w:val="1"/>
                <w:shd w:val="clear" w:color="auto" w:fill="FFFFFF"/>
              </w:rPr>
            </w:pPr>
            <w:r w:rsidRPr="00B52748">
              <w:rPr>
                <w:rFonts w:ascii="Candara" w:hAnsi="Candara"/>
              </w:rPr>
              <w:t xml:space="preserve">Inadequate or </w:t>
            </w:r>
            <w:r>
              <w:rPr>
                <w:rFonts w:ascii="Candara" w:hAnsi="Candara"/>
              </w:rPr>
              <w:t>p</w:t>
            </w:r>
            <w:r w:rsidRPr="00B52748">
              <w:rPr>
                <w:rFonts w:ascii="Candara" w:hAnsi="Candara"/>
              </w:rPr>
              <w:t>o</w:t>
            </w:r>
            <w:r>
              <w:rPr>
                <w:rFonts w:ascii="Candara" w:hAnsi="Candara"/>
              </w:rPr>
              <w:t>or</w:t>
            </w:r>
            <w:r w:rsidRPr="00B52748">
              <w:rPr>
                <w:rFonts w:ascii="Candara" w:hAnsi="Candara"/>
              </w:rPr>
              <w:t xml:space="preserve"> financial management techniques </w:t>
            </w:r>
            <w:r>
              <w:rPr>
                <w:rFonts w:ascii="Candara" w:hAnsi="Candara"/>
                <w:bCs/>
              </w:rPr>
              <w:t>enable corruption at</w:t>
            </w:r>
            <w:r w:rsidRPr="00B52748">
              <w:rPr>
                <w:rFonts w:ascii="Candara" w:hAnsi="Candara"/>
                <w:bCs/>
              </w:rPr>
              <w:t xml:space="preserve"> the university library</w:t>
            </w:r>
            <w:r>
              <w:rPr>
                <w:rFonts w:ascii="Candara" w:hAnsi="Candara"/>
                <w:bCs/>
              </w:rPr>
              <w:t>.</w:t>
            </w:r>
          </w:p>
        </w:tc>
        <w:tc>
          <w:tcPr>
            <w:tcW w:w="809" w:type="dxa"/>
          </w:tcPr>
          <w:p w14:paraId="1DE6C002" w14:textId="77777777" w:rsidR="00D60CE5" w:rsidRPr="00B52748" w:rsidRDefault="00D60CE5" w:rsidP="00660080">
            <w:pPr>
              <w:spacing w:line="240" w:lineRule="auto"/>
              <w:rPr>
                <w:rFonts w:ascii="Candara" w:hAnsi="Candara"/>
                <w:bCs/>
              </w:rPr>
            </w:pPr>
            <w:r>
              <w:rPr>
                <w:rFonts w:ascii="Candara" w:hAnsi="Candara"/>
                <w:bCs/>
              </w:rPr>
              <w:t>173 (48.1)</w:t>
            </w:r>
          </w:p>
        </w:tc>
        <w:tc>
          <w:tcPr>
            <w:tcW w:w="988" w:type="dxa"/>
          </w:tcPr>
          <w:p w14:paraId="1DE6C003" w14:textId="77777777" w:rsidR="00D60CE5" w:rsidRPr="00B52748" w:rsidRDefault="00D60CE5" w:rsidP="00660080">
            <w:pPr>
              <w:spacing w:line="240" w:lineRule="auto"/>
              <w:rPr>
                <w:rFonts w:ascii="Candara" w:hAnsi="Candara"/>
                <w:bCs/>
              </w:rPr>
            </w:pPr>
            <w:r>
              <w:rPr>
                <w:rFonts w:ascii="Candara" w:hAnsi="Candara"/>
                <w:bCs/>
              </w:rPr>
              <w:t>137 (38.1)</w:t>
            </w:r>
          </w:p>
        </w:tc>
        <w:tc>
          <w:tcPr>
            <w:tcW w:w="898" w:type="dxa"/>
          </w:tcPr>
          <w:p w14:paraId="1DE6C004" w14:textId="77777777" w:rsidR="00D60CE5" w:rsidRPr="00B52748" w:rsidRDefault="00D60CE5" w:rsidP="00660080">
            <w:pPr>
              <w:spacing w:line="240" w:lineRule="auto"/>
              <w:rPr>
                <w:rFonts w:ascii="Candara" w:hAnsi="Candara"/>
                <w:bCs/>
              </w:rPr>
            </w:pPr>
            <w:r>
              <w:rPr>
                <w:rFonts w:ascii="Candara" w:hAnsi="Candara"/>
                <w:bCs/>
              </w:rPr>
              <w:t>28 (7.8)</w:t>
            </w:r>
          </w:p>
        </w:tc>
        <w:tc>
          <w:tcPr>
            <w:tcW w:w="760" w:type="dxa"/>
          </w:tcPr>
          <w:p w14:paraId="1DE6C005" w14:textId="77777777" w:rsidR="00D60CE5" w:rsidRPr="00B52748" w:rsidRDefault="00D60CE5" w:rsidP="00660080">
            <w:pPr>
              <w:spacing w:line="240" w:lineRule="auto"/>
              <w:rPr>
                <w:rFonts w:ascii="Candara" w:hAnsi="Candara"/>
                <w:bCs/>
              </w:rPr>
            </w:pPr>
            <w:r>
              <w:rPr>
                <w:rFonts w:ascii="Candara" w:hAnsi="Candara"/>
                <w:bCs/>
              </w:rPr>
              <w:t>22 (6.1)</w:t>
            </w:r>
          </w:p>
        </w:tc>
      </w:tr>
      <w:tr w:rsidR="00D60CE5" w:rsidRPr="00B52748" w14:paraId="1DE6C00C" w14:textId="77777777" w:rsidTr="00660080">
        <w:trPr>
          <w:trHeight w:val="377"/>
        </w:trPr>
        <w:tc>
          <w:tcPr>
            <w:tcW w:w="5815" w:type="dxa"/>
          </w:tcPr>
          <w:p w14:paraId="1DE6C007" w14:textId="77777777" w:rsidR="00D60CE5" w:rsidRPr="00B52748" w:rsidRDefault="00D60CE5" w:rsidP="00660080">
            <w:pPr>
              <w:spacing w:line="240" w:lineRule="auto"/>
              <w:rPr>
                <w:rFonts w:ascii="Candara" w:hAnsi="Candara" w:cstheme="minorBidi"/>
              </w:rPr>
            </w:pPr>
            <w:r w:rsidRPr="00B52748">
              <w:rPr>
                <w:rFonts w:ascii="Candara" w:hAnsi="Candara"/>
              </w:rPr>
              <w:t xml:space="preserve">Inflating salary checks </w:t>
            </w:r>
            <w:r>
              <w:rPr>
                <w:rFonts w:ascii="Candara" w:hAnsi="Candara"/>
                <w:bCs/>
              </w:rPr>
              <w:t>enables corruption at</w:t>
            </w:r>
            <w:r w:rsidRPr="00B52748">
              <w:rPr>
                <w:rFonts w:ascii="Candara" w:hAnsi="Candara"/>
                <w:bCs/>
              </w:rPr>
              <w:t xml:space="preserve"> the university library</w:t>
            </w:r>
          </w:p>
        </w:tc>
        <w:tc>
          <w:tcPr>
            <w:tcW w:w="809" w:type="dxa"/>
          </w:tcPr>
          <w:p w14:paraId="1DE6C008" w14:textId="77777777" w:rsidR="00D60CE5" w:rsidRPr="00B52748" w:rsidRDefault="00D60CE5" w:rsidP="00660080">
            <w:pPr>
              <w:spacing w:line="240" w:lineRule="auto"/>
              <w:rPr>
                <w:rFonts w:ascii="Candara" w:hAnsi="Candara"/>
                <w:bCs/>
              </w:rPr>
            </w:pPr>
            <w:r>
              <w:rPr>
                <w:rFonts w:ascii="Candara" w:hAnsi="Candara"/>
                <w:bCs/>
              </w:rPr>
              <w:t>56 (15.6)</w:t>
            </w:r>
          </w:p>
        </w:tc>
        <w:tc>
          <w:tcPr>
            <w:tcW w:w="988" w:type="dxa"/>
          </w:tcPr>
          <w:p w14:paraId="1DE6C009" w14:textId="77777777" w:rsidR="00D60CE5" w:rsidRPr="00B52748" w:rsidRDefault="00D60CE5" w:rsidP="00660080">
            <w:pPr>
              <w:spacing w:line="240" w:lineRule="auto"/>
              <w:rPr>
                <w:rFonts w:ascii="Candara" w:hAnsi="Candara"/>
                <w:bCs/>
              </w:rPr>
            </w:pPr>
            <w:r>
              <w:rPr>
                <w:rFonts w:ascii="Candara" w:hAnsi="Candara"/>
                <w:bCs/>
              </w:rPr>
              <w:t>41 (11.4)</w:t>
            </w:r>
          </w:p>
        </w:tc>
        <w:tc>
          <w:tcPr>
            <w:tcW w:w="898" w:type="dxa"/>
          </w:tcPr>
          <w:p w14:paraId="1DE6C00A" w14:textId="77777777" w:rsidR="00D60CE5" w:rsidRPr="00B52748" w:rsidRDefault="00D60CE5" w:rsidP="00660080">
            <w:pPr>
              <w:spacing w:line="240" w:lineRule="auto"/>
              <w:rPr>
                <w:rFonts w:ascii="Candara" w:hAnsi="Candara"/>
                <w:bCs/>
              </w:rPr>
            </w:pPr>
            <w:r>
              <w:rPr>
                <w:rFonts w:ascii="Candara" w:hAnsi="Candara"/>
                <w:bCs/>
              </w:rPr>
              <w:t>48 (13.3)</w:t>
            </w:r>
          </w:p>
        </w:tc>
        <w:tc>
          <w:tcPr>
            <w:tcW w:w="760" w:type="dxa"/>
          </w:tcPr>
          <w:p w14:paraId="1DE6C00B" w14:textId="77777777" w:rsidR="00D60CE5" w:rsidRPr="00B52748" w:rsidRDefault="00D60CE5" w:rsidP="00660080">
            <w:pPr>
              <w:spacing w:line="240" w:lineRule="auto"/>
              <w:rPr>
                <w:rFonts w:ascii="Candara" w:hAnsi="Candara"/>
                <w:bCs/>
              </w:rPr>
            </w:pPr>
            <w:r>
              <w:rPr>
                <w:rFonts w:ascii="Candara" w:hAnsi="Candara"/>
                <w:bCs/>
              </w:rPr>
              <w:t>215 (59.7)</w:t>
            </w:r>
          </w:p>
        </w:tc>
      </w:tr>
      <w:tr w:rsidR="00D60CE5" w:rsidRPr="00B52748" w14:paraId="1DE6C012" w14:textId="77777777" w:rsidTr="00660080">
        <w:tc>
          <w:tcPr>
            <w:tcW w:w="5815" w:type="dxa"/>
          </w:tcPr>
          <w:p w14:paraId="1DE6C00D" w14:textId="77777777" w:rsidR="00D60CE5" w:rsidRPr="00B52748" w:rsidRDefault="00D60CE5" w:rsidP="00660080">
            <w:pPr>
              <w:spacing w:line="240" w:lineRule="auto"/>
              <w:rPr>
                <w:rFonts w:ascii="Candara" w:hAnsi="Candara" w:cs="Arial"/>
                <w:color w:val="111111"/>
                <w:spacing w:val="1"/>
                <w:shd w:val="clear" w:color="auto" w:fill="FFFFFF"/>
              </w:rPr>
            </w:pPr>
            <w:r w:rsidRPr="00B52748">
              <w:rPr>
                <w:rFonts w:ascii="Candara" w:hAnsi="Candara"/>
              </w:rPr>
              <w:t>Fa</w:t>
            </w:r>
            <w:r>
              <w:rPr>
                <w:rFonts w:ascii="Candara" w:hAnsi="Candara"/>
              </w:rPr>
              <w:t>ilure to deposit and redirect</w:t>
            </w:r>
            <w:r w:rsidRPr="00B52748">
              <w:rPr>
                <w:rFonts w:ascii="Candara" w:hAnsi="Candara"/>
              </w:rPr>
              <w:t xml:space="preserve"> library funds </w:t>
            </w:r>
            <w:r>
              <w:rPr>
                <w:rFonts w:ascii="Candara" w:hAnsi="Candara"/>
              </w:rPr>
              <w:t>enables</w:t>
            </w:r>
            <w:r>
              <w:rPr>
                <w:rFonts w:ascii="Candara" w:hAnsi="Candara"/>
                <w:bCs/>
              </w:rPr>
              <w:t xml:space="preserve"> corruption at</w:t>
            </w:r>
            <w:r w:rsidRPr="00B52748">
              <w:rPr>
                <w:rFonts w:ascii="Candara" w:hAnsi="Candara"/>
                <w:bCs/>
              </w:rPr>
              <w:t xml:space="preserve"> the university library</w:t>
            </w:r>
          </w:p>
        </w:tc>
        <w:tc>
          <w:tcPr>
            <w:tcW w:w="809" w:type="dxa"/>
          </w:tcPr>
          <w:p w14:paraId="1DE6C00E" w14:textId="77777777" w:rsidR="00D60CE5" w:rsidRPr="00B52748" w:rsidRDefault="00D60CE5" w:rsidP="00660080">
            <w:pPr>
              <w:spacing w:line="240" w:lineRule="auto"/>
              <w:rPr>
                <w:rFonts w:ascii="Candara" w:hAnsi="Candara"/>
                <w:bCs/>
              </w:rPr>
            </w:pPr>
            <w:r>
              <w:rPr>
                <w:rFonts w:ascii="Candara" w:hAnsi="Candara"/>
                <w:bCs/>
              </w:rPr>
              <w:t>60 (16.7)</w:t>
            </w:r>
          </w:p>
        </w:tc>
        <w:tc>
          <w:tcPr>
            <w:tcW w:w="988" w:type="dxa"/>
          </w:tcPr>
          <w:p w14:paraId="1DE6C00F" w14:textId="77777777" w:rsidR="00D60CE5" w:rsidRPr="00B52748" w:rsidRDefault="00D60CE5" w:rsidP="00660080">
            <w:pPr>
              <w:spacing w:line="240" w:lineRule="auto"/>
              <w:rPr>
                <w:rFonts w:ascii="Candara" w:hAnsi="Candara"/>
                <w:bCs/>
              </w:rPr>
            </w:pPr>
            <w:r>
              <w:rPr>
                <w:rFonts w:ascii="Candara" w:hAnsi="Candara"/>
                <w:bCs/>
              </w:rPr>
              <w:t>228 (63.3)</w:t>
            </w:r>
          </w:p>
        </w:tc>
        <w:tc>
          <w:tcPr>
            <w:tcW w:w="898" w:type="dxa"/>
          </w:tcPr>
          <w:p w14:paraId="1DE6C010" w14:textId="77777777" w:rsidR="00D60CE5" w:rsidRPr="00B52748" w:rsidRDefault="00D60CE5" w:rsidP="00660080">
            <w:pPr>
              <w:spacing w:line="240" w:lineRule="auto"/>
              <w:rPr>
                <w:rFonts w:ascii="Candara" w:hAnsi="Candara"/>
                <w:bCs/>
              </w:rPr>
            </w:pPr>
            <w:r>
              <w:rPr>
                <w:rFonts w:ascii="Candara" w:hAnsi="Candara"/>
                <w:bCs/>
              </w:rPr>
              <w:t>40 (11.1)</w:t>
            </w:r>
          </w:p>
        </w:tc>
        <w:tc>
          <w:tcPr>
            <w:tcW w:w="760" w:type="dxa"/>
          </w:tcPr>
          <w:p w14:paraId="1DE6C011" w14:textId="77777777" w:rsidR="00D60CE5" w:rsidRPr="00B52748" w:rsidRDefault="00D60CE5" w:rsidP="00660080">
            <w:pPr>
              <w:spacing w:line="240" w:lineRule="auto"/>
              <w:rPr>
                <w:rFonts w:ascii="Candara" w:hAnsi="Candara"/>
                <w:bCs/>
              </w:rPr>
            </w:pPr>
            <w:r>
              <w:rPr>
                <w:rFonts w:ascii="Candara" w:hAnsi="Candara"/>
                <w:bCs/>
              </w:rPr>
              <w:t>32 (8.9)</w:t>
            </w:r>
          </w:p>
        </w:tc>
      </w:tr>
      <w:tr w:rsidR="00D60CE5" w:rsidRPr="00B52748" w14:paraId="1DE6C018" w14:textId="77777777" w:rsidTr="00660080">
        <w:tc>
          <w:tcPr>
            <w:tcW w:w="5815" w:type="dxa"/>
          </w:tcPr>
          <w:p w14:paraId="1DE6C013" w14:textId="77777777" w:rsidR="00D60CE5" w:rsidRPr="00B52748" w:rsidRDefault="00D60CE5" w:rsidP="00660080">
            <w:pPr>
              <w:spacing w:line="240" w:lineRule="auto"/>
              <w:rPr>
                <w:rFonts w:ascii="Candara" w:hAnsi="Candara"/>
              </w:rPr>
            </w:pPr>
            <w:r w:rsidRPr="00B52748">
              <w:rPr>
                <w:rFonts w:ascii="Candara" w:hAnsi="Candara"/>
              </w:rPr>
              <w:t xml:space="preserve">Failure to remit cash from library fines </w:t>
            </w:r>
            <w:r>
              <w:rPr>
                <w:rFonts w:ascii="Candara" w:hAnsi="Candara"/>
              </w:rPr>
              <w:t>enables</w:t>
            </w:r>
            <w:r w:rsidRPr="00B52748">
              <w:rPr>
                <w:rFonts w:ascii="Candara" w:hAnsi="Candara"/>
                <w:bCs/>
              </w:rPr>
              <w:t xml:space="preserve"> corruption</w:t>
            </w:r>
            <w:r>
              <w:rPr>
                <w:rFonts w:ascii="Candara" w:hAnsi="Candara"/>
                <w:bCs/>
              </w:rPr>
              <w:t xml:space="preserve"> at</w:t>
            </w:r>
            <w:r w:rsidRPr="00B52748">
              <w:rPr>
                <w:rFonts w:ascii="Candara" w:hAnsi="Candara"/>
                <w:bCs/>
              </w:rPr>
              <w:t xml:space="preserve"> the university library</w:t>
            </w:r>
          </w:p>
        </w:tc>
        <w:tc>
          <w:tcPr>
            <w:tcW w:w="809" w:type="dxa"/>
          </w:tcPr>
          <w:p w14:paraId="1DE6C014" w14:textId="77777777" w:rsidR="00D60CE5" w:rsidRPr="00B52748" w:rsidRDefault="00D60CE5" w:rsidP="00660080">
            <w:pPr>
              <w:spacing w:line="240" w:lineRule="auto"/>
              <w:rPr>
                <w:rFonts w:ascii="Candara" w:hAnsi="Candara"/>
                <w:bCs/>
              </w:rPr>
            </w:pPr>
            <w:r>
              <w:rPr>
                <w:rFonts w:ascii="Candara" w:hAnsi="Candara"/>
                <w:bCs/>
              </w:rPr>
              <w:t>54 (15)</w:t>
            </w:r>
          </w:p>
        </w:tc>
        <w:tc>
          <w:tcPr>
            <w:tcW w:w="988" w:type="dxa"/>
          </w:tcPr>
          <w:p w14:paraId="1DE6C015" w14:textId="77777777" w:rsidR="00D60CE5" w:rsidRPr="00B52748" w:rsidRDefault="00D60CE5" w:rsidP="00660080">
            <w:pPr>
              <w:spacing w:line="240" w:lineRule="auto"/>
              <w:rPr>
                <w:rFonts w:ascii="Candara" w:hAnsi="Candara"/>
                <w:bCs/>
              </w:rPr>
            </w:pPr>
            <w:r>
              <w:rPr>
                <w:rFonts w:ascii="Candara" w:hAnsi="Candara"/>
                <w:bCs/>
              </w:rPr>
              <w:t>240 (66.7)</w:t>
            </w:r>
          </w:p>
        </w:tc>
        <w:tc>
          <w:tcPr>
            <w:tcW w:w="898" w:type="dxa"/>
          </w:tcPr>
          <w:p w14:paraId="1DE6C016" w14:textId="77777777" w:rsidR="00D60CE5" w:rsidRPr="00B52748" w:rsidRDefault="00D60CE5" w:rsidP="00660080">
            <w:pPr>
              <w:spacing w:line="240" w:lineRule="auto"/>
              <w:rPr>
                <w:rFonts w:ascii="Candara" w:hAnsi="Candara"/>
                <w:bCs/>
              </w:rPr>
            </w:pPr>
            <w:r>
              <w:rPr>
                <w:rFonts w:ascii="Candara" w:hAnsi="Candara"/>
                <w:bCs/>
              </w:rPr>
              <w:t>40 (11.1)</w:t>
            </w:r>
          </w:p>
        </w:tc>
        <w:tc>
          <w:tcPr>
            <w:tcW w:w="760" w:type="dxa"/>
          </w:tcPr>
          <w:p w14:paraId="1DE6C017" w14:textId="77777777" w:rsidR="00D60CE5" w:rsidRPr="00B52748" w:rsidRDefault="00D60CE5" w:rsidP="00660080">
            <w:pPr>
              <w:spacing w:line="240" w:lineRule="auto"/>
              <w:rPr>
                <w:rFonts w:ascii="Candara" w:hAnsi="Candara"/>
                <w:bCs/>
              </w:rPr>
            </w:pPr>
            <w:r>
              <w:rPr>
                <w:rFonts w:ascii="Candara" w:hAnsi="Candara"/>
                <w:bCs/>
              </w:rPr>
              <w:t>26 (7.2)</w:t>
            </w:r>
          </w:p>
        </w:tc>
      </w:tr>
    </w:tbl>
    <w:p w14:paraId="1DE6C019" w14:textId="77777777" w:rsidR="00D60CE5" w:rsidRDefault="00D60CE5" w:rsidP="00D60CE5">
      <w:pPr>
        <w:spacing w:after="0" w:line="240" w:lineRule="auto"/>
        <w:rPr>
          <w:rFonts w:ascii="Candara" w:hAnsi="Candara"/>
          <w:b/>
          <w:bCs/>
        </w:rPr>
      </w:pPr>
      <w:r>
        <w:rPr>
          <w:rFonts w:ascii="Candara" w:hAnsi="Candara"/>
          <w:b/>
          <w:bCs/>
        </w:rPr>
        <w:t>N = 360</w:t>
      </w:r>
    </w:p>
    <w:p w14:paraId="1DE6C01A" w14:textId="77777777" w:rsidR="00D60CE5" w:rsidRDefault="00D60CE5" w:rsidP="00D60CE5">
      <w:pPr>
        <w:spacing w:after="0" w:line="240" w:lineRule="auto"/>
        <w:rPr>
          <w:rFonts w:ascii="Candara" w:hAnsi="Candara"/>
          <w:bCs/>
        </w:rPr>
      </w:pPr>
    </w:p>
    <w:p w14:paraId="1DE6C01B" w14:textId="77777777" w:rsidR="00D60CE5" w:rsidRDefault="00D60CE5" w:rsidP="00D60CE5">
      <w:pPr>
        <w:spacing w:after="0" w:line="240" w:lineRule="auto"/>
        <w:rPr>
          <w:rFonts w:ascii="Candara" w:hAnsi="Candara"/>
          <w:bCs/>
        </w:rPr>
      </w:pPr>
      <w:r>
        <w:rPr>
          <w:rFonts w:ascii="Candara" w:hAnsi="Candara"/>
          <w:bCs/>
        </w:rPr>
        <w:lastRenderedPageBreak/>
        <w:t>The result in Table 3 reveals the factors that enable corruption. The result shows that a higher percentage or 87.8%</w:t>
      </w:r>
      <w:proofErr w:type="gramStart"/>
      <w:r>
        <w:rPr>
          <w:rFonts w:ascii="Candara" w:hAnsi="Candara"/>
          <w:bCs/>
        </w:rPr>
        <w:t xml:space="preserve"> of</w:t>
      </w:r>
      <w:proofErr w:type="gramEnd"/>
      <w:r>
        <w:rPr>
          <w:rFonts w:ascii="Candara" w:hAnsi="Candara"/>
          <w:bCs/>
        </w:rPr>
        <w:t xml:space="preserve"> the respondents strongly agree and agree that </w:t>
      </w:r>
      <w:r>
        <w:rPr>
          <w:rFonts w:ascii="Candara" w:hAnsi="Candara"/>
        </w:rPr>
        <w:t>e</w:t>
      </w:r>
      <w:r w:rsidRPr="00B52748">
        <w:rPr>
          <w:rFonts w:ascii="Candara" w:hAnsi="Candara"/>
        </w:rPr>
        <w:t xml:space="preserve">mbezzlement of </w:t>
      </w:r>
      <w:proofErr w:type="gramStart"/>
      <w:r w:rsidRPr="00B52748">
        <w:rPr>
          <w:rFonts w:ascii="Candara" w:hAnsi="Candara"/>
        </w:rPr>
        <w:t>fund</w:t>
      </w:r>
      <w:proofErr w:type="gramEnd"/>
      <w:r w:rsidRPr="00B52748">
        <w:rPr>
          <w:rFonts w:ascii="Candara" w:hAnsi="Candara"/>
        </w:rPr>
        <w:t xml:space="preserve"> by librarians </w:t>
      </w:r>
      <w:proofErr w:type="gramStart"/>
      <w:r>
        <w:rPr>
          <w:rFonts w:ascii="Candara" w:hAnsi="Candara"/>
        </w:rPr>
        <w:t>enable</w:t>
      </w:r>
      <w:proofErr w:type="gramEnd"/>
      <w:r>
        <w:rPr>
          <w:rFonts w:ascii="Candara" w:hAnsi="Candara"/>
          <w:bCs/>
        </w:rPr>
        <w:t xml:space="preserve"> corruption at</w:t>
      </w:r>
      <w:r w:rsidRPr="00B52748">
        <w:rPr>
          <w:rFonts w:ascii="Candara" w:hAnsi="Candara"/>
          <w:bCs/>
        </w:rPr>
        <w:t xml:space="preserve"> the university library</w:t>
      </w:r>
      <w:r>
        <w:rPr>
          <w:rFonts w:ascii="Candara" w:hAnsi="Candara"/>
          <w:bCs/>
        </w:rPr>
        <w:t>. The result indicates that another higher percentage or 86.2%</w:t>
      </w:r>
      <w:proofErr w:type="gramStart"/>
      <w:r>
        <w:rPr>
          <w:rFonts w:ascii="Candara" w:hAnsi="Candara"/>
          <w:bCs/>
        </w:rPr>
        <w:t xml:space="preserve"> of</w:t>
      </w:r>
      <w:proofErr w:type="gramEnd"/>
      <w:r>
        <w:rPr>
          <w:rFonts w:ascii="Candara" w:hAnsi="Candara"/>
          <w:bCs/>
        </w:rPr>
        <w:t xml:space="preserve"> the </w:t>
      </w:r>
      <w:proofErr w:type="gramStart"/>
      <w:r>
        <w:rPr>
          <w:rFonts w:ascii="Candara" w:hAnsi="Candara"/>
          <w:bCs/>
        </w:rPr>
        <w:t>respondents</w:t>
      </w:r>
      <w:proofErr w:type="gramEnd"/>
      <w:r>
        <w:rPr>
          <w:rFonts w:ascii="Candara" w:hAnsi="Candara"/>
          <w:bCs/>
        </w:rPr>
        <w:t xml:space="preserve"> strongly agree and agree that </w:t>
      </w:r>
      <w:r>
        <w:rPr>
          <w:rFonts w:ascii="Candara" w:hAnsi="Candara"/>
        </w:rPr>
        <w:t>i</w:t>
      </w:r>
      <w:r w:rsidRPr="00B52748">
        <w:rPr>
          <w:rFonts w:ascii="Candara" w:hAnsi="Candara"/>
        </w:rPr>
        <w:t xml:space="preserve">nadequate or </w:t>
      </w:r>
      <w:r>
        <w:rPr>
          <w:rFonts w:ascii="Candara" w:hAnsi="Candara"/>
        </w:rPr>
        <w:t>po</w:t>
      </w:r>
      <w:r w:rsidRPr="00B52748">
        <w:rPr>
          <w:rFonts w:ascii="Candara" w:hAnsi="Candara"/>
        </w:rPr>
        <w:t>o</w:t>
      </w:r>
      <w:r>
        <w:rPr>
          <w:rFonts w:ascii="Candara" w:hAnsi="Candara"/>
        </w:rPr>
        <w:t>r</w:t>
      </w:r>
      <w:r w:rsidRPr="00B52748">
        <w:rPr>
          <w:rFonts w:ascii="Candara" w:hAnsi="Candara"/>
        </w:rPr>
        <w:t xml:space="preserve"> financial management techniques </w:t>
      </w:r>
      <w:r>
        <w:rPr>
          <w:rFonts w:ascii="Candara" w:hAnsi="Candara"/>
        </w:rPr>
        <w:t>enable</w:t>
      </w:r>
      <w:r>
        <w:rPr>
          <w:rFonts w:ascii="Candara" w:hAnsi="Candara"/>
          <w:bCs/>
        </w:rPr>
        <w:t xml:space="preserve"> corruption at</w:t>
      </w:r>
      <w:r w:rsidRPr="00B52748">
        <w:rPr>
          <w:rFonts w:ascii="Candara" w:hAnsi="Candara"/>
          <w:bCs/>
        </w:rPr>
        <w:t xml:space="preserve"> the university library</w:t>
      </w:r>
      <w:r>
        <w:rPr>
          <w:rFonts w:ascii="Candara" w:hAnsi="Candara"/>
          <w:bCs/>
        </w:rPr>
        <w:t xml:space="preserve">. The result shows that a lower percentage </w:t>
      </w:r>
      <w:proofErr w:type="gramStart"/>
      <w:r>
        <w:rPr>
          <w:rFonts w:ascii="Candara" w:hAnsi="Candara"/>
          <w:bCs/>
        </w:rPr>
        <w:t>or</w:t>
      </w:r>
      <w:proofErr w:type="gramEnd"/>
      <w:r>
        <w:rPr>
          <w:rFonts w:ascii="Candara" w:hAnsi="Candara"/>
          <w:bCs/>
        </w:rPr>
        <w:t xml:space="preserve"> 27% of the respondents strongly agree </w:t>
      </w:r>
      <w:r w:rsidRPr="00E0206B">
        <w:rPr>
          <w:rFonts w:ascii="Candara" w:hAnsi="Candara"/>
          <w:bCs/>
        </w:rPr>
        <w:t xml:space="preserve">and agree that </w:t>
      </w:r>
      <w:r w:rsidRPr="00E0206B">
        <w:rPr>
          <w:rFonts w:ascii="Candara" w:hAnsi="Candara"/>
        </w:rPr>
        <w:t>inflating salary checks enable</w:t>
      </w:r>
      <w:r w:rsidRPr="00E0206B">
        <w:rPr>
          <w:rFonts w:ascii="Candara" w:hAnsi="Candara"/>
          <w:bCs/>
        </w:rPr>
        <w:t xml:space="preserve"> corruption at the university library while a higher percentage of 73% of the respondents strongly </w:t>
      </w:r>
      <w:proofErr w:type="gramStart"/>
      <w:r w:rsidRPr="00E0206B">
        <w:rPr>
          <w:rFonts w:ascii="Candara" w:hAnsi="Candara"/>
          <w:bCs/>
        </w:rPr>
        <w:t>disagree  and</w:t>
      </w:r>
      <w:proofErr w:type="gramEnd"/>
      <w:r w:rsidRPr="00E0206B">
        <w:rPr>
          <w:rFonts w:ascii="Candara" w:hAnsi="Candara"/>
          <w:bCs/>
        </w:rPr>
        <w:t xml:space="preserve"> disagree that it was a factor. The result also shows that a higher percentage or 80% of the respondents strongly agree and agree that </w:t>
      </w:r>
      <w:r w:rsidRPr="00E0206B">
        <w:rPr>
          <w:rFonts w:ascii="Candara" w:hAnsi="Candara"/>
        </w:rPr>
        <w:t xml:space="preserve">failure to deposit and redirect library funds </w:t>
      </w:r>
      <w:proofErr w:type="gramStart"/>
      <w:r w:rsidRPr="00E0206B">
        <w:rPr>
          <w:rFonts w:ascii="Candara" w:hAnsi="Candara"/>
        </w:rPr>
        <w:t>enable</w:t>
      </w:r>
      <w:proofErr w:type="gramEnd"/>
      <w:r w:rsidRPr="00E0206B">
        <w:rPr>
          <w:rFonts w:ascii="Candara" w:hAnsi="Candara"/>
          <w:bCs/>
        </w:rPr>
        <w:t xml:space="preserve"> corruption at the</w:t>
      </w:r>
      <w:r w:rsidRPr="00B52748">
        <w:rPr>
          <w:rFonts w:ascii="Candara" w:hAnsi="Candara"/>
          <w:bCs/>
        </w:rPr>
        <w:t xml:space="preserve"> university library</w:t>
      </w:r>
      <w:r>
        <w:rPr>
          <w:rFonts w:ascii="Candara" w:hAnsi="Candara"/>
          <w:bCs/>
        </w:rPr>
        <w:t xml:space="preserve"> while another majority or 81.7% of the respondents strongly agree and agree that </w:t>
      </w:r>
      <w:r>
        <w:rPr>
          <w:rFonts w:ascii="Candara" w:hAnsi="Candara"/>
        </w:rPr>
        <w:t>f</w:t>
      </w:r>
      <w:r w:rsidRPr="00B52748">
        <w:rPr>
          <w:rFonts w:ascii="Candara" w:hAnsi="Candara"/>
        </w:rPr>
        <w:t xml:space="preserve">ailure to remit cash from library fines </w:t>
      </w:r>
      <w:proofErr w:type="gramStart"/>
      <w:r>
        <w:rPr>
          <w:rFonts w:ascii="Candara" w:hAnsi="Candara"/>
        </w:rPr>
        <w:t>enable</w:t>
      </w:r>
      <w:proofErr w:type="gramEnd"/>
      <w:r w:rsidRPr="00B52748">
        <w:rPr>
          <w:rFonts w:ascii="Candara" w:hAnsi="Candara"/>
          <w:bCs/>
        </w:rPr>
        <w:t xml:space="preserve"> corruption</w:t>
      </w:r>
      <w:r>
        <w:rPr>
          <w:rFonts w:ascii="Candara" w:hAnsi="Candara"/>
          <w:bCs/>
        </w:rPr>
        <w:t xml:space="preserve"> at</w:t>
      </w:r>
      <w:r w:rsidRPr="00B52748">
        <w:rPr>
          <w:rFonts w:ascii="Candara" w:hAnsi="Candara"/>
          <w:bCs/>
        </w:rPr>
        <w:t xml:space="preserve"> the university library</w:t>
      </w:r>
      <w:r>
        <w:rPr>
          <w:rFonts w:ascii="Candara" w:hAnsi="Candara"/>
          <w:bCs/>
        </w:rPr>
        <w:t>.</w:t>
      </w:r>
    </w:p>
    <w:p w14:paraId="1DE6C01C" w14:textId="77777777" w:rsidR="007C1ADF" w:rsidRDefault="007C1ADF" w:rsidP="00047856">
      <w:pPr>
        <w:spacing w:after="0" w:line="240" w:lineRule="auto"/>
        <w:rPr>
          <w:rFonts w:ascii="Candara" w:hAnsi="Candara"/>
          <w:b/>
          <w:bCs/>
          <w:sz w:val="22"/>
          <w:szCs w:val="22"/>
        </w:rPr>
      </w:pPr>
    </w:p>
    <w:p w14:paraId="1DE6C01D" w14:textId="77777777" w:rsidR="00CE3FD2" w:rsidRDefault="00CE3FD2" w:rsidP="00047856">
      <w:pPr>
        <w:spacing w:after="0" w:line="240" w:lineRule="auto"/>
        <w:rPr>
          <w:rFonts w:ascii="Candara" w:hAnsi="Candara"/>
          <w:b/>
          <w:bCs/>
          <w:sz w:val="22"/>
          <w:szCs w:val="22"/>
        </w:rPr>
      </w:pPr>
    </w:p>
    <w:p w14:paraId="1DE6C01E" w14:textId="77777777" w:rsidR="00CE3FD2" w:rsidRDefault="00CE3FD2" w:rsidP="00047856">
      <w:pPr>
        <w:spacing w:after="0" w:line="240" w:lineRule="auto"/>
        <w:rPr>
          <w:rFonts w:ascii="Candara" w:hAnsi="Candara"/>
          <w:b/>
          <w:bCs/>
          <w:sz w:val="22"/>
          <w:szCs w:val="22"/>
        </w:rPr>
      </w:pPr>
    </w:p>
    <w:p w14:paraId="1DE6C01F" w14:textId="77777777" w:rsidR="00CE3FD2" w:rsidRDefault="00CE3FD2" w:rsidP="00047856">
      <w:pPr>
        <w:spacing w:after="0" w:line="240" w:lineRule="auto"/>
        <w:rPr>
          <w:rFonts w:ascii="Candara" w:hAnsi="Candara"/>
          <w:b/>
          <w:bCs/>
          <w:sz w:val="22"/>
          <w:szCs w:val="22"/>
        </w:rPr>
      </w:pPr>
    </w:p>
    <w:p w14:paraId="1DE6C020" w14:textId="77777777" w:rsidR="00CE3FD2" w:rsidRDefault="00CE3FD2" w:rsidP="00047856">
      <w:pPr>
        <w:spacing w:after="0" w:line="240" w:lineRule="auto"/>
        <w:rPr>
          <w:rFonts w:ascii="Candara" w:hAnsi="Candara"/>
          <w:b/>
          <w:bCs/>
          <w:sz w:val="22"/>
          <w:szCs w:val="22"/>
        </w:rPr>
      </w:pPr>
    </w:p>
    <w:p w14:paraId="1DE6C021" w14:textId="77777777" w:rsidR="00CE3FD2" w:rsidRDefault="00CE3FD2" w:rsidP="00047856">
      <w:pPr>
        <w:spacing w:after="0" w:line="240" w:lineRule="auto"/>
        <w:rPr>
          <w:rFonts w:ascii="Candara" w:hAnsi="Candara"/>
          <w:b/>
          <w:bCs/>
          <w:sz w:val="22"/>
          <w:szCs w:val="22"/>
        </w:rPr>
      </w:pPr>
    </w:p>
    <w:p w14:paraId="1DE6C022" w14:textId="77777777" w:rsidR="006B7194" w:rsidRPr="00B52748" w:rsidRDefault="006B7194" w:rsidP="00047856">
      <w:pPr>
        <w:spacing w:after="0" w:line="240" w:lineRule="auto"/>
        <w:rPr>
          <w:rFonts w:ascii="Candara" w:hAnsi="Candara"/>
          <w:bCs/>
          <w:sz w:val="22"/>
          <w:szCs w:val="22"/>
        </w:rPr>
      </w:pPr>
      <w:r w:rsidRPr="00B52748">
        <w:rPr>
          <w:rFonts w:ascii="Candara" w:hAnsi="Candara"/>
          <w:b/>
          <w:bCs/>
          <w:sz w:val="22"/>
          <w:szCs w:val="22"/>
        </w:rPr>
        <w:t>Research Question 3</w:t>
      </w:r>
      <w:r w:rsidRPr="00B52748">
        <w:rPr>
          <w:rFonts w:ascii="Candara" w:hAnsi="Candara"/>
          <w:bCs/>
          <w:sz w:val="22"/>
          <w:szCs w:val="22"/>
        </w:rPr>
        <w:t>: What are the contributory system factors of corruption at the university library?</w:t>
      </w:r>
    </w:p>
    <w:p w14:paraId="1DE6C023" w14:textId="77777777" w:rsidR="006B7194" w:rsidRPr="00B52748" w:rsidRDefault="009D5FDF" w:rsidP="00047856">
      <w:pPr>
        <w:spacing w:after="0" w:line="240" w:lineRule="auto"/>
        <w:rPr>
          <w:rFonts w:ascii="Candara" w:hAnsi="Candara"/>
          <w:bCs/>
          <w:sz w:val="22"/>
          <w:szCs w:val="22"/>
        </w:rPr>
      </w:pPr>
      <w:r>
        <w:rPr>
          <w:rFonts w:ascii="Candara" w:hAnsi="Candara"/>
          <w:bCs/>
          <w:sz w:val="22"/>
          <w:szCs w:val="22"/>
        </w:rPr>
        <w:t>Table 4</w:t>
      </w:r>
      <w:r w:rsidR="006B7194" w:rsidRPr="00B52748">
        <w:rPr>
          <w:rFonts w:ascii="Candara" w:hAnsi="Candara"/>
          <w:bCs/>
          <w:sz w:val="22"/>
          <w:szCs w:val="22"/>
        </w:rPr>
        <w:t>: Contributory system factors of corruption</w:t>
      </w:r>
    </w:p>
    <w:tbl>
      <w:tblPr>
        <w:tblStyle w:val="TableGrid"/>
        <w:tblW w:w="0" w:type="auto"/>
        <w:tblInd w:w="108" w:type="dxa"/>
        <w:tblLook w:val="04A0" w:firstRow="1" w:lastRow="0" w:firstColumn="1" w:lastColumn="0" w:noHBand="0" w:noVBand="1"/>
      </w:tblPr>
      <w:tblGrid>
        <w:gridCol w:w="5035"/>
        <w:gridCol w:w="1099"/>
        <w:gridCol w:w="838"/>
        <w:gridCol w:w="1120"/>
        <w:gridCol w:w="1120"/>
      </w:tblGrid>
      <w:tr w:rsidR="008E5A5D" w:rsidRPr="00623901" w14:paraId="1DE6C029" w14:textId="77777777" w:rsidTr="002C1F5B">
        <w:tc>
          <w:tcPr>
            <w:tcW w:w="5035" w:type="dxa"/>
          </w:tcPr>
          <w:p w14:paraId="1DE6C024" w14:textId="77777777" w:rsidR="008E5A5D" w:rsidRPr="00623901" w:rsidRDefault="008E5A5D" w:rsidP="00047856">
            <w:pPr>
              <w:spacing w:line="240" w:lineRule="auto"/>
              <w:rPr>
                <w:rFonts w:ascii="Candara" w:hAnsi="Candara"/>
                <w:b/>
                <w:bCs/>
              </w:rPr>
            </w:pPr>
            <w:r w:rsidRPr="00623901">
              <w:rPr>
                <w:rFonts w:ascii="Candara" w:hAnsi="Candara"/>
                <w:b/>
                <w:bCs/>
              </w:rPr>
              <w:t>Contributory System factors</w:t>
            </w:r>
          </w:p>
        </w:tc>
        <w:tc>
          <w:tcPr>
            <w:tcW w:w="1025" w:type="dxa"/>
          </w:tcPr>
          <w:p w14:paraId="1DE6C025" w14:textId="77777777" w:rsidR="008E5A5D" w:rsidRPr="00623901" w:rsidRDefault="008E5A5D" w:rsidP="00047856">
            <w:pPr>
              <w:spacing w:line="240" w:lineRule="auto"/>
              <w:rPr>
                <w:rFonts w:ascii="Candara" w:hAnsi="Candara"/>
                <w:b/>
                <w:bCs/>
              </w:rPr>
            </w:pPr>
            <w:r w:rsidRPr="00623901">
              <w:rPr>
                <w:rFonts w:ascii="Candara" w:hAnsi="Candara"/>
                <w:b/>
                <w:bCs/>
              </w:rPr>
              <w:t>S</w:t>
            </w:r>
            <w:r>
              <w:rPr>
                <w:rFonts w:ascii="Candara" w:hAnsi="Candara"/>
                <w:b/>
                <w:bCs/>
              </w:rPr>
              <w:t xml:space="preserve">trongly </w:t>
            </w:r>
            <w:r w:rsidRPr="00623901">
              <w:rPr>
                <w:rFonts w:ascii="Candara" w:hAnsi="Candara"/>
                <w:b/>
                <w:bCs/>
              </w:rPr>
              <w:t>A</w:t>
            </w:r>
            <w:r>
              <w:rPr>
                <w:rFonts w:ascii="Candara" w:hAnsi="Candara"/>
                <w:b/>
                <w:bCs/>
              </w:rPr>
              <w:t>gree</w:t>
            </w:r>
          </w:p>
        </w:tc>
        <w:tc>
          <w:tcPr>
            <w:tcW w:w="786" w:type="dxa"/>
          </w:tcPr>
          <w:p w14:paraId="1DE6C026" w14:textId="77777777" w:rsidR="008E5A5D" w:rsidRPr="00623901" w:rsidRDefault="008E5A5D" w:rsidP="00047856">
            <w:pPr>
              <w:spacing w:line="240" w:lineRule="auto"/>
              <w:rPr>
                <w:rFonts w:ascii="Candara" w:hAnsi="Candara"/>
                <w:b/>
                <w:bCs/>
              </w:rPr>
            </w:pPr>
            <w:r>
              <w:rPr>
                <w:rFonts w:ascii="Candara" w:hAnsi="Candara"/>
                <w:b/>
                <w:bCs/>
              </w:rPr>
              <w:t>Agree</w:t>
            </w:r>
          </w:p>
        </w:tc>
        <w:tc>
          <w:tcPr>
            <w:tcW w:w="1045" w:type="dxa"/>
          </w:tcPr>
          <w:p w14:paraId="1DE6C027" w14:textId="77777777" w:rsidR="008E5A5D" w:rsidRPr="00623901" w:rsidRDefault="008E5A5D" w:rsidP="00047856">
            <w:pPr>
              <w:spacing w:line="240" w:lineRule="auto"/>
              <w:rPr>
                <w:rFonts w:ascii="Candara" w:hAnsi="Candara"/>
                <w:b/>
                <w:bCs/>
              </w:rPr>
            </w:pPr>
            <w:r>
              <w:rPr>
                <w:rFonts w:ascii="Candara" w:hAnsi="Candara"/>
                <w:b/>
                <w:bCs/>
              </w:rPr>
              <w:t>Disagree</w:t>
            </w:r>
          </w:p>
        </w:tc>
        <w:tc>
          <w:tcPr>
            <w:tcW w:w="1045" w:type="dxa"/>
          </w:tcPr>
          <w:p w14:paraId="1DE6C028" w14:textId="77777777" w:rsidR="008E5A5D" w:rsidRPr="00623901" w:rsidRDefault="008E5A5D" w:rsidP="00047856">
            <w:pPr>
              <w:spacing w:line="240" w:lineRule="auto"/>
              <w:rPr>
                <w:rFonts w:ascii="Candara" w:hAnsi="Candara"/>
                <w:b/>
                <w:bCs/>
              </w:rPr>
            </w:pPr>
            <w:r>
              <w:rPr>
                <w:rFonts w:ascii="Candara" w:hAnsi="Candara"/>
                <w:b/>
                <w:bCs/>
              </w:rPr>
              <w:t>Strongly Disagree</w:t>
            </w:r>
          </w:p>
        </w:tc>
      </w:tr>
      <w:tr w:rsidR="008E5A5D" w:rsidRPr="00B52748" w14:paraId="1DE6C02F" w14:textId="77777777" w:rsidTr="002C1F5B">
        <w:tc>
          <w:tcPr>
            <w:tcW w:w="5035" w:type="dxa"/>
          </w:tcPr>
          <w:p w14:paraId="1DE6C02A" w14:textId="77777777" w:rsidR="008E5A5D" w:rsidRPr="00B52748" w:rsidRDefault="008E5A5D" w:rsidP="00047856">
            <w:pPr>
              <w:spacing w:line="240" w:lineRule="auto"/>
              <w:rPr>
                <w:rFonts w:ascii="Candara" w:hAnsi="Candara"/>
                <w:bCs/>
              </w:rPr>
            </w:pPr>
            <w:r w:rsidRPr="00B52748">
              <w:rPr>
                <w:rFonts w:ascii="Candara" w:hAnsi="Candara"/>
              </w:rPr>
              <w:t>God-</w:t>
            </w:r>
            <w:proofErr w:type="spellStart"/>
            <w:r w:rsidRPr="00B52748">
              <w:rPr>
                <w:rFonts w:ascii="Candara" w:hAnsi="Candara"/>
              </w:rPr>
              <w:t>fatherism</w:t>
            </w:r>
            <w:proofErr w:type="spellEnd"/>
            <w:r w:rsidRPr="00B52748">
              <w:rPr>
                <w:rFonts w:ascii="Candara" w:hAnsi="Candara"/>
              </w:rPr>
              <w:t xml:space="preserve"> and ethnicity is a </w:t>
            </w:r>
            <w:r w:rsidRPr="00B52748">
              <w:rPr>
                <w:rFonts w:ascii="Candara" w:hAnsi="Candara"/>
                <w:bCs/>
              </w:rPr>
              <w:t>contributor</w:t>
            </w:r>
            <w:r>
              <w:rPr>
                <w:rFonts w:ascii="Candara" w:hAnsi="Candara"/>
                <w:bCs/>
              </w:rPr>
              <w:t>y system factor of corruption at</w:t>
            </w:r>
            <w:r w:rsidRPr="00B52748">
              <w:rPr>
                <w:rFonts w:ascii="Candara" w:hAnsi="Candara"/>
                <w:bCs/>
              </w:rPr>
              <w:t xml:space="preserve"> the university library</w:t>
            </w:r>
          </w:p>
        </w:tc>
        <w:tc>
          <w:tcPr>
            <w:tcW w:w="1025" w:type="dxa"/>
          </w:tcPr>
          <w:p w14:paraId="1DE6C02B" w14:textId="77777777" w:rsidR="008E5A5D" w:rsidRPr="00B52748" w:rsidRDefault="008E5A5D" w:rsidP="00047856">
            <w:pPr>
              <w:spacing w:line="240" w:lineRule="auto"/>
              <w:jc w:val="center"/>
              <w:rPr>
                <w:rFonts w:ascii="Candara" w:hAnsi="Candara"/>
                <w:bCs/>
              </w:rPr>
            </w:pPr>
            <w:r>
              <w:rPr>
                <w:rFonts w:ascii="Candara" w:hAnsi="Candara"/>
                <w:bCs/>
              </w:rPr>
              <w:t>-</w:t>
            </w:r>
          </w:p>
        </w:tc>
        <w:tc>
          <w:tcPr>
            <w:tcW w:w="786" w:type="dxa"/>
          </w:tcPr>
          <w:p w14:paraId="1DE6C02C" w14:textId="77777777" w:rsidR="008E5A5D" w:rsidRPr="00B52748" w:rsidRDefault="008E5A5D" w:rsidP="00047856">
            <w:pPr>
              <w:spacing w:line="240" w:lineRule="auto"/>
              <w:jc w:val="center"/>
              <w:rPr>
                <w:rFonts w:ascii="Candara" w:hAnsi="Candara"/>
                <w:bCs/>
              </w:rPr>
            </w:pPr>
            <w:r>
              <w:rPr>
                <w:rFonts w:ascii="Candara" w:hAnsi="Candara"/>
                <w:bCs/>
              </w:rPr>
              <w:t>98 (27.2)</w:t>
            </w:r>
          </w:p>
        </w:tc>
        <w:tc>
          <w:tcPr>
            <w:tcW w:w="1045" w:type="dxa"/>
          </w:tcPr>
          <w:p w14:paraId="1DE6C02D" w14:textId="77777777" w:rsidR="008E5A5D" w:rsidRPr="00B52748" w:rsidRDefault="008E5A5D" w:rsidP="00047856">
            <w:pPr>
              <w:spacing w:line="240" w:lineRule="auto"/>
              <w:jc w:val="center"/>
              <w:rPr>
                <w:rFonts w:ascii="Candara" w:hAnsi="Candara"/>
                <w:bCs/>
              </w:rPr>
            </w:pPr>
            <w:r>
              <w:rPr>
                <w:rFonts w:ascii="Candara" w:hAnsi="Candara"/>
                <w:bCs/>
              </w:rPr>
              <w:t>262 (72.8)</w:t>
            </w:r>
          </w:p>
        </w:tc>
        <w:tc>
          <w:tcPr>
            <w:tcW w:w="1045" w:type="dxa"/>
          </w:tcPr>
          <w:p w14:paraId="1DE6C02E" w14:textId="77777777" w:rsidR="008E5A5D" w:rsidRPr="00B52748" w:rsidRDefault="008E5A5D" w:rsidP="00047856">
            <w:pPr>
              <w:spacing w:line="240" w:lineRule="auto"/>
              <w:jc w:val="center"/>
              <w:rPr>
                <w:rFonts w:ascii="Candara" w:hAnsi="Candara"/>
                <w:bCs/>
              </w:rPr>
            </w:pPr>
            <w:r>
              <w:rPr>
                <w:rFonts w:ascii="Candara" w:hAnsi="Candara"/>
                <w:bCs/>
              </w:rPr>
              <w:t>-</w:t>
            </w:r>
          </w:p>
        </w:tc>
      </w:tr>
      <w:tr w:rsidR="008E5A5D" w:rsidRPr="00B52748" w14:paraId="1DE6C035" w14:textId="77777777" w:rsidTr="002C1F5B">
        <w:tc>
          <w:tcPr>
            <w:tcW w:w="5035" w:type="dxa"/>
          </w:tcPr>
          <w:p w14:paraId="1DE6C030" w14:textId="77777777" w:rsidR="008E5A5D" w:rsidRPr="00B52748" w:rsidRDefault="008E5A5D" w:rsidP="00047856">
            <w:pPr>
              <w:spacing w:line="240" w:lineRule="auto"/>
              <w:rPr>
                <w:rFonts w:ascii="Candara" w:hAnsi="Candara" w:cs="Arial"/>
                <w:color w:val="111111"/>
                <w:spacing w:val="1"/>
                <w:shd w:val="clear" w:color="auto" w:fill="FFFFFF"/>
              </w:rPr>
            </w:pPr>
            <w:r w:rsidRPr="00B52748">
              <w:rPr>
                <w:rFonts w:ascii="Candara" w:hAnsi="Candara"/>
              </w:rPr>
              <w:t xml:space="preserve">Greed and passion for luxurious living is a </w:t>
            </w:r>
            <w:r>
              <w:rPr>
                <w:rFonts w:ascii="Candara" w:hAnsi="Candara"/>
                <w:bCs/>
              </w:rPr>
              <w:t>contributory system factor</w:t>
            </w:r>
            <w:r w:rsidRPr="00B52748">
              <w:rPr>
                <w:rFonts w:ascii="Candara" w:hAnsi="Candara"/>
                <w:bCs/>
              </w:rPr>
              <w:t xml:space="preserve"> of corruption </w:t>
            </w:r>
            <w:r>
              <w:rPr>
                <w:rFonts w:ascii="Candara" w:hAnsi="Candara"/>
                <w:bCs/>
              </w:rPr>
              <w:t>at</w:t>
            </w:r>
            <w:r w:rsidRPr="00B52748">
              <w:rPr>
                <w:rFonts w:ascii="Candara" w:hAnsi="Candara"/>
                <w:bCs/>
              </w:rPr>
              <w:t xml:space="preserve"> the university library</w:t>
            </w:r>
          </w:p>
        </w:tc>
        <w:tc>
          <w:tcPr>
            <w:tcW w:w="1025" w:type="dxa"/>
          </w:tcPr>
          <w:p w14:paraId="1DE6C031" w14:textId="77777777" w:rsidR="008E5A5D" w:rsidRPr="00B52748" w:rsidRDefault="008E5A5D" w:rsidP="00047856">
            <w:pPr>
              <w:spacing w:line="240" w:lineRule="auto"/>
              <w:jc w:val="center"/>
              <w:rPr>
                <w:rFonts w:ascii="Candara" w:hAnsi="Candara"/>
                <w:bCs/>
              </w:rPr>
            </w:pPr>
            <w:r>
              <w:rPr>
                <w:rFonts w:ascii="Candara" w:hAnsi="Candara"/>
                <w:bCs/>
              </w:rPr>
              <w:t>193 (53.6)</w:t>
            </w:r>
          </w:p>
        </w:tc>
        <w:tc>
          <w:tcPr>
            <w:tcW w:w="786" w:type="dxa"/>
          </w:tcPr>
          <w:p w14:paraId="1DE6C032" w14:textId="77777777" w:rsidR="008E5A5D" w:rsidRPr="00B52748" w:rsidRDefault="008E5A5D" w:rsidP="00047856">
            <w:pPr>
              <w:spacing w:line="240" w:lineRule="auto"/>
              <w:jc w:val="center"/>
              <w:rPr>
                <w:rFonts w:ascii="Candara" w:hAnsi="Candara"/>
                <w:bCs/>
              </w:rPr>
            </w:pPr>
            <w:r>
              <w:rPr>
                <w:rFonts w:ascii="Candara" w:hAnsi="Candara"/>
                <w:bCs/>
              </w:rPr>
              <w:t>-</w:t>
            </w:r>
          </w:p>
        </w:tc>
        <w:tc>
          <w:tcPr>
            <w:tcW w:w="1045" w:type="dxa"/>
          </w:tcPr>
          <w:p w14:paraId="1DE6C033" w14:textId="77777777" w:rsidR="008E5A5D" w:rsidRPr="00B52748" w:rsidRDefault="008E5A5D" w:rsidP="00047856">
            <w:pPr>
              <w:spacing w:line="240" w:lineRule="auto"/>
              <w:jc w:val="center"/>
              <w:rPr>
                <w:rFonts w:ascii="Candara" w:hAnsi="Candara"/>
                <w:bCs/>
              </w:rPr>
            </w:pPr>
            <w:r>
              <w:rPr>
                <w:rFonts w:ascii="Candara" w:hAnsi="Candara"/>
                <w:bCs/>
              </w:rPr>
              <w:t>167 (46.4)</w:t>
            </w:r>
          </w:p>
        </w:tc>
        <w:tc>
          <w:tcPr>
            <w:tcW w:w="1045" w:type="dxa"/>
          </w:tcPr>
          <w:p w14:paraId="1DE6C034" w14:textId="77777777" w:rsidR="008E5A5D" w:rsidRPr="00B52748" w:rsidRDefault="008E5A5D" w:rsidP="00047856">
            <w:pPr>
              <w:spacing w:line="240" w:lineRule="auto"/>
              <w:jc w:val="center"/>
              <w:rPr>
                <w:rFonts w:ascii="Candara" w:hAnsi="Candara"/>
                <w:bCs/>
              </w:rPr>
            </w:pPr>
            <w:r>
              <w:rPr>
                <w:rFonts w:ascii="Candara" w:hAnsi="Candara"/>
                <w:bCs/>
              </w:rPr>
              <w:t>-</w:t>
            </w:r>
          </w:p>
        </w:tc>
      </w:tr>
      <w:tr w:rsidR="008E5A5D" w:rsidRPr="00B52748" w14:paraId="1DE6C03B" w14:textId="77777777" w:rsidTr="002C1F5B">
        <w:tc>
          <w:tcPr>
            <w:tcW w:w="5035" w:type="dxa"/>
          </w:tcPr>
          <w:p w14:paraId="1DE6C036" w14:textId="77777777" w:rsidR="008E5A5D" w:rsidRPr="00B52748" w:rsidRDefault="008E5A5D" w:rsidP="00047856">
            <w:pPr>
              <w:spacing w:line="240" w:lineRule="auto"/>
              <w:rPr>
                <w:rFonts w:ascii="Candara" w:hAnsi="Candara" w:cstheme="minorBidi"/>
              </w:rPr>
            </w:pPr>
            <w:r w:rsidRPr="00B52748">
              <w:rPr>
                <w:rFonts w:ascii="Candara" w:hAnsi="Candara"/>
              </w:rPr>
              <w:t xml:space="preserve">Poor standard of living is a </w:t>
            </w:r>
            <w:r>
              <w:rPr>
                <w:rFonts w:ascii="Candara" w:hAnsi="Candara"/>
                <w:bCs/>
              </w:rPr>
              <w:t>contributory system factor</w:t>
            </w:r>
            <w:r w:rsidRPr="00B52748">
              <w:rPr>
                <w:rFonts w:ascii="Candara" w:hAnsi="Candara"/>
                <w:bCs/>
              </w:rPr>
              <w:t xml:space="preserve"> of corruption </w:t>
            </w:r>
            <w:r>
              <w:rPr>
                <w:rFonts w:ascii="Candara" w:hAnsi="Candara"/>
                <w:bCs/>
              </w:rPr>
              <w:t>at</w:t>
            </w:r>
            <w:r w:rsidRPr="00B52748">
              <w:rPr>
                <w:rFonts w:ascii="Candara" w:hAnsi="Candara"/>
                <w:bCs/>
              </w:rPr>
              <w:t xml:space="preserve"> the university library</w:t>
            </w:r>
          </w:p>
        </w:tc>
        <w:tc>
          <w:tcPr>
            <w:tcW w:w="1025" w:type="dxa"/>
          </w:tcPr>
          <w:p w14:paraId="1DE6C037" w14:textId="77777777" w:rsidR="008E5A5D" w:rsidRPr="00D849FB" w:rsidRDefault="008E5A5D" w:rsidP="00047856">
            <w:pPr>
              <w:spacing w:line="240" w:lineRule="auto"/>
              <w:jc w:val="center"/>
              <w:rPr>
                <w:rFonts w:ascii="Candara" w:hAnsi="Candara"/>
                <w:bCs/>
              </w:rPr>
            </w:pPr>
            <w:r>
              <w:rPr>
                <w:rFonts w:ascii="Candara" w:hAnsi="Candara"/>
                <w:bCs/>
              </w:rPr>
              <w:t>-</w:t>
            </w:r>
          </w:p>
        </w:tc>
        <w:tc>
          <w:tcPr>
            <w:tcW w:w="786" w:type="dxa"/>
          </w:tcPr>
          <w:p w14:paraId="1DE6C038" w14:textId="77777777" w:rsidR="008E5A5D" w:rsidRPr="00B52748" w:rsidRDefault="008E5A5D" w:rsidP="00047856">
            <w:pPr>
              <w:spacing w:line="240" w:lineRule="auto"/>
              <w:jc w:val="center"/>
              <w:rPr>
                <w:rFonts w:ascii="Candara" w:hAnsi="Candara"/>
                <w:bCs/>
              </w:rPr>
            </w:pPr>
            <w:r>
              <w:rPr>
                <w:rFonts w:ascii="Candara" w:hAnsi="Candara"/>
                <w:bCs/>
              </w:rPr>
              <w:t>204 (56.7)</w:t>
            </w:r>
          </w:p>
        </w:tc>
        <w:tc>
          <w:tcPr>
            <w:tcW w:w="1045" w:type="dxa"/>
          </w:tcPr>
          <w:p w14:paraId="1DE6C039" w14:textId="77777777" w:rsidR="008E5A5D" w:rsidRPr="00B52748" w:rsidRDefault="008E5A5D" w:rsidP="00047856">
            <w:pPr>
              <w:spacing w:line="240" w:lineRule="auto"/>
              <w:jc w:val="center"/>
              <w:rPr>
                <w:rFonts w:ascii="Candara" w:hAnsi="Candara"/>
                <w:bCs/>
              </w:rPr>
            </w:pPr>
            <w:r>
              <w:rPr>
                <w:rFonts w:ascii="Candara" w:hAnsi="Candara"/>
                <w:bCs/>
              </w:rPr>
              <w:t>156 (43.3)</w:t>
            </w:r>
          </w:p>
        </w:tc>
        <w:tc>
          <w:tcPr>
            <w:tcW w:w="1045" w:type="dxa"/>
          </w:tcPr>
          <w:p w14:paraId="1DE6C03A" w14:textId="77777777" w:rsidR="008E5A5D" w:rsidRPr="00B52748" w:rsidRDefault="008E5A5D" w:rsidP="00047856">
            <w:pPr>
              <w:spacing w:line="240" w:lineRule="auto"/>
              <w:jc w:val="center"/>
              <w:rPr>
                <w:rFonts w:ascii="Candara" w:hAnsi="Candara"/>
                <w:bCs/>
              </w:rPr>
            </w:pPr>
            <w:r>
              <w:rPr>
                <w:rFonts w:ascii="Candara" w:hAnsi="Candara"/>
                <w:bCs/>
              </w:rPr>
              <w:t>-</w:t>
            </w:r>
          </w:p>
        </w:tc>
      </w:tr>
      <w:tr w:rsidR="008E5A5D" w:rsidRPr="00B52748" w14:paraId="1DE6C041" w14:textId="77777777" w:rsidTr="002C1F5B">
        <w:tc>
          <w:tcPr>
            <w:tcW w:w="5035" w:type="dxa"/>
          </w:tcPr>
          <w:p w14:paraId="1DE6C03C" w14:textId="77777777" w:rsidR="008E5A5D" w:rsidRPr="00B52748" w:rsidRDefault="008E5A5D" w:rsidP="00047856">
            <w:pPr>
              <w:spacing w:line="240" w:lineRule="auto"/>
              <w:rPr>
                <w:rFonts w:ascii="Candara" w:hAnsi="Candara" w:cs="Arial"/>
                <w:color w:val="111111"/>
                <w:spacing w:val="1"/>
                <w:shd w:val="clear" w:color="auto" w:fill="FFFFFF"/>
              </w:rPr>
            </w:pPr>
            <w:r w:rsidRPr="00B52748">
              <w:rPr>
                <w:rFonts w:ascii="Candara" w:hAnsi="Candara"/>
              </w:rPr>
              <w:t xml:space="preserve">Infrastructure is a </w:t>
            </w:r>
            <w:r>
              <w:rPr>
                <w:rFonts w:ascii="Candara" w:hAnsi="Candara"/>
                <w:bCs/>
              </w:rPr>
              <w:t>contributory system factor</w:t>
            </w:r>
            <w:r w:rsidRPr="00B52748">
              <w:rPr>
                <w:rFonts w:ascii="Candara" w:hAnsi="Candara"/>
                <w:bCs/>
              </w:rPr>
              <w:t xml:space="preserve"> of corruption </w:t>
            </w:r>
            <w:r>
              <w:rPr>
                <w:rFonts w:ascii="Candara" w:hAnsi="Candara"/>
                <w:bCs/>
              </w:rPr>
              <w:t>at</w:t>
            </w:r>
            <w:r w:rsidRPr="00B52748">
              <w:rPr>
                <w:rFonts w:ascii="Candara" w:hAnsi="Candara"/>
                <w:bCs/>
              </w:rPr>
              <w:t xml:space="preserve"> the university library</w:t>
            </w:r>
          </w:p>
        </w:tc>
        <w:tc>
          <w:tcPr>
            <w:tcW w:w="1025" w:type="dxa"/>
          </w:tcPr>
          <w:p w14:paraId="1DE6C03D" w14:textId="77777777" w:rsidR="008E5A5D" w:rsidRPr="00B52748" w:rsidRDefault="008E5A5D" w:rsidP="00047856">
            <w:pPr>
              <w:spacing w:line="240" w:lineRule="auto"/>
              <w:jc w:val="center"/>
              <w:rPr>
                <w:rFonts w:ascii="Candara" w:hAnsi="Candara"/>
                <w:bCs/>
              </w:rPr>
            </w:pPr>
            <w:r>
              <w:rPr>
                <w:rFonts w:ascii="Candara" w:hAnsi="Candara"/>
                <w:bCs/>
              </w:rPr>
              <w:t>-</w:t>
            </w:r>
          </w:p>
        </w:tc>
        <w:tc>
          <w:tcPr>
            <w:tcW w:w="786" w:type="dxa"/>
          </w:tcPr>
          <w:p w14:paraId="1DE6C03E" w14:textId="77777777" w:rsidR="008E5A5D" w:rsidRPr="00B52748" w:rsidRDefault="008E5A5D" w:rsidP="00047856">
            <w:pPr>
              <w:spacing w:line="240" w:lineRule="auto"/>
              <w:jc w:val="center"/>
              <w:rPr>
                <w:rFonts w:ascii="Candara" w:hAnsi="Candara"/>
                <w:bCs/>
              </w:rPr>
            </w:pPr>
          </w:p>
        </w:tc>
        <w:tc>
          <w:tcPr>
            <w:tcW w:w="1045" w:type="dxa"/>
          </w:tcPr>
          <w:p w14:paraId="1DE6C03F" w14:textId="77777777" w:rsidR="008E5A5D" w:rsidRPr="00B52748" w:rsidRDefault="008E5A5D" w:rsidP="00047856">
            <w:pPr>
              <w:spacing w:line="240" w:lineRule="auto"/>
              <w:jc w:val="center"/>
              <w:rPr>
                <w:rFonts w:ascii="Candara" w:hAnsi="Candara"/>
                <w:bCs/>
              </w:rPr>
            </w:pPr>
            <w:r>
              <w:rPr>
                <w:rFonts w:ascii="Candara" w:hAnsi="Candara"/>
                <w:bCs/>
              </w:rPr>
              <w:t>162 (45)</w:t>
            </w:r>
          </w:p>
        </w:tc>
        <w:tc>
          <w:tcPr>
            <w:tcW w:w="1045" w:type="dxa"/>
          </w:tcPr>
          <w:p w14:paraId="1DE6C040" w14:textId="77777777" w:rsidR="008E5A5D" w:rsidRPr="00B52748" w:rsidRDefault="008E5A5D" w:rsidP="00047856">
            <w:pPr>
              <w:spacing w:line="240" w:lineRule="auto"/>
              <w:jc w:val="center"/>
              <w:rPr>
                <w:rFonts w:ascii="Candara" w:hAnsi="Candara"/>
                <w:bCs/>
              </w:rPr>
            </w:pPr>
            <w:r>
              <w:rPr>
                <w:rFonts w:ascii="Candara" w:hAnsi="Candara"/>
                <w:bCs/>
              </w:rPr>
              <w:t>198 (55)</w:t>
            </w:r>
          </w:p>
        </w:tc>
      </w:tr>
      <w:tr w:rsidR="008E5A5D" w:rsidRPr="00B52748" w14:paraId="1DE6C047" w14:textId="77777777" w:rsidTr="002C1F5B">
        <w:tc>
          <w:tcPr>
            <w:tcW w:w="5035" w:type="dxa"/>
          </w:tcPr>
          <w:p w14:paraId="1DE6C042" w14:textId="77777777" w:rsidR="008E5A5D" w:rsidRPr="00B52748" w:rsidRDefault="008E5A5D" w:rsidP="00047856">
            <w:pPr>
              <w:spacing w:line="240" w:lineRule="auto"/>
              <w:rPr>
                <w:rFonts w:ascii="Candara" w:hAnsi="Candara"/>
              </w:rPr>
            </w:pPr>
            <w:r w:rsidRPr="00B52748">
              <w:rPr>
                <w:rFonts w:ascii="Candara" w:hAnsi="Candara"/>
              </w:rPr>
              <w:t xml:space="preserve">Weakness of governmental enforcement mechanism is a </w:t>
            </w:r>
            <w:r>
              <w:rPr>
                <w:rFonts w:ascii="Candara" w:hAnsi="Candara"/>
                <w:bCs/>
              </w:rPr>
              <w:t>contributory system factor</w:t>
            </w:r>
            <w:r w:rsidRPr="00B52748">
              <w:rPr>
                <w:rFonts w:ascii="Candara" w:hAnsi="Candara"/>
                <w:bCs/>
              </w:rPr>
              <w:t xml:space="preserve"> of corruption </w:t>
            </w:r>
            <w:r>
              <w:rPr>
                <w:rFonts w:ascii="Candara" w:hAnsi="Candara"/>
                <w:bCs/>
              </w:rPr>
              <w:t>at</w:t>
            </w:r>
            <w:r w:rsidRPr="00B52748">
              <w:rPr>
                <w:rFonts w:ascii="Candara" w:hAnsi="Candara"/>
                <w:bCs/>
              </w:rPr>
              <w:t xml:space="preserve"> the university library</w:t>
            </w:r>
          </w:p>
        </w:tc>
        <w:tc>
          <w:tcPr>
            <w:tcW w:w="1025" w:type="dxa"/>
          </w:tcPr>
          <w:p w14:paraId="1DE6C043" w14:textId="77777777" w:rsidR="008E5A5D" w:rsidRPr="00B52748" w:rsidRDefault="008E5A5D" w:rsidP="00047856">
            <w:pPr>
              <w:spacing w:line="240" w:lineRule="auto"/>
              <w:jc w:val="center"/>
              <w:rPr>
                <w:rFonts w:ascii="Candara" w:hAnsi="Candara"/>
                <w:bCs/>
              </w:rPr>
            </w:pPr>
            <w:r>
              <w:rPr>
                <w:rFonts w:ascii="Candara" w:hAnsi="Candara"/>
                <w:bCs/>
              </w:rPr>
              <w:t>92 (25.6)</w:t>
            </w:r>
          </w:p>
        </w:tc>
        <w:tc>
          <w:tcPr>
            <w:tcW w:w="786" w:type="dxa"/>
          </w:tcPr>
          <w:p w14:paraId="1DE6C044" w14:textId="77777777" w:rsidR="008E5A5D" w:rsidRPr="00B52748" w:rsidRDefault="008E5A5D" w:rsidP="00047856">
            <w:pPr>
              <w:spacing w:line="240" w:lineRule="auto"/>
              <w:jc w:val="center"/>
              <w:rPr>
                <w:rFonts w:ascii="Candara" w:hAnsi="Candara"/>
                <w:bCs/>
              </w:rPr>
            </w:pPr>
            <w:r>
              <w:rPr>
                <w:rFonts w:ascii="Candara" w:hAnsi="Candara"/>
                <w:bCs/>
              </w:rPr>
              <w:t>213 (59.2)</w:t>
            </w:r>
          </w:p>
        </w:tc>
        <w:tc>
          <w:tcPr>
            <w:tcW w:w="1045" w:type="dxa"/>
          </w:tcPr>
          <w:p w14:paraId="1DE6C045" w14:textId="77777777" w:rsidR="008E5A5D" w:rsidRPr="00B52748" w:rsidRDefault="008E5A5D" w:rsidP="00047856">
            <w:pPr>
              <w:spacing w:line="240" w:lineRule="auto"/>
              <w:jc w:val="center"/>
              <w:rPr>
                <w:rFonts w:ascii="Candara" w:hAnsi="Candara"/>
                <w:bCs/>
              </w:rPr>
            </w:pPr>
            <w:r>
              <w:rPr>
                <w:rFonts w:ascii="Candara" w:hAnsi="Candara"/>
                <w:bCs/>
              </w:rPr>
              <w:t>31 (8.6)</w:t>
            </w:r>
          </w:p>
        </w:tc>
        <w:tc>
          <w:tcPr>
            <w:tcW w:w="1045" w:type="dxa"/>
          </w:tcPr>
          <w:p w14:paraId="1DE6C046" w14:textId="77777777" w:rsidR="008E5A5D" w:rsidRPr="00B52748" w:rsidRDefault="008E5A5D" w:rsidP="00047856">
            <w:pPr>
              <w:spacing w:line="240" w:lineRule="auto"/>
              <w:jc w:val="center"/>
              <w:rPr>
                <w:rFonts w:ascii="Candara" w:hAnsi="Candara"/>
                <w:bCs/>
              </w:rPr>
            </w:pPr>
            <w:r>
              <w:rPr>
                <w:rFonts w:ascii="Candara" w:hAnsi="Candara"/>
                <w:bCs/>
              </w:rPr>
              <w:t>24 (6.7)</w:t>
            </w:r>
          </w:p>
        </w:tc>
      </w:tr>
    </w:tbl>
    <w:p w14:paraId="1DE6C048" w14:textId="77777777" w:rsidR="006B7194" w:rsidRPr="00B52748" w:rsidRDefault="00641674" w:rsidP="00047856">
      <w:pPr>
        <w:spacing w:after="0" w:line="240" w:lineRule="auto"/>
        <w:rPr>
          <w:rFonts w:ascii="Candara" w:hAnsi="Candara"/>
          <w:b/>
          <w:bCs/>
          <w:sz w:val="22"/>
          <w:szCs w:val="22"/>
        </w:rPr>
      </w:pPr>
      <w:r>
        <w:rPr>
          <w:rFonts w:ascii="Candara" w:hAnsi="Candara"/>
          <w:b/>
          <w:bCs/>
          <w:sz w:val="22"/>
          <w:szCs w:val="22"/>
        </w:rPr>
        <w:t xml:space="preserve">N = </w:t>
      </w:r>
      <w:r w:rsidR="00B96C3E">
        <w:rPr>
          <w:rFonts w:ascii="Candara" w:hAnsi="Candara"/>
          <w:b/>
          <w:bCs/>
          <w:sz w:val="22"/>
          <w:szCs w:val="22"/>
        </w:rPr>
        <w:t>360</w:t>
      </w:r>
    </w:p>
    <w:p w14:paraId="1DE6C049" w14:textId="77777777" w:rsidR="00047856" w:rsidRDefault="00047856" w:rsidP="00047856">
      <w:pPr>
        <w:spacing w:after="0" w:line="240" w:lineRule="auto"/>
        <w:rPr>
          <w:rFonts w:ascii="Candara" w:hAnsi="Candara"/>
          <w:bCs/>
        </w:rPr>
      </w:pPr>
    </w:p>
    <w:p w14:paraId="1DE6C04A" w14:textId="11CE6EDE" w:rsidR="002D1F65" w:rsidRPr="00623901" w:rsidRDefault="00623901" w:rsidP="002D1F65">
      <w:pPr>
        <w:spacing w:after="0" w:line="240" w:lineRule="auto"/>
        <w:rPr>
          <w:rFonts w:ascii="Candara" w:hAnsi="Candara"/>
          <w:bCs/>
        </w:rPr>
      </w:pPr>
      <w:r w:rsidRPr="00623901">
        <w:rPr>
          <w:rFonts w:ascii="Candara" w:hAnsi="Candara"/>
          <w:bCs/>
        </w:rPr>
        <w:t>The result in Tabl</w:t>
      </w:r>
      <w:r w:rsidR="009D5FDF">
        <w:rPr>
          <w:rFonts w:ascii="Candara" w:hAnsi="Candara"/>
          <w:bCs/>
        </w:rPr>
        <w:t>e 4</w:t>
      </w:r>
      <w:r w:rsidRPr="00623901">
        <w:rPr>
          <w:rFonts w:ascii="Candara" w:hAnsi="Candara"/>
          <w:bCs/>
        </w:rPr>
        <w:t xml:space="preserve"> shows that </w:t>
      </w:r>
      <w:r w:rsidR="0040406D">
        <w:rPr>
          <w:rFonts w:ascii="Candara" w:hAnsi="Candara"/>
          <w:bCs/>
        </w:rPr>
        <w:t xml:space="preserve">majority or </w:t>
      </w:r>
      <w:r w:rsidR="000A1CFC">
        <w:rPr>
          <w:rFonts w:ascii="Candara" w:hAnsi="Candara"/>
          <w:bCs/>
        </w:rPr>
        <w:t xml:space="preserve">72.8% of the respondents disagree that </w:t>
      </w:r>
      <w:r w:rsidR="004966C3">
        <w:rPr>
          <w:rFonts w:ascii="Candara" w:hAnsi="Candara"/>
        </w:rPr>
        <w:t>God-</w:t>
      </w:r>
      <w:proofErr w:type="spellStart"/>
      <w:r w:rsidR="004966C3">
        <w:rPr>
          <w:rFonts w:ascii="Candara" w:hAnsi="Candara"/>
        </w:rPr>
        <w:t>fatherism</w:t>
      </w:r>
      <w:proofErr w:type="spellEnd"/>
      <w:r w:rsidR="004966C3">
        <w:rPr>
          <w:rFonts w:ascii="Candara" w:hAnsi="Candara"/>
        </w:rPr>
        <w:t xml:space="preserve"> and ethnicity </w:t>
      </w:r>
      <w:proofErr w:type="spellStart"/>
      <w:r w:rsidR="004966C3">
        <w:rPr>
          <w:rFonts w:ascii="Candara" w:hAnsi="Candara"/>
        </w:rPr>
        <w:t>were</w:t>
      </w:r>
      <w:r w:rsidR="000A1CFC" w:rsidRPr="00B52748">
        <w:rPr>
          <w:rFonts w:ascii="Candara" w:hAnsi="Candara"/>
          <w:bCs/>
        </w:rPr>
        <w:t>contributor</w:t>
      </w:r>
      <w:r w:rsidR="000A1CFC">
        <w:rPr>
          <w:rFonts w:ascii="Candara" w:hAnsi="Candara"/>
          <w:bCs/>
        </w:rPr>
        <w:t>y</w:t>
      </w:r>
      <w:proofErr w:type="spellEnd"/>
      <w:r w:rsidR="000A1CFC">
        <w:rPr>
          <w:rFonts w:ascii="Candara" w:hAnsi="Candara"/>
          <w:bCs/>
        </w:rPr>
        <w:t xml:space="preserve"> system </w:t>
      </w:r>
      <w:r w:rsidR="000E11BA">
        <w:rPr>
          <w:rFonts w:ascii="Candara" w:hAnsi="Candara"/>
          <w:bCs/>
        </w:rPr>
        <w:t>factor</w:t>
      </w:r>
      <w:r w:rsidR="000A1CFC">
        <w:rPr>
          <w:rFonts w:ascii="Candara" w:hAnsi="Candara"/>
          <w:bCs/>
        </w:rPr>
        <w:t xml:space="preserve"> of corruption at</w:t>
      </w:r>
      <w:r w:rsidR="000A1CFC" w:rsidRPr="00B52748">
        <w:rPr>
          <w:rFonts w:ascii="Candara" w:hAnsi="Candara"/>
          <w:bCs/>
        </w:rPr>
        <w:t xml:space="preserve"> the university library</w:t>
      </w:r>
      <w:r w:rsidR="006F5D46">
        <w:rPr>
          <w:rFonts w:ascii="Candara" w:hAnsi="Candara"/>
          <w:bCs/>
        </w:rPr>
        <w:t xml:space="preserve"> while 27.2% agree it wa</w:t>
      </w:r>
      <w:r w:rsidR="00084041">
        <w:rPr>
          <w:rFonts w:ascii="Candara" w:hAnsi="Candara"/>
          <w:bCs/>
        </w:rPr>
        <w:t>s a factor.</w:t>
      </w:r>
      <w:r w:rsidR="00B43653">
        <w:rPr>
          <w:rFonts w:ascii="Candara" w:hAnsi="Candara"/>
          <w:bCs/>
        </w:rPr>
        <w:t xml:space="preserve"> The result reveals that</w:t>
      </w:r>
      <w:r w:rsidR="00084041">
        <w:rPr>
          <w:rFonts w:ascii="Candara" w:hAnsi="Candara"/>
          <w:bCs/>
        </w:rPr>
        <w:t xml:space="preserve"> 53.6% </w:t>
      </w:r>
      <w:r w:rsidR="00B43653">
        <w:rPr>
          <w:rFonts w:ascii="Candara" w:hAnsi="Candara"/>
          <w:bCs/>
        </w:rPr>
        <w:t xml:space="preserve">strongly </w:t>
      </w:r>
      <w:r w:rsidR="00084041">
        <w:rPr>
          <w:rFonts w:ascii="Candara" w:hAnsi="Candara"/>
          <w:bCs/>
        </w:rPr>
        <w:t xml:space="preserve">agree that </w:t>
      </w:r>
      <w:r w:rsidR="00B43653">
        <w:rPr>
          <w:rFonts w:ascii="Candara" w:hAnsi="Candara"/>
        </w:rPr>
        <w:t>g</w:t>
      </w:r>
      <w:r w:rsidR="00B43653" w:rsidRPr="00B52748">
        <w:rPr>
          <w:rFonts w:ascii="Candara" w:hAnsi="Candara"/>
        </w:rPr>
        <w:t>reed an</w:t>
      </w:r>
      <w:r w:rsidR="00062896">
        <w:rPr>
          <w:rFonts w:ascii="Candara" w:hAnsi="Candara"/>
        </w:rPr>
        <w:t>d passion for luxurious living wa</w:t>
      </w:r>
      <w:r w:rsidR="00B43653" w:rsidRPr="00B52748">
        <w:rPr>
          <w:rFonts w:ascii="Candara" w:hAnsi="Candara"/>
        </w:rPr>
        <w:t xml:space="preserve">s a </w:t>
      </w:r>
      <w:r w:rsidR="00B43653">
        <w:rPr>
          <w:rFonts w:ascii="Candara" w:hAnsi="Candara"/>
          <w:bCs/>
        </w:rPr>
        <w:t>contributory system factor of corruption at</w:t>
      </w:r>
      <w:r w:rsidR="00B43653" w:rsidRPr="00B52748">
        <w:rPr>
          <w:rFonts w:ascii="Candara" w:hAnsi="Candara"/>
          <w:bCs/>
        </w:rPr>
        <w:t xml:space="preserve"> the university library</w:t>
      </w:r>
      <w:r w:rsidR="00062896">
        <w:rPr>
          <w:rFonts w:ascii="Candara" w:hAnsi="Candara"/>
          <w:bCs/>
        </w:rPr>
        <w:t xml:space="preserve">. The </w:t>
      </w:r>
      <w:r w:rsidR="00B8495B">
        <w:rPr>
          <w:rFonts w:ascii="Candara" w:hAnsi="Candara"/>
          <w:bCs/>
        </w:rPr>
        <w:t>result further indicates</w:t>
      </w:r>
      <w:r w:rsidR="00062896">
        <w:rPr>
          <w:rFonts w:ascii="Candara" w:hAnsi="Candara"/>
          <w:bCs/>
        </w:rPr>
        <w:t xml:space="preserve"> that 56.7% of the respondents agree that </w:t>
      </w:r>
      <w:r w:rsidR="00062896">
        <w:rPr>
          <w:rFonts w:ascii="Candara" w:hAnsi="Candara"/>
        </w:rPr>
        <w:t>poor standard of living wa</w:t>
      </w:r>
      <w:r w:rsidR="00062896" w:rsidRPr="00B52748">
        <w:rPr>
          <w:rFonts w:ascii="Candara" w:hAnsi="Candara"/>
        </w:rPr>
        <w:t xml:space="preserve">s a </w:t>
      </w:r>
      <w:proofErr w:type="spellStart"/>
      <w:proofErr w:type="gramStart"/>
      <w:r w:rsidR="00062896">
        <w:rPr>
          <w:rFonts w:ascii="Candara" w:hAnsi="Candara"/>
          <w:bCs/>
        </w:rPr>
        <w:t>factorincreasing</w:t>
      </w:r>
      <w:proofErr w:type="spellEnd"/>
      <w:proofErr w:type="gramEnd"/>
      <w:r w:rsidR="00062896" w:rsidRPr="00B52748">
        <w:rPr>
          <w:rFonts w:ascii="Candara" w:hAnsi="Candara"/>
          <w:bCs/>
        </w:rPr>
        <w:t xml:space="preserve"> corruption </w:t>
      </w:r>
      <w:r w:rsidR="00062896">
        <w:rPr>
          <w:rFonts w:ascii="Candara" w:hAnsi="Candara"/>
          <w:bCs/>
        </w:rPr>
        <w:t>at</w:t>
      </w:r>
      <w:r w:rsidR="00062896" w:rsidRPr="00B52748">
        <w:rPr>
          <w:rFonts w:ascii="Candara" w:hAnsi="Candara"/>
          <w:bCs/>
        </w:rPr>
        <w:t xml:space="preserve"> the university library</w:t>
      </w:r>
      <w:r w:rsidR="00062896">
        <w:rPr>
          <w:rFonts w:ascii="Candara" w:hAnsi="Candara"/>
          <w:bCs/>
        </w:rPr>
        <w:t xml:space="preserve">. </w:t>
      </w:r>
      <w:r w:rsidR="00B8495B">
        <w:rPr>
          <w:rFonts w:ascii="Candara" w:hAnsi="Candara"/>
          <w:bCs/>
        </w:rPr>
        <w:t xml:space="preserve">The result shows that 100% of the respondents strongly disagree and disagree that </w:t>
      </w:r>
      <w:r w:rsidR="00B8495B">
        <w:rPr>
          <w:rFonts w:ascii="Candara" w:hAnsi="Candara"/>
        </w:rPr>
        <w:t>infrastructure wa</w:t>
      </w:r>
      <w:r w:rsidR="00B8495B" w:rsidRPr="00B52748">
        <w:rPr>
          <w:rFonts w:ascii="Candara" w:hAnsi="Candara"/>
        </w:rPr>
        <w:t xml:space="preserve">s a </w:t>
      </w:r>
      <w:r w:rsidR="00B8495B">
        <w:rPr>
          <w:rFonts w:ascii="Candara" w:hAnsi="Candara"/>
          <w:bCs/>
        </w:rPr>
        <w:t>contributory system factor</w:t>
      </w:r>
      <w:r w:rsidR="00B8495B" w:rsidRPr="00B52748">
        <w:rPr>
          <w:rFonts w:ascii="Candara" w:hAnsi="Candara"/>
          <w:bCs/>
        </w:rPr>
        <w:t xml:space="preserve"> of corruption </w:t>
      </w:r>
      <w:r w:rsidR="00B8495B">
        <w:rPr>
          <w:rFonts w:ascii="Candara" w:hAnsi="Candara"/>
          <w:bCs/>
        </w:rPr>
        <w:t>at</w:t>
      </w:r>
      <w:r w:rsidR="00B8495B" w:rsidRPr="00B52748">
        <w:rPr>
          <w:rFonts w:ascii="Candara" w:hAnsi="Candara"/>
          <w:bCs/>
        </w:rPr>
        <w:t xml:space="preserve"> the university library</w:t>
      </w:r>
      <w:r w:rsidR="00374F51">
        <w:rPr>
          <w:rFonts w:ascii="Candara" w:hAnsi="Candara"/>
          <w:bCs/>
        </w:rPr>
        <w:t xml:space="preserve"> while a higher percentage </w:t>
      </w:r>
      <w:r w:rsidR="00374F51">
        <w:rPr>
          <w:rFonts w:ascii="Candara" w:hAnsi="Candara"/>
          <w:bCs/>
        </w:rPr>
        <w:lastRenderedPageBreak/>
        <w:t xml:space="preserve">or 84.8% of the respondents strongly agree and agree that </w:t>
      </w:r>
      <w:r w:rsidR="00374F51">
        <w:rPr>
          <w:rFonts w:ascii="Candara" w:hAnsi="Candara"/>
        </w:rPr>
        <w:t>w</w:t>
      </w:r>
      <w:r w:rsidR="00374F51" w:rsidRPr="00B52748">
        <w:rPr>
          <w:rFonts w:ascii="Candara" w:hAnsi="Candara"/>
        </w:rPr>
        <w:t>eakness of gover</w:t>
      </w:r>
      <w:r w:rsidR="00374F51">
        <w:rPr>
          <w:rFonts w:ascii="Candara" w:hAnsi="Candara"/>
        </w:rPr>
        <w:t>nmental enforcement mechanism was</w:t>
      </w:r>
      <w:r w:rsidR="00374F51" w:rsidRPr="00B52748">
        <w:rPr>
          <w:rFonts w:ascii="Candara" w:hAnsi="Candara"/>
        </w:rPr>
        <w:t xml:space="preserve"> a </w:t>
      </w:r>
      <w:r w:rsidR="00374F51">
        <w:rPr>
          <w:rFonts w:ascii="Candara" w:hAnsi="Candara"/>
          <w:bCs/>
        </w:rPr>
        <w:t>factor</w:t>
      </w:r>
      <w:r w:rsidR="00E16CE2">
        <w:rPr>
          <w:rFonts w:ascii="Candara" w:hAnsi="Candara"/>
          <w:bCs/>
        </w:rPr>
        <w:t xml:space="preserve"> </w:t>
      </w:r>
      <w:proofErr w:type="gramStart"/>
      <w:r w:rsidR="00EB7688">
        <w:rPr>
          <w:rFonts w:ascii="Candara" w:hAnsi="Candara"/>
          <w:bCs/>
        </w:rPr>
        <w:t>that</w:t>
      </w:r>
      <w:r w:rsidR="00E16CE2">
        <w:rPr>
          <w:rFonts w:ascii="Candara" w:hAnsi="Candara"/>
          <w:bCs/>
        </w:rPr>
        <w:t xml:space="preserve"> </w:t>
      </w:r>
      <w:r w:rsidR="00EB7688">
        <w:rPr>
          <w:rFonts w:ascii="Candara" w:hAnsi="Candara"/>
          <w:bCs/>
        </w:rPr>
        <w:t xml:space="preserve"> increase</w:t>
      </w:r>
      <w:proofErr w:type="gramEnd"/>
      <w:r w:rsidR="00E16CE2">
        <w:rPr>
          <w:rFonts w:ascii="Candara" w:hAnsi="Candara"/>
          <w:bCs/>
        </w:rPr>
        <w:t xml:space="preserve"> </w:t>
      </w:r>
      <w:r w:rsidR="00374F51" w:rsidRPr="00B52748">
        <w:rPr>
          <w:rFonts w:ascii="Candara" w:hAnsi="Candara"/>
          <w:bCs/>
        </w:rPr>
        <w:t xml:space="preserve">corruption </w:t>
      </w:r>
      <w:r w:rsidR="00374F51">
        <w:rPr>
          <w:rFonts w:ascii="Candara" w:hAnsi="Candara"/>
          <w:bCs/>
        </w:rPr>
        <w:t>at</w:t>
      </w:r>
      <w:r w:rsidR="00374F51" w:rsidRPr="00B52748">
        <w:rPr>
          <w:rFonts w:ascii="Candara" w:hAnsi="Candara"/>
          <w:bCs/>
        </w:rPr>
        <w:t xml:space="preserve"> the university library</w:t>
      </w:r>
      <w:r w:rsidR="00374F51">
        <w:rPr>
          <w:rFonts w:ascii="Candara" w:hAnsi="Candara"/>
          <w:bCs/>
        </w:rPr>
        <w:t>.</w:t>
      </w:r>
      <w:r w:rsidR="00E16CE2">
        <w:rPr>
          <w:rFonts w:ascii="Candara" w:hAnsi="Candara"/>
          <w:bCs/>
        </w:rPr>
        <w:t xml:space="preserve"> </w:t>
      </w:r>
      <w:r w:rsidR="00CE3FD2">
        <w:rPr>
          <w:rFonts w:ascii="Candara" w:hAnsi="Candara"/>
          <w:bCs/>
        </w:rPr>
        <w:t>These results imply</w:t>
      </w:r>
      <w:r w:rsidR="002D1F65">
        <w:rPr>
          <w:rFonts w:ascii="Candara" w:hAnsi="Candara"/>
          <w:bCs/>
        </w:rPr>
        <w:t xml:space="preserve"> that while some factors </w:t>
      </w:r>
      <w:r w:rsidR="00CE3FD2">
        <w:rPr>
          <w:rFonts w:ascii="Candara" w:hAnsi="Candara"/>
          <w:bCs/>
        </w:rPr>
        <w:t>contribute</w:t>
      </w:r>
      <w:r w:rsidR="002D1F65">
        <w:rPr>
          <w:rFonts w:ascii="Candara" w:hAnsi="Candara"/>
          <w:bCs/>
        </w:rPr>
        <w:t xml:space="preserve"> to corruption at the university library, other factors were not contributory to corruption.</w:t>
      </w:r>
    </w:p>
    <w:p w14:paraId="1DE6C04B" w14:textId="77777777" w:rsidR="002B78FF" w:rsidRPr="00623901" w:rsidRDefault="002B78FF" w:rsidP="00047856">
      <w:pPr>
        <w:spacing w:after="0" w:line="240" w:lineRule="auto"/>
        <w:rPr>
          <w:rFonts w:ascii="Candara" w:hAnsi="Candara"/>
          <w:bCs/>
        </w:rPr>
      </w:pPr>
    </w:p>
    <w:p w14:paraId="1DE6C04C" w14:textId="77777777" w:rsidR="009B23FD" w:rsidRDefault="009B23FD" w:rsidP="00047856">
      <w:pPr>
        <w:spacing w:after="0" w:line="240" w:lineRule="auto"/>
        <w:rPr>
          <w:rFonts w:ascii="Candara" w:hAnsi="Candara"/>
          <w:b/>
          <w:bCs/>
        </w:rPr>
      </w:pPr>
    </w:p>
    <w:p w14:paraId="1DE6C04D" w14:textId="77777777" w:rsidR="006B7194" w:rsidRPr="00B52748" w:rsidRDefault="006B7194" w:rsidP="00047856">
      <w:pPr>
        <w:spacing w:after="0" w:line="240" w:lineRule="auto"/>
        <w:rPr>
          <w:rFonts w:ascii="Candara" w:hAnsi="Candara"/>
          <w:bCs/>
        </w:rPr>
      </w:pPr>
      <w:r w:rsidRPr="00B52748">
        <w:rPr>
          <w:rFonts w:ascii="Candara" w:hAnsi="Candara"/>
          <w:b/>
          <w:bCs/>
        </w:rPr>
        <w:t xml:space="preserve">Research Question 4: </w:t>
      </w:r>
      <w:r w:rsidRPr="00B52748">
        <w:rPr>
          <w:rFonts w:ascii="Candara" w:hAnsi="Candara"/>
          <w:bCs/>
        </w:rPr>
        <w:t>What are the effects of corruption on the development of the university library?</w:t>
      </w:r>
    </w:p>
    <w:p w14:paraId="1DE6C04E" w14:textId="77777777" w:rsidR="00B10D9E" w:rsidRDefault="00B10D9E" w:rsidP="00047856">
      <w:pPr>
        <w:spacing w:after="0" w:line="240" w:lineRule="auto"/>
        <w:rPr>
          <w:rFonts w:ascii="Candara" w:hAnsi="Candara"/>
          <w:bCs/>
        </w:rPr>
      </w:pPr>
    </w:p>
    <w:p w14:paraId="1DE6C04F" w14:textId="77777777" w:rsidR="006B7194" w:rsidRPr="00B52748" w:rsidRDefault="009D5FDF" w:rsidP="00047856">
      <w:pPr>
        <w:spacing w:after="0" w:line="240" w:lineRule="auto"/>
        <w:rPr>
          <w:rFonts w:ascii="Candara" w:hAnsi="Candara"/>
          <w:bCs/>
        </w:rPr>
      </w:pPr>
      <w:r>
        <w:rPr>
          <w:rFonts w:ascii="Candara" w:hAnsi="Candara"/>
          <w:bCs/>
        </w:rPr>
        <w:t>Table 5</w:t>
      </w:r>
      <w:r w:rsidR="006B7194" w:rsidRPr="00B52748">
        <w:rPr>
          <w:rFonts w:ascii="Candara" w:hAnsi="Candara"/>
          <w:bCs/>
        </w:rPr>
        <w:t>: Effects of corruption on the development</w:t>
      </w:r>
      <w:r w:rsidR="0090050E">
        <w:rPr>
          <w:rFonts w:ascii="Candara" w:hAnsi="Candara"/>
          <w:bCs/>
        </w:rPr>
        <w:t xml:space="preserve"> of university </w:t>
      </w:r>
      <w:proofErr w:type="gramStart"/>
      <w:r w:rsidR="0090050E">
        <w:rPr>
          <w:rFonts w:ascii="Candara" w:hAnsi="Candara"/>
          <w:bCs/>
        </w:rPr>
        <w:t>library</w:t>
      </w:r>
      <w:proofErr w:type="gramEnd"/>
    </w:p>
    <w:tbl>
      <w:tblPr>
        <w:tblStyle w:val="TableGrid"/>
        <w:tblW w:w="9186" w:type="dxa"/>
        <w:tblInd w:w="108" w:type="dxa"/>
        <w:tblLook w:val="04A0" w:firstRow="1" w:lastRow="0" w:firstColumn="1" w:lastColumn="0" w:noHBand="0" w:noVBand="1"/>
      </w:tblPr>
      <w:tblGrid>
        <w:gridCol w:w="5214"/>
        <w:gridCol w:w="703"/>
        <w:gridCol w:w="657"/>
        <w:gridCol w:w="669"/>
        <w:gridCol w:w="843"/>
        <w:gridCol w:w="1100"/>
      </w:tblGrid>
      <w:tr w:rsidR="00E70631" w:rsidRPr="008E5A5D" w14:paraId="1DE6C056" w14:textId="77777777" w:rsidTr="00E70631">
        <w:tc>
          <w:tcPr>
            <w:tcW w:w="5267" w:type="dxa"/>
          </w:tcPr>
          <w:p w14:paraId="1DE6C050" w14:textId="77777777" w:rsidR="00E70631" w:rsidRPr="008E5A5D" w:rsidRDefault="00E70631" w:rsidP="00047856">
            <w:pPr>
              <w:spacing w:line="240" w:lineRule="auto"/>
              <w:rPr>
                <w:rFonts w:ascii="Candara" w:hAnsi="Candara"/>
                <w:b/>
                <w:bCs/>
              </w:rPr>
            </w:pPr>
            <w:r w:rsidRPr="008E5A5D">
              <w:rPr>
                <w:rFonts w:ascii="Candara" w:hAnsi="Candara"/>
                <w:b/>
                <w:bCs/>
              </w:rPr>
              <w:t>Effects of Corruption</w:t>
            </w:r>
            <w:r w:rsidR="00ED4014">
              <w:rPr>
                <w:rFonts w:ascii="Candara" w:hAnsi="Candara"/>
                <w:b/>
                <w:bCs/>
              </w:rPr>
              <w:t xml:space="preserve"> library’s development</w:t>
            </w:r>
          </w:p>
        </w:tc>
        <w:tc>
          <w:tcPr>
            <w:tcW w:w="705" w:type="dxa"/>
          </w:tcPr>
          <w:p w14:paraId="1DE6C051" w14:textId="77777777" w:rsidR="00E70631" w:rsidRPr="008E5A5D" w:rsidRDefault="00E70631" w:rsidP="00047856">
            <w:pPr>
              <w:spacing w:line="240" w:lineRule="auto"/>
              <w:jc w:val="center"/>
              <w:rPr>
                <w:rFonts w:ascii="Candara" w:hAnsi="Candara"/>
                <w:b/>
                <w:bCs/>
              </w:rPr>
            </w:pPr>
            <w:r w:rsidRPr="008E5A5D">
              <w:rPr>
                <w:rFonts w:ascii="Candara" w:hAnsi="Candara"/>
                <w:b/>
                <w:bCs/>
              </w:rPr>
              <w:t>N</w:t>
            </w:r>
          </w:p>
        </w:tc>
        <w:tc>
          <w:tcPr>
            <w:tcW w:w="629" w:type="dxa"/>
          </w:tcPr>
          <w:p w14:paraId="1DE6C052" w14:textId="77777777" w:rsidR="00E70631" w:rsidRPr="008E5A5D" w:rsidRDefault="00E70631" w:rsidP="00047856">
            <w:pPr>
              <w:spacing w:line="240" w:lineRule="auto"/>
              <w:jc w:val="center"/>
              <w:rPr>
                <w:rFonts w:ascii="Candara" w:hAnsi="Candara"/>
                <w:b/>
                <w:bCs/>
              </w:rPr>
            </w:pPr>
            <w:r w:rsidRPr="008E5A5D">
              <w:rPr>
                <w:rFonts w:ascii="Candara" w:hAnsi="Candara"/>
                <w:b/>
                <w:bCs/>
              </w:rPr>
              <w:t>Min</w:t>
            </w:r>
          </w:p>
        </w:tc>
        <w:tc>
          <w:tcPr>
            <w:tcW w:w="631" w:type="dxa"/>
          </w:tcPr>
          <w:p w14:paraId="1DE6C053" w14:textId="77777777" w:rsidR="00E70631" w:rsidRPr="008E5A5D" w:rsidRDefault="00E70631" w:rsidP="00047856">
            <w:pPr>
              <w:spacing w:line="240" w:lineRule="auto"/>
              <w:jc w:val="center"/>
              <w:rPr>
                <w:rFonts w:ascii="Candara" w:hAnsi="Candara"/>
                <w:b/>
                <w:bCs/>
              </w:rPr>
            </w:pPr>
            <w:r w:rsidRPr="008E5A5D">
              <w:rPr>
                <w:rFonts w:ascii="Candara" w:hAnsi="Candara"/>
                <w:b/>
                <w:bCs/>
              </w:rPr>
              <w:t>Max</w:t>
            </w:r>
          </w:p>
        </w:tc>
        <w:tc>
          <w:tcPr>
            <w:tcW w:w="848" w:type="dxa"/>
          </w:tcPr>
          <w:p w14:paraId="1DE6C054" w14:textId="77777777" w:rsidR="00E70631" w:rsidRPr="008E5A5D" w:rsidRDefault="00E70631" w:rsidP="00047856">
            <w:pPr>
              <w:spacing w:line="240" w:lineRule="auto"/>
              <w:jc w:val="center"/>
              <w:rPr>
                <w:rFonts w:ascii="Candara" w:hAnsi="Candara"/>
                <w:b/>
                <w:bCs/>
                <w:i/>
              </w:rPr>
            </w:pPr>
            <w:r w:rsidRPr="008E5A5D">
              <w:rPr>
                <w:rFonts w:ascii="Candara" w:hAnsi="Candara"/>
                <w:b/>
                <w:bCs/>
                <w:i/>
              </w:rPr>
              <w:t>M (X)</w:t>
            </w:r>
          </w:p>
        </w:tc>
        <w:tc>
          <w:tcPr>
            <w:tcW w:w="1106" w:type="dxa"/>
          </w:tcPr>
          <w:p w14:paraId="1DE6C055" w14:textId="77777777" w:rsidR="00E70631" w:rsidRPr="008E5A5D" w:rsidRDefault="00E70631" w:rsidP="00047856">
            <w:pPr>
              <w:spacing w:line="240" w:lineRule="auto"/>
              <w:jc w:val="center"/>
              <w:rPr>
                <w:rFonts w:ascii="Candara" w:hAnsi="Candara"/>
                <w:b/>
                <w:bCs/>
              </w:rPr>
            </w:pPr>
            <w:r w:rsidRPr="008E5A5D">
              <w:rPr>
                <w:rFonts w:ascii="Candara" w:hAnsi="Candara"/>
                <w:b/>
                <w:bCs/>
              </w:rPr>
              <w:t>Std. Dev.</w:t>
            </w:r>
          </w:p>
        </w:tc>
      </w:tr>
      <w:tr w:rsidR="00E70631" w:rsidRPr="00B52748" w14:paraId="1DE6C05D" w14:textId="77777777" w:rsidTr="00E70631">
        <w:trPr>
          <w:trHeight w:val="467"/>
        </w:trPr>
        <w:tc>
          <w:tcPr>
            <w:tcW w:w="5267" w:type="dxa"/>
          </w:tcPr>
          <w:p w14:paraId="1DE6C057" w14:textId="77777777" w:rsidR="00E70631" w:rsidRPr="00B52748" w:rsidRDefault="00E70631" w:rsidP="00047856">
            <w:pPr>
              <w:spacing w:line="240" w:lineRule="auto"/>
              <w:rPr>
                <w:rFonts w:ascii="Candara" w:hAnsi="Candara"/>
                <w:bCs/>
              </w:rPr>
            </w:pPr>
            <w:r w:rsidRPr="00B52748">
              <w:rPr>
                <w:rFonts w:ascii="Candara" w:hAnsi="Candara"/>
              </w:rPr>
              <w:t xml:space="preserve">Corruption </w:t>
            </w:r>
            <w:proofErr w:type="gramStart"/>
            <w:r w:rsidRPr="00B52748">
              <w:rPr>
                <w:rFonts w:ascii="Candara" w:hAnsi="Candara"/>
              </w:rPr>
              <w:t>affect</w:t>
            </w:r>
            <w:proofErr w:type="gramEnd"/>
            <w:r w:rsidRPr="00B52748">
              <w:rPr>
                <w:rFonts w:ascii="Candara" w:hAnsi="Candara"/>
              </w:rPr>
              <w:t xml:space="preserve"> philanthropic donations to the university library</w:t>
            </w:r>
          </w:p>
        </w:tc>
        <w:tc>
          <w:tcPr>
            <w:tcW w:w="705" w:type="dxa"/>
          </w:tcPr>
          <w:p w14:paraId="1DE6C058" w14:textId="77777777" w:rsidR="00E70631" w:rsidRPr="00D42D17" w:rsidRDefault="00E70631" w:rsidP="00047856">
            <w:pPr>
              <w:spacing w:line="240" w:lineRule="auto"/>
              <w:jc w:val="center"/>
              <w:rPr>
                <w:rFonts w:ascii="Candara" w:hAnsi="Candara"/>
              </w:rPr>
            </w:pPr>
            <w:r w:rsidRPr="00D42D17">
              <w:rPr>
                <w:rFonts w:ascii="Candara" w:hAnsi="Candara"/>
              </w:rPr>
              <w:t>360</w:t>
            </w:r>
          </w:p>
        </w:tc>
        <w:tc>
          <w:tcPr>
            <w:tcW w:w="629" w:type="dxa"/>
          </w:tcPr>
          <w:p w14:paraId="1DE6C059" w14:textId="77777777" w:rsidR="00E70631" w:rsidRPr="00D42D17" w:rsidRDefault="00E70631" w:rsidP="00047856">
            <w:pPr>
              <w:spacing w:line="240" w:lineRule="auto"/>
              <w:jc w:val="center"/>
              <w:rPr>
                <w:rFonts w:ascii="Candara" w:hAnsi="Candara"/>
              </w:rPr>
            </w:pPr>
            <w:r w:rsidRPr="00D42D17">
              <w:rPr>
                <w:rFonts w:ascii="Candara" w:hAnsi="Candara"/>
              </w:rPr>
              <w:t>1.00</w:t>
            </w:r>
          </w:p>
        </w:tc>
        <w:tc>
          <w:tcPr>
            <w:tcW w:w="631" w:type="dxa"/>
          </w:tcPr>
          <w:p w14:paraId="1DE6C05A" w14:textId="77777777" w:rsidR="00E70631" w:rsidRPr="00D42D17" w:rsidRDefault="00E70631" w:rsidP="00047856">
            <w:pPr>
              <w:spacing w:line="240" w:lineRule="auto"/>
              <w:jc w:val="center"/>
              <w:rPr>
                <w:rFonts w:ascii="Candara" w:hAnsi="Candara"/>
              </w:rPr>
            </w:pPr>
            <w:r w:rsidRPr="00D42D17">
              <w:rPr>
                <w:rFonts w:ascii="Candara" w:hAnsi="Candara"/>
              </w:rPr>
              <w:t>4.00</w:t>
            </w:r>
          </w:p>
        </w:tc>
        <w:tc>
          <w:tcPr>
            <w:tcW w:w="848" w:type="dxa"/>
          </w:tcPr>
          <w:p w14:paraId="1DE6C05B" w14:textId="77777777" w:rsidR="00E70631" w:rsidRPr="00D42D17" w:rsidRDefault="00E70631" w:rsidP="00047856">
            <w:pPr>
              <w:spacing w:line="240" w:lineRule="auto"/>
              <w:jc w:val="center"/>
              <w:rPr>
                <w:rFonts w:ascii="Candara" w:hAnsi="Candara"/>
              </w:rPr>
            </w:pPr>
            <w:r w:rsidRPr="00D42D17">
              <w:rPr>
                <w:rFonts w:ascii="Candara" w:hAnsi="Candara"/>
              </w:rPr>
              <w:t>3.3</w:t>
            </w:r>
          </w:p>
        </w:tc>
        <w:tc>
          <w:tcPr>
            <w:tcW w:w="1106" w:type="dxa"/>
          </w:tcPr>
          <w:p w14:paraId="1DE6C05C" w14:textId="77777777" w:rsidR="00E70631" w:rsidRPr="00D42D17" w:rsidRDefault="00E70631" w:rsidP="00047856">
            <w:pPr>
              <w:spacing w:line="240" w:lineRule="auto"/>
              <w:jc w:val="center"/>
              <w:rPr>
                <w:rFonts w:ascii="Candara" w:hAnsi="Candara"/>
              </w:rPr>
            </w:pPr>
            <w:r>
              <w:rPr>
                <w:rFonts w:ascii="Candara" w:hAnsi="Candara"/>
              </w:rPr>
              <w:t>0.50</w:t>
            </w:r>
          </w:p>
        </w:tc>
      </w:tr>
      <w:tr w:rsidR="00E70631" w:rsidRPr="00B52748" w14:paraId="1DE6C064" w14:textId="77777777" w:rsidTr="00E70631">
        <w:tc>
          <w:tcPr>
            <w:tcW w:w="5267" w:type="dxa"/>
          </w:tcPr>
          <w:p w14:paraId="1DE6C05E" w14:textId="77777777" w:rsidR="00E70631" w:rsidRPr="00B52748" w:rsidRDefault="00E70631" w:rsidP="00047856">
            <w:pPr>
              <w:spacing w:line="240" w:lineRule="auto"/>
              <w:rPr>
                <w:rFonts w:ascii="Candara" w:hAnsi="Candara" w:cs="Arial"/>
                <w:color w:val="111111"/>
                <w:spacing w:val="1"/>
                <w:shd w:val="clear" w:color="auto" w:fill="FFFFFF"/>
              </w:rPr>
            </w:pPr>
            <w:r w:rsidRPr="00B52748">
              <w:rPr>
                <w:rFonts w:ascii="Candara" w:hAnsi="Candara"/>
              </w:rPr>
              <w:t xml:space="preserve">Corruption </w:t>
            </w:r>
            <w:proofErr w:type="gramStart"/>
            <w:r w:rsidRPr="00B52748">
              <w:rPr>
                <w:rFonts w:ascii="Candara" w:hAnsi="Candara"/>
              </w:rPr>
              <w:t>affect</w:t>
            </w:r>
            <w:proofErr w:type="gramEnd"/>
            <w:r w:rsidRPr="00B52748">
              <w:rPr>
                <w:rFonts w:ascii="Candara" w:hAnsi="Candara"/>
              </w:rPr>
              <w:t xml:space="preserve"> subscription and acquisition of relevant information resources for the</w:t>
            </w:r>
            <w:r w:rsidRPr="00B52748">
              <w:rPr>
                <w:rFonts w:ascii="Candara" w:hAnsi="Candara"/>
                <w:bCs/>
              </w:rPr>
              <w:t xml:space="preserve"> university library</w:t>
            </w:r>
          </w:p>
        </w:tc>
        <w:tc>
          <w:tcPr>
            <w:tcW w:w="705" w:type="dxa"/>
          </w:tcPr>
          <w:p w14:paraId="1DE6C05F" w14:textId="77777777" w:rsidR="00E70631" w:rsidRPr="00D42D17" w:rsidRDefault="00E70631" w:rsidP="00047856">
            <w:pPr>
              <w:spacing w:line="240" w:lineRule="auto"/>
              <w:jc w:val="center"/>
              <w:rPr>
                <w:rFonts w:ascii="Candara" w:hAnsi="Candara"/>
              </w:rPr>
            </w:pPr>
            <w:r w:rsidRPr="00D42D17">
              <w:rPr>
                <w:rFonts w:ascii="Candara" w:hAnsi="Candara"/>
              </w:rPr>
              <w:t>360</w:t>
            </w:r>
          </w:p>
        </w:tc>
        <w:tc>
          <w:tcPr>
            <w:tcW w:w="629" w:type="dxa"/>
          </w:tcPr>
          <w:p w14:paraId="1DE6C060" w14:textId="77777777" w:rsidR="00E70631" w:rsidRPr="00D42D17" w:rsidRDefault="00E70631" w:rsidP="00047856">
            <w:pPr>
              <w:spacing w:line="240" w:lineRule="auto"/>
              <w:jc w:val="center"/>
              <w:rPr>
                <w:rFonts w:ascii="Candara" w:hAnsi="Candara"/>
              </w:rPr>
            </w:pPr>
            <w:r w:rsidRPr="00D42D17">
              <w:rPr>
                <w:rFonts w:ascii="Candara" w:hAnsi="Candara"/>
              </w:rPr>
              <w:t>2.00</w:t>
            </w:r>
          </w:p>
        </w:tc>
        <w:tc>
          <w:tcPr>
            <w:tcW w:w="631" w:type="dxa"/>
          </w:tcPr>
          <w:p w14:paraId="1DE6C061" w14:textId="77777777" w:rsidR="00E70631" w:rsidRPr="00D42D17" w:rsidRDefault="00E70631" w:rsidP="00047856">
            <w:pPr>
              <w:spacing w:line="240" w:lineRule="auto"/>
              <w:jc w:val="center"/>
              <w:rPr>
                <w:rFonts w:ascii="Candara" w:hAnsi="Candara"/>
              </w:rPr>
            </w:pPr>
            <w:r w:rsidRPr="00D42D17">
              <w:rPr>
                <w:rFonts w:ascii="Candara" w:hAnsi="Candara"/>
              </w:rPr>
              <w:t>4.00</w:t>
            </w:r>
          </w:p>
        </w:tc>
        <w:tc>
          <w:tcPr>
            <w:tcW w:w="848" w:type="dxa"/>
          </w:tcPr>
          <w:p w14:paraId="1DE6C062" w14:textId="77777777" w:rsidR="00E70631" w:rsidRPr="00D42D17" w:rsidRDefault="00E70631" w:rsidP="00047856">
            <w:pPr>
              <w:spacing w:line="240" w:lineRule="auto"/>
              <w:jc w:val="center"/>
              <w:rPr>
                <w:rFonts w:ascii="Candara" w:hAnsi="Candara"/>
              </w:rPr>
            </w:pPr>
            <w:r>
              <w:rPr>
                <w:rFonts w:ascii="Candara" w:hAnsi="Candara"/>
              </w:rPr>
              <w:t>3.2</w:t>
            </w:r>
          </w:p>
        </w:tc>
        <w:tc>
          <w:tcPr>
            <w:tcW w:w="1106" w:type="dxa"/>
          </w:tcPr>
          <w:p w14:paraId="1DE6C063" w14:textId="77777777" w:rsidR="00E70631" w:rsidRPr="00D42D17" w:rsidRDefault="00E70631" w:rsidP="00047856">
            <w:pPr>
              <w:spacing w:line="240" w:lineRule="auto"/>
              <w:jc w:val="center"/>
              <w:rPr>
                <w:rFonts w:ascii="Candara" w:hAnsi="Candara"/>
              </w:rPr>
            </w:pPr>
            <w:r>
              <w:rPr>
                <w:rFonts w:ascii="Candara" w:hAnsi="Candara"/>
              </w:rPr>
              <w:t>0.70</w:t>
            </w:r>
          </w:p>
        </w:tc>
      </w:tr>
      <w:tr w:rsidR="00E70631" w:rsidRPr="00B52748" w14:paraId="1DE6C06B" w14:textId="77777777" w:rsidTr="00E70631">
        <w:tc>
          <w:tcPr>
            <w:tcW w:w="5267" w:type="dxa"/>
          </w:tcPr>
          <w:p w14:paraId="1DE6C065" w14:textId="77777777" w:rsidR="00E70631" w:rsidRPr="00B52748" w:rsidRDefault="00E70631" w:rsidP="00047856">
            <w:pPr>
              <w:spacing w:line="240" w:lineRule="auto"/>
              <w:rPr>
                <w:rFonts w:ascii="Candara" w:hAnsi="Candara" w:cstheme="minorBidi"/>
              </w:rPr>
            </w:pPr>
            <w:r w:rsidRPr="00B52748">
              <w:rPr>
                <w:rFonts w:ascii="Candara" w:hAnsi="Candara"/>
              </w:rPr>
              <w:t xml:space="preserve">Corruption </w:t>
            </w:r>
            <w:proofErr w:type="gramStart"/>
            <w:r w:rsidRPr="00B52748">
              <w:rPr>
                <w:rFonts w:ascii="Candara" w:hAnsi="Candara"/>
              </w:rPr>
              <w:t>affect</w:t>
            </w:r>
            <w:proofErr w:type="gramEnd"/>
            <w:r w:rsidRPr="00B52748">
              <w:rPr>
                <w:rFonts w:ascii="Candara" w:hAnsi="Candara"/>
              </w:rPr>
              <w:t xml:space="preserve"> the funding </w:t>
            </w:r>
            <w:proofErr w:type="gramStart"/>
            <w:r w:rsidRPr="00B52748">
              <w:rPr>
                <w:rFonts w:ascii="Candara" w:hAnsi="Candara"/>
              </w:rPr>
              <w:t xml:space="preserve">of </w:t>
            </w:r>
            <w:r w:rsidRPr="00B52748">
              <w:rPr>
                <w:rFonts w:ascii="Candara" w:hAnsi="Candara"/>
                <w:bCs/>
              </w:rPr>
              <w:t xml:space="preserve"> the</w:t>
            </w:r>
            <w:proofErr w:type="gramEnd"/>
            <w:r w:rsidRPr="00B52748">
              <w:rPr>
                <w:rFonts w:ascii="Candara" w:hAnsi="Candara"/>
                <w:bCs/>
              </w:rPr>
              <w:t xml:space="preserve"> university library</w:t>
            </w:r>
          </w:p>
        </w:tc>
        <w:tc>
          <w:tcPr>
            <w:tcW w:w="705" w:type="dxa"/>
          </w:tcPr>
          <w:p w14:paraId="1DE6C066" w14:textId="77777777" w:rsidR="00E70631" w:rsidRPr="00D42D17" w:rsidRDefault="00E70631" w:rsidP="00047856">
            <w:pPr>
              <w:spacing w:line="240" w:lineRule="auto"/>
              <w:jc w:val="center"/>
              <w:rPr>
                <w:rFonts w:ascii="Candara" w:hAnsi="Candara"/>
              </w:rPr>
            </w:pPr>
            <w:r w:rsidRPr="00D42D17">
              <w:rPr>
                <w:rFonts w:ascii="Candara" w:hAnsi="Candara"/>
              </w:rPr>
              <w:t>360</w:t>
            </w:r>
          </w:p>
        </w:tc>
        <w:tc>
          <w:tcPr>
            <w:tcW w:w="629" w:type="dxa"/>
          </w:tcPr>
          <w:p w14:paraId="1DE6C067" w14:textId="77777777" w:rsidR="00E70631" w:rsidRPr="00D42D17" w:rsidRDefault="00E70631" w:rsidP="00047856">
            <w:pPr>
              <w:spacing w:line="240" w:lineRule="auto"/>
              <w:jc w:val="center"/>
              <w:rPr>
                <w:rFonts w:ascii="Candara" w:hAnsi="Candara"/>
              </w:rPr>
            </w:pPr>
            <w:r w:rsidRPr="00D42D17">
              <w:rPr>
                <w:rFonts w:ascii="Candara" w:hAnsi="Candara"/>
              </w:rPr>
              <w:t>3.00</w:t>
            </w:r>
          </w:p>
        </w:tc>
        <w:tc>
          <w:tcPr>
            <w:tcW w:w="631" w:type="dxa"/>
          </w:tcPr>
          <w:p w14:paraId="1DE6C068" w14:textId="77777777" w:rsidR="00E70631" w:rsidRPr="00D42D17" w:rsidRDefault="00E70631" w:rsidP="00047856">
            <w:pPr>
              <w:spacing w:line="240" w:lineRule="auto"/>
              <w:jc w:val="center"/>
              <w:rPr>
                <w:rFonts w:ascii="Candara" w:hAnsi="Candara"/>
              </w:rPr>
            </w:pPr>
            <w:r w:rsidRPr="00D42D17">
              <w:rPr>
                <w:rFonts w:ascii="Candara" w:hAnsi="Candara"/>
              </w:rPr>
              <w:t>4.00</w:t>
            </w:r>
          </w:p>
        </w:tc>
        <w:tc>
          <w:tcPr>
            <w:tcW w:w="848" w:type="dxa"/>
          </w:tcPr>
          <w:p w14:paraId="1DE6C069" w14:textId="77777777" w:rsidR="00E70631" w:rsidRPr="00D42D17" w:rsidRDefault="00E70631" w:rsidP="00047856">
            <w:pPr>
              <w:spacing w:line="240" w:lineRule="auto"/>
              <w:jc w:val="center"/>
              <w:rPr>
                <w:rFonts w:ascii="Candara" w:hAnsi="Candara"/>
              </w:rPr>
            </w:pPr>
            <w:r>
              <w:rPr>
                <w:rFonts w:ascii="Candara" w:hAnsi="Candara"/>
              </w:rPr>
              <w:t>3.4</w:t>
            </w:r>
          </w:p>
        </w:tc>
        <w:tc>
          <w:tcPr>
            <w:tcW w:w="1106" w:type="dxa"/>
          </w:tcPr>
          <w:p w14:paraId="1DE6C06A" w14:textId="77777777" w:rsidR="00E70631" w:rsidRPr="00D42D17" w:rsidRDefault="00E70631" w:rsidP="00047856">
            <w:pPr>
              <w:spacing w:line="240" w:lineRule="auto"/>
              <w:jc w:val="center"/>
              <w:rPr>
                <w:rFonts w:ascii="Candara" w:hAnsi="Candara"/>
              </w:rPr>
            </w:pPr>
            <w:r>
              <w:rPr>
                <w:rFonts w:ascii="Candara" w:hAnsi="Candara"/>
              </w:rPr>
              <w:t>0</w:t>
            </w:r>
            <w:r w:rsidRPr="00D42D17">
              <w:rPr>
                <w:rFonts w:ascii="Candara" w:hAnsi="Candara"/>
              </w:rPr>
              <w:t>.50</w:t>
            </w:r>
          </w:p>
        </w:tc>
      </w:tr>
      <w:tr w:rsidR="00E70631" w:rsidRPr="00B52748" w14:paraId="1DE6C072" w14:textId="77777777" w:rsidTr="00E70631">
        <w:tc>
          <w:tcPr>
            <w:tcW w:w="5267" w:type="dxa"/>
          </w:tcPr>
          <w:p w14:paraId="1DE6C06C" w14:textId="77777777" w:rsidR="00E70631" w:rsidRPr="00B52748" w:rsidRDefault="00E70631" w:rsidP="00047856">
            <w:pPr>
              <w:spacing w:line="240" w:lineRule="auto"/>
              <w:rPr>
                <w:rFonts w:ascii="Candara" w:hAnsi="Candara" w:cs="Arial"/>
                <w:color w:val="111111"/>
                <w:spacing w:val="1"/>
                <w:shd w:val="clear" w:color="auto" w:fill="FFFFFF"/>
              </w:rPr>
            </w:pPr>
            <w:r w:rsidRPr="00B52748">
              <w:rPr>
                <w:rFonts w:ascii="Candara" w:hAnsi="Candara"/>
              </w:rPr>
              <w:t xml:space="preserve">Corruption </w:t>
            </w:r>
            <w:proofErr w:type="gramStart"/>
            <w:r w:rsidRPr="00B52748">
              <w:rPr>
                <w:rFonts w:ascii="Candara" w:hAnsi="Candara"/>
              </w:rPr>
              <w:t>affect</w:t>
            </w:r>
            <w:proofErr w:type="gramEnd"/>
            <w:r w:rsidRPr="00B52748">
              <w:rPr>
                <w:rFonts w:ascii="Candara" w:hAnsi="Candara"/>
              </w:rPr>
              <w:t xml:space="preserve"> the infrastructural development of the </w:t>
            </w:r>
            <w:r w:rsidRPr="00B52748">
              <w:rPr>
                <w:rFonts w:ascii="Candara" w:hAnsi="Candara"/>
                <w:bCs/>
              </w:rPr>
              <w:t>university library</w:t>
            </w:r>
          </w:p>
        </w:tc>
        <w:tc>
          <w:tcPr>
            <w:tcW w:w="705" w:type="dxa"/>
          </w:tcPr>
          <w:p w14:paraId="1DE6C06D" w14:textId="77777777" w:rsidR="00E70631" w:rsidRPr="00D42D17" w:rsidRDefault="00E70631" w:rsidP="00047856">
            <w:pPr>
              <w:spacing w:line="240" w:lineRule="auto"/>
              <w:jc w:val="center"/>
              <w:rPr>
                <w:rFonts w:ascii="Candara" w:hAnsi="Candara"/>
              </w:rPr>
            </w:pPr>
            <w:r w:rsidRPr="00D42D17">
              <w:rPr>
                <w:rFonts w:ascii="Candara" w:hAnsi="Candara"/>
              </w:rPr>
              <w:t>360</w:t>
            </w:r>
          </w:p>
        </w:tc>
        <w:tc>
          <w:tcPr>
            <w:tcW w:w="629" w:type="dxa"/>
          </w:tcPr>
          <w:p w14:paraId="1DE6C06E" w14:textId="77777777" w:rsidR="00E70631" w:rsidRPr="00D42D17" w:rsidRDefault="00E70631" w:rsidP="00047856">
            <w:pPr>
              <w:spacing w:line="240" w:lineRule="auto"/>
              <w:jc w:val="center"/>
              <w:rPr>
                <w:rFonts w:ascii="Candara" w:hAnsi="Candara"/>
              </w:rPr>
            </w:pPr>
            <w:r w:rsidRPr="00D42D17">
              <w:rPr>
                <w:rFonts w:ascii="Candara" w:hAnsi="Candara"/>
              </w:rPr>
              <w:t>2.00</w:t>
            </w:r>
          </w:p>
        </w:tc>
        <w:tc>
          <w:tcPr>
            <w:tcW w:w="631" w:type="dxa"/>
          </w:tcPr>
          <w:p w14:paraId="1DE6C06F" w14:textId="77777777" w:rsidR="00E70631" w:rsidRPr="00D42D17" w:rsidRDefault="00E70631" w:rsidP="00047856">
            <w:pPr>
              <w:spacing w:line="240" w:lineRule="auto"/>
              <w:jc w:val="center"/>
              <w:rPr>
                <w:rFonts w:ascii="Candara" w:hAnsi="Candara"/>
              </w:rPr>
            </w:pPr>
            <w:r w:rsidRPr="00D42D17">
              <w:rPr>
                <w:rFonts w:ascii="Candara" w:hAnsi="Candara"/>
              </w:rPr>
              <w:t>4.00</w:t>
            </w:r>
          </w:p>
        </w:tc>
        <w:tc>
          <w:tcPr>
            <w:tcW w:w="848" w:type="dxa"/>
          </w:tcPr>
          <w:p w14:paraId="1DE6C070" w14:textId="77777777" w:rsidR="00E70631" w:rsidRPr="00D42D17" w:rsidRDefault="00E70631" w:rsidP="00047856">
            <w:pPr>
              <w:spacing w:line="240" w:lineRule="auto"/>
              <w:jc w:val="center"/>
              <w:rPr>
                <w:rFonts w:ascii="Candara" w:hAnsi="Candara"/>
              </w:rPr>
            </w:pPr>
            <w:r>
              <w:rPr>
                <w:rFonts w:ascii="Candara" w:hAnsi="Candara"/>
              </w:rPr>
              <w:t>3.4</w:t>
            </w:r>
          </w:p>
        </w:tc>
        <w:tc>
          <w:tcPr>
            <w:tcW w:w="1106" w:type="dxa"/>
          </w:tcPr>
          <w:p w14:paraId="1DE6C071" w14:textId="77777777" w:rsidR="00E70631" w:rsidRPr="00D42D17" w:rsidRDefault="00E70631" w:rsidP="00047856">
            <w:pPr>
              <w:spacing w:line="240" w:lineRule="auto"/>
              <w:jc w:val="center"/>
              <w:rPr>
                <w:rFonts w:ascii="Candara" w:hAnsi="Candara"/>
              </w:rPr>
            </w:pPr>
            <w:r>
              <w:rPr>
                <w:rFonts w:ascii="Candara" w:hAnsi="Candara"/>
              </w:rPr>
              <w:t>0.74</w:t>
            </w:r>
          </w:p>
        </w:tc>
      </w:tr>
      <w:tr w:rsidR="00E70631" w:rsidRPr="00B52748" w14:paraId="1DE6C079" w14:textId="77777777" w:rsidTr="00E70631">
        <w:tc>
          <w:tcPr>
            <w:tcW w:w="5267" w:type="dxa"/>
          </w:tcPr>
          <w:p w14:paraId="1DE6C073" w14:textId="77777777" w:rsidR="00E70631" w:rsidRPr="00B52748" w:rsidRDefault="00E70631" w:rsidP="00047856">
            <w:pPr>
              <w:spacing w:line="240" w:lineRule="auto"/>
              <w:rPr>
                <w:rFonts w:ascii="Candara" w:hAnsi="Candara"/>
              </w:rPr>
            </w:pPr>
            <w:r w:rsidRPr="00B52748">
              <w:rPr>
                <w:rFonts w:ascii="Candara" w:hAnsi="Candara"/>
              </w:rPr>
              <w:t xml:space="preserve">Corruption </w:t>
            </w:r>
            <w:proofErr w:type="gramStart"/>
            <w:r w:rsidRPr="00B52748">
              <w:rPr>
                <w:rFonts w:ascii="Candara" w:hAnsi="Candara"/>
              </w:rPr>
              <w:t>affect</w:t>
            </w:r>
            <w:proofErr w:type="gramEnd"/>
            <w:r w:rsidRPr="00B52748">
              <w:rPr>
                <w:rFonts w:ascii="Candara" w:hAnsi="Candara"/>
              </w:rPr>
              <w:t xml:space="preserve"> the quality and quantity of resources that should be acquired for the library patrons</w:t>
            </w:r>
          </w:p>
        </w:tc>
        <w:tc>
          <w:tcPr>
            <w:tcW w:w="705" w:type="dxa"/>
          </w:tcPr>
          <w:p w14:paraId="1DE6C074" w14:textId="77777777" w:rsidR="00E70631" w:rsidRPr="00D42D17" w:rsidRDefault="00E70631" w:rsidP="00047856">
            <w:pPr>
              <w:spacing w:line="240" w:lineRule="auto"/>
              <w:jc w:val="center"/>
              <w:rPr>
                <w:rFonts w:ascii="Candara" w:hAnsi="Candara"/>
              </w:rPr>
            </w:pPr>
            <w:r w:rsidRPr="00D42D17">
              <w:rPr>
                <w:rFonts w:ascii="Candara" w:hAnsi="Candara"/>
              </w:rPr>
              <w:t>360</w:t>
            </w:r>
          </w:p>
        </w:tc>
        <w:tc>
          <w:tcPr>
            <w:tcW w:w="629" w:type="dxa"/>
          </w:tcPr>
          <w:p w14:paraId="1DE6C075" w14:textId="77777777" w:rsidR="00E70631" w:rsidRPr="00D42D17" w:rsidRDefault="00E70631" w:rsidP="00047856">
            <w:pPr>
              <w:spacing w:line="240" w:lineRule="auto"/>
              <w:jc w:val="center"/>
              <w:rPr>
                <w:rFonts w:ascii="Candara" w:hAnsi="Candara"/>
              </w:rPr>
            </w:pPr>
            <w:r w:rsidRPr="00D42D17">
              <w:rPr>
                <w:rFonts w:ascii="Candara" w:hAnsi="Candara"/>
              </w:rPr>
              <w:t>2.00</w:t>
            </w:r>
          </w:p>
        </w:tc>
        <w:tc>
          <w:tcPr>
            <w:tcW w:w="631" w:type="dxa"/>
          </w:tcPr>
          <w:p w14:paraId="1DE6C076" w14:textId="77777777" w:rsidR="00E70631" w:rsidRPr="00D42D17" w:rsidRDefault="00E70631" w:rsidP="00047856">
            <w:pPr>
              <w:spacing w:line="240" w:lineRule="auto"/>
              <w:jc w:val="center"/>
              <w:rPr>
                <w:rFonts w:ascii="Candara" w:hAnsi="Candara"/>
              </w:rPr>
            </w:pPr>
            <w:r w:rsidRPr="00D42D17">
              <w:rPr>
                <w:rFonts w:ascii="Candara" w:hAnsi="Candara"/>
              </w:rPr>
              <w:t>3.00</w:t>
            </w:r>
          </w:p>
        </w:tc>
        <w:tc>
          <w:tcPr>
            <w:tcW w:w="848" w:type="dxa"/>
          </w:tcPr>
          <w:p w14:paraId="1DE6C077" w14:textId="77777777" w:rsidR="00E70631" w:rsidRPr="00D42D17" w:rsidRDefault="00E70631" w:rsidP="00047856">
            <w:pPr>
              <w:spacing w:line="240" w:lineRule="auto"/>
              <w:jc w:val="center"/>
              <w:rPr>
                <w:rFonts w:ascii="Candara" w:hAnsi="Candara"/>
              </w:rPr>
            </w:pPr>
            <w:r>
              <w:rPr>
                <w:rFonts w:ascii="Candara" w:hAnsi="Candara"/>
              </w:rPr>
              <w:t>2.6</w:t>
            </w:r>
          </w:p>
        </w:tc>
        <w:tc>
          <w:tcPr>
            <w:tcW w:w="1106" w:type="dxa"/>
          </w:tcPr>
          <w:p w14:paraId="1DE6C078" w14:textId="77777777" w:rsidR="00E70631" w:rsidRPr="00D42D17" w:rsidRDefault="00E70631" w:rsidP="00047856">
            <w:pPr>
              <w:spacing w:line="240" w:lineRule="auto"/>
              <w:jc w:val="center"/>
              <w:rPr>
                <w:rFonts w:ascii="Candara" w:hAnsi="Candara"/>
              </w:rPr>
            </w:pPr>
            <w:r>
              <w:rPr>
                <w:rFonts w:ascii="Candara" w:hAnsi="Candara"/>
              </w:rPr>
              <w:t>0.48</w:t>
            </w:r>
          </w:p>
        </w:tc>
      </w:tr>
      <w:tr w:rsidR="00E70631" w:rsidRPr="00B52748" w14:paraId="1DE6C080" w14:textId="77777777" w:rsidTr="00E70631">
        <w:tc>
          <w:tcPr>
            <w:tcW w:w="5267" w:type="dxa"/>
          </w:tcPr>
          <w:p w14:paraId="1DE6C07A" w14:textId="77777777" w:rsidR="00E70631" w:rsidRPr="00B52748" w:rsidRDefault="00E70631" w:rsidP="00047856">
            <w:pPr>
              <w:spacing w:line="240" w:lineRule="auto"/>
              <w:rPr>
                <w:rFonts w:ascii="Candara" w:hAnsi="Candara"/>
              </w:rPr>
            </w:pPr>
            <w:r w:rsidRPr="00B52748">
              <w:rPr>
                <w:rFonts w:ascii="Candara" w:hAnsi="Candara"/>
              </w:rPr>
              <w:t xml:space="preserve">Corruption </w:t>
            </w:r>
            <w:proofErr w:type="gramStart"/>
            <w:r w:rsidRPr="00B52748">
              <w:rPr>
                <w:rFonts w:ascii="Candara" w:hAnsi="Candara"/>
              </w:rPr>
              <w:t>affect</w:t>
            </w:r>
            <w:proofErr w:type="gramEnd"/>
            <w:r w:rsidRPr="00B52748">
              <w:rPr>
                <w:rFonts w:ascii="Candara" w:hAnsi="Candara"/>
              </w:rPr>
              <w:t xml:space="preserve"> the </w:t>
            </w:r>
            <w:r>
              <w:rPr>
                <w:rFonts w:ascii="Candara" w:hAnsi="Candara"/>
              </w:rPr>
              <w:t>employment of qualified staff at</w:t>
            </w:r>
            <w:r w:rsidRPr="00B52748">
              <w:rPr>
                <w:rFonts w:ascii="Candara" w:hAnsi="Candara"/>
              </w:rPr>
              <w:t xml:space="preserve"> the university library</w:t>
            </w:r>
          </w:p>
        </w:tc>
        <w:tc>
          <w:tcPr>
            <w:tcW w:w="705" w:type="dxa"/>
          </w:tcPr>
          <w:p w14:paraId="1DE6C07B" w14:textId="77777777" w:rsidR="00E70631" w:rsidRPr="00D42D17" w:rsidRDefault="00E70631" w:rsidP="00047856">
            <w:pPr>
              <w:spacing w:line="240" w:lineRule="auto"/>
              <w:jc w:val="center"/>
              <w:rPr>
                <w:rFonts w:ascii="Candara" w:hAnsi="Candara"/>
              </w:rPr>
            </w:pPr>
            <w:r w:rsidRPr="00D42D17">
              <w:rPr>
                <w:rFonts w:ascii="Candara" w:hAnsi="Candara"/>
              </w:rPr>
              <w:t>360</w:t>
            </w:r>
          </w:p>
        </w:tc>
        <w:tc>
          <w:tcPr>
            <w:tcW w:w="629" w:type="dxa"/>
          </w:tcPr>
          <w:p w14:paraId="1DE6C07C" w14:textId="77777777" w:rsidR="00E70631" w:rsidRPr="00D42D17" w:rsidRDefault="00E70631" w:rsidP="00047856">
            <w:pPr>
              <w:spacing w:line="240" w:lineRule="auto"/>
              <w:jc w:val="center"/>
              <w:rPr>
                <w:rFonts w:ascii="Candara" w:hAnsi="Candara"/>
              </w:rPr>
            </w:pPr>
            <w:r w:rsidRPr="00D42D17">
              <w:rPr>
                <w:rFonts w:ascii="Candara" w:hAnsi="Candara"/>
              </w:rPr>
              <w:t>3.00</w:t>
            </w:r>
          </w:p>
        </w:tc>
        <w:tc>
          <w:tcPr>
            <w:tcW w:w="631" w:type="dxa"/>
          </w:tcPr>
          <w:p w14:paraId="1DE6C07D" w14:textId="77777777" w:rsidR="00E70631" w:rsidRPr="00D42D17" w:rsidRDefault="00E70631" w:rsidP="00047856">
            <w:pPr>
              <w:spacing w:line="240" w:lineRule="auto"/>
              <w:jc w:val="center"/>
              <w:rPr>
                <w:rFonts w:ascii="Candara" w:hAnsi="Candara"/>
              </w:rPr>
            </w:pPr>
            <w:r w:rsidRPr="00D42D17">
              <w:rPr>
                <w:rFonts w:ascii="Candara" w:hAnsi="Candara"/>
              </w:rPr>
              <w:t>4.00</w:t>
            </w:r>
          </w:p>
        </w:tc>
        <w:tc>
          <w:tcPr>
            <w:tcW w:w="848" w:type="dxa"/>
          </w:tcPr>
          <w:p w14:paraId="1DE6C07E" w14:textId="77777777" w:rsidR="00E70631" w:rsidRPr="00D42D17" w:rsidRDefault="00E70631" w:rsidP="00047856">
            <w:pPr>
              <w:spacing w:line="240" w:lineRule="auto"/>
              <w:jc w:val="center"/>
              <w:rPr>
                <w:rFonts w:ascii="Candara" w:hAnsi="Candara"/>
              </w:rPr>
            </w:pPr>
            <w:r>
              <w:rPr>
                <w:rFonts w:ascii="Candara" w:hAnsi="Candara"/>
              </w:rPr>
              <w:t>3.2</w:t>
            </w:r>
          </w:p>
        </w:tc>
        <w:tc>
          <w:tcPr>
            <w:tcW w:w="1106" w:type="dxa"/>
          </w:tcPr>
          <w:p w14:paraId="1DE6C07F" w14:textId="77777777" w:rsidR="00E70631" w:rsidRPr="00D42D17" w:rsidRDefault="00E70631" w:rsidP="00047856">
            <w:pPr>
              <w:spacing w:line="240" w:lineRule="auto"/>
              <w:jc w:val="center"/>
              <w:rPr>
                <w:rFonts w:ascii="Candara" w:hAnsi="Candara"/>
              </w:rPr>
            </w:pPr>
            <w:r>
              <w:rPr>
                <w:rFonts w:ascii="Candara" w:hAnsi="Candara"/>
              </w:rPr>
              <w:t>0.43</w:t>
            </w:r>
          </w:p>
        </w:tc>
      </w:tr>
      <w:tr w:rsidR="005B5ABF" w:rsidRPr="00B52748" w14:paraId="1DE6C084" w14:textId="77777777" w:rsidTr="00E70631">
        <w:tc>
          <w:tcPr>
            <w:tcW w:w="7232" w:type="dxa"/>
            <w:gridSpan w:val="4"/>
          </w:tcPr>
          <w:p w14:paraId="1DE6C081" w14:textId="77777777" w:rsidR="005B5ABF" w:rsidRPr="00D42D17" w:rsidRDefault="005B5ABF" w:rsidP="00047856">
            <w:pPr>
              <w:spacing w:line="240" w:lineRule="auto"/>
              <w:jc w:val="center"/>
              <w:rPr>
                <w:rFonts w:ascii="Candara" w:hAnsi="Candara"/>
              </w:rPr>
            </w:pPr>
            <w:r>
              <w:rPr>
                <w:rFonts w:ascii="Candara" w:hAnsi="Candara"/>
              </w:rPr>
              <w:t>Grand Mean</w:t>
            </w:r>
          </w:p>
        </w:tc>
        <w:tc>
          <w:tcPr>
            <w:tcW w:w="848" w:type="dxa"/>
          </w:tcPr>
          <w:p w14:paraId="1DE6C082" w14:textId="77777777" w:rsidR="005B5ABF" w:rsidRDefault="005B5ABF" w:rsidP="00047856">
            <w:pPr>
              <w:spacing w:line="240" w:lineRule="auto"/>
              <w:jc w:val="center"/>
              <w:rPr>
                <w:rFonts w:ascii="Candara" w:hAnsi="Candara"/>
              </w:rPr>
            </w:pPr>
            <w:r>
              <w:rPr>
                <w:rFonts w:ascii="Candara" w:hAnsi="Candara"/>
              </w:rPr>
              <w:t>3.</w:t>
            </w:r>
            <w:r w:rsidR="00E37CF8">
              <w:rPr>
                <w:rFonts w:ascii="Candara" w:hAnsi="Candara"/>
              </w:rPr>
              <w:t>2</w:t>
            </w:r>
          </w:p>
        </w:tc>
        <w:tc>
          <w:tcPr>
            <w:tcW w:w="1106" w:type="dxa"/>
          </w:tcPr>
          <w:p w14:paraId="1DE6C083" w14:textId="77777777" w:rsidR="005B5ABF" w:rsidRPr="00D42D17" w:rsidRDefault="005B5ABF" w:rsidP="00047856">
            <w:pPr>
              <w:spacing w:line="240" w:lineRule="auto"/>
              <w:jc w:val="center"/>
              <w:rPr>
                <w:rFonts w:ascii="Candara" w:hAnsi="Candara"/>
              </w:rPr>
            </w:pPr>
          </w:p>
        </w:tc>
      </w:tr>
    </w:tbl>
    <w:p w14:paraId="1DE6C085" w14:textId="77777777" w:rsidR="006B7194" w:rsidRDefault="006B7194" w:rsidP="00047856">
      <w:pPr>
        <w:spacing w:after="0" w:line="240" w:lineRule="auto"/>
        <w:rPr>
          <w:rFonts w:ascii="Candara" w:hAnsi="Candara"/>
          <w:bCs/>
        </w:rPr>
      </w:pPr>
    </w:p>
    <w:p w14:paraId="1DE6C086" w14:textId="77777777" w:rsidR="0092514B" w:rsidRDefault="009D5FDF" w:rsidP="00047856">
      <w:pPr>
        <w:spacing w:after="0" w:line="240" w:lineRule="auto"/>
        <w:rPr>
          <w:rFonts w:ascii="Candara" w:hAnsi="Candara"/>
        </w:rPr>
      </w:pPr>
      <w:r>
        <w:rPr>
          <w:rFonts w:ascii="Candara" w:hAnsi="Candara"/>
          <w:bCs/>
        </w:rPr>
        <w:t>The result in Table 5</w:t>
      </w:r>
      <w:r w:rsidR="00DE02F1">
        <w:rPr>
          <w:rFonts w:ascii="Candara" w:hAnsi="Candara"/>
          <w:bCs/>
        </w:rPr>
        <w:t xml:space="preserve"> shows the effects of corruption on the development of the university library. </w:t>
      </w:r>
      <w:r w:rsidR="007344F8">
        <w:rPr>
          <w:rFonts w:ascii="Candara" w:hAnsi="Candara"/>
          <w:bCs/>
        </w:rPr>
        <w:t xml:space="preserve">The </w:t>
      </w:r>
      <w:r w:rsidR="002C3A3C">
        <w:rPr>
          <w:rFonts w:ascii="Candara" w:hAnsi="Candara"/>
          <w:bCs/>
        </w:rPr>
        <w:t>result indicates</w:t>
      </w:r>
      <w:r w:rsidR="007344F8">
        <w:rPr>
          <w:rFonts w:ascii="Candara" w:hAnsi="Candara"/>
          <w:bCs/>
        </w:rPr>
        <w:t xml:space="preserve"> that </w:t>
      </w:r>
      <w:r w:rsidR="007344F8">
        <w:rPr>
          <w:rFonts w:ascii="Candara" w:hAnsi="Candara"/>
        </w:rPr>
        <w:t>c</w:t>
      </w:r>
      <w:r w:rsidR="007344F8" w:rsidRPr="00B52748">
        <w:rPr>
          <w:rFonts w:ascii="Candara" w:hAnsi="Candara"/>
        </w:rPr>
        <w:t xml:space="preserve">orruption </w:t>
      </w:r>
      <w:r w:rsidR="007344F8">
        <w:rPr>
          <w:rFonts w:ascii="Candara" w:hAnsi="Candara"/>
        </w:rPr>
        <w:t xml:space="preserve">has </w:t>
      </w:r>
      <w:r w:rsidR="00912155">
        <w:rPr>
          <w:rFonts w:ascii="Candara" w:hAnsi="Candara"/>
        </w:rPr>
        <w:t>negative</w:t>
      </w:r>
      <w:r w:rsidR="007344F8">
        <w:rPr>
          <w:rFonts w:ascii="Candara" w:hAnsi="Candara"/>
        </w:rPr>
        <w:t xml:space="preserve"> e</w:t>
      </w:r>
      <w:r w:rsidR="007344F8" w:rsidRPr="00B52748">
        <w:rPr>
          <w:rFonts w:ascii="Candara" w:hAnsi="Candara"/>
        </w:rPr>
        <w:t xml:space="preserve">ffect </w:t>
      </w:r>
      <w:r w:rsidR="007344F8">
        <w:rPr>
          <w:rFonts w:ascii="Candara" w:hAnsi="Candara"/>
        </w:rPr>
        <w:t xml:space="preserve">on </w:t>
      </w:r>
      <w:r w:rsidR="007344F8" w:rsidRPr="00B52748">
        <w:rPr>
          <w:rFonts w:ascii="Candara" w:hAnsi="Candara"/>
        </w:rPr>
        <w:t>philanthropic donations to the university library</w:t>
      </w:r>
      <w:r w:rsidR="007344F8">
        <w:rPr>
          <w:rFonts w:ascii="Candara" w:hAnsi="Candara"/>
          <w:bCs/>
        </w:rPr>
        <w:t xml:space="preserve"> with a mean score of 3.3. </w:t>
      </w:r>
      <w:r w:rsidR="00912155">
        <w:rPr>
          <w:rFonts w:ascii="Candara" w:hAnsi="Candara"/>
          <w:bCs/>
        </w:rPr>
        <w:t xml:space="preserve">The result also indicates that </w:t>
      </w:r>
      <w:r w:rsidR="00912155">
        <w:rPr>
          <w:rFonts w:ascii="Candara" w:hAnsi="Candara"/>
        </w:rPr>
        <w:t>c</w:t>
      </w:r>
      <w:r w:rsidR="00912155" w:rsidRPr="00B52748">
        <w:rPr>
          <w:rFonts w:ascii="Candara" w:hAnsi="Candara"/>
        </w:rPr>
        <w:t xml:space="preserve">orruption </w:t>
      </w:r>
      <w:proofErr w:type="gramStart"/>
      <w:r w:rsidR="00912155" w:rsidRPr="00B52748">
        <w:rPr>
          <w:rFonts w:ascii="Candara" w:hAnsi="Candara"/>
        </w:rPr>
        <w:t>affect</w:t>
      </w:r>
      <w:proofErr w:type="gramEnd"/>
      <w:r w:rsidR="00912155" w:rsidRPr="00B52748">
        <w:rPr>
          <w:rFonts w:ascii="Candara" w:hAnsi="Candara"/>
        </w:rPr>
        <w:t xml:space="preserve"> subscription and acquisition of relevant information resources for the</w:t>
      </w:r>
      <w:r w:rsidR="00912155">
        <w:rPr>
          <w:rFonts w:ascii="Candara" w:hAnsi="Candara"/>
          <w:bCs/>
        </w:rPr>
        <w:t xml:space="preserve"> university library </w:t>
      </w:r>
      <w:r>
        <w:rPr>
          <w:rFonts w:ascii="Candara" w:hAnsi="Candara"/>
          <w:bCs/>
        </w:rPr>
        <w:t>(X = 3.2). The result in Table 5</w:t>
      </w:r>
      <w:r w:rsidR="00912155">
        <w:rPr>
          <w:rFonts w:ascii="Candara" w:hAnsi="Candara"/>
          <w:bCs/>
        </w:rPr>
        <w:t xml:space="preserve"> also shows that </w:t>
      </w:r>
      <w:r w:rsidR="00912155">
        <w:rPr>
          <w:rFonts w:ascii="Candara" w:hAnsi="Candara"/>
        </w:rPr>
        <w:t>c</w:t>
      </w:r>
      <w:r w:rsidR="00912155" w:rsidRPr="00B52748">
        <w:rPr>
          <w:rFonts w:ascii="Candara" w:hAnsi="Candara"/>
        </w:rPr>
        <w:t xml:space="preserve">orruption affect the funding of </w:t>
      </w:r>
      <w:r w:rsidR="00912155" w:rsidRPr="00B52748">
        <w:rPr>
          <w:rFonts w:ascii="Candara" w:hAnsi="Candara"/>
          <w:bCs/>
        </w:rPr>
        <w:t>the university library</w:t>
      </w:r>
      <w:r w:rsidR="00912155">
        <w:rPr>
          <w:rFonts w:ascii="Candara" w:hAnsi="Candara"/>
          <w:bCs/>
        </w:rPr>
        <w:t xml:space="preserve"> (X = 3.4), </w:t>
      </w:r>
      <w:r w:rsidR="00912155" w:rsidRPr="00B52748">
        <w:rPr>
          <w:rFonts w:ascii="Candara" w:hAnsi="Candara"/>
        </w:rPr>
        <w:t xml:space="preserve">affect the infrastructural development of the </w:t>
      </w:r>
      <w:r w:rsidR="00912155" w:rsidRPr="00B52748">
        <w:rPr>
          <w:rFonts w:ascii="Candara" w:hAnsi="Candara"/>
          <w:bCs/>
        </w:rPr>
        <w:t>university library</w:t>
      </w:r>
      <w:r w:rsidR="00912155">
        <w:rPr>
          <w:rFonts w:ascii="Candara" w:hAnsi="Candara"/>
          <w:bCs/>
        </w:rPr>
        <w:t xml:space="preserve"> (X = 3.4), </w:t>
      </w:r>
      <w:r w:rsidR="00912155" w:rsidRPr="00B52748">
        <w:rPr>
          <w:rFonts w:ascii="Candara" w:hAnsi="Candara"/>
        </w:rPr>
        <w:t>affect the quality and quantity of resources that should be acquired for the library patrons</w:t>
      </w:r>
      <w:r w:rsidR="00912155">
        <w:rPr>
          <w:rFonts w:ascii="Candara" w:hAnsi="Candara"/>
        </w:rPr>
        <w:t xml:space="preserve"> (X = 2.6)</w:t>
      </w:r>
      <w:r w:rsidR="0057340E">
        <w:rPr>
          <w:rFonts w:ascii="Candara" w:hAnsi="Candara"/>
        </w:rPr>
        <w:t xml:space="preserve"> and also affect the employment of qualified staff in the university library (X = 3.2). The overall </w:t>
      </w:r>
      <w:r w:rsidR="001134A2">
        <w:rPr>
          <w:rFonts w:ascii="Candara" w:hAnsi="Candara"/>
        </w:rPr>
        <w:t xml:space="preserve">mean of X = 3.2 implies that all the factors in Table </w:t>
      </w:r>
      <w:r>
        <w:rPr>
          <w:rFonts w:ascii="Candara" w:hAnsi="Candara"/>
        </w:rPr>
        <w:t>5</w:t>
      </w:r>
      <w:r w:rsidR="001134A2">
        <w:rPr>
          <w:rFonts w:ascii="Candara" w:hAnsi="Candara"/>
        </w:rPr>
        <w:t xml:space="preserve"> have effect on the development of the university library.</w:t>
      </w:r>
    </w:p>
    <w:p w14:paraId="1DE6C087" w14:textId="77777777" w:rsidR="007C1ADF" w:rsidRDefault="007C1ADF" w:rsidP="00047856">
      <w:pPr>
        <w:spacing w:after="0" w:line="240" w:lineRule="auto"/>
        <w:rPr>
          <w:rFonts w:ascii="Candara" w:hAnsi="Candara"/>
          <w:b/>
          <w:bCs/>
        </w:rPr>
      </w:pPr>
    </w:p>
    <w:p w14:paraId="1DE6C088" w14:textId="77777777" w:rsidR="00FA3B55" w:rsidRDefault="00FA3B55" w:rsidP="00047856">
      <w:pPr>
        <w:spacing w:after="0" w:line="240" w:lineRule="auto"/>
        <w:rPr>
          <w:rFonts w:ascii="Candara" w:hAnsi="Candara"/>
          <w:b/>
          <w:bCs/>
        </w:rPr>
      </w:pPr>
      <w:r>
        <w:rPr>
          <w:rFonts w:ascii="Candara" w:hAnsi="Candara"/>
          <w:b/>
          <w:bCs/>
        </w:rPr>
        <w:t>Discussion of Finding</w:t>
      </w:r>
    </w:p>
    <w:p w14:paraId="1DE6C089" w14:textId="77777777" w:rsidR="007A376D" w:rsidRDefault="00166F03" w:rsidP="00047856">
      <w:pPr>
        <w:spacing w:line="240" w:lineRule="auto"/>
        <w:rPr>
          <w:rFonts w:ascii="Candara" w:hAnsi="Candara"/>
          <w:bCs/>
        </w:rPr>
      </w:pPr>
      <w:r>
        <w:rPr>
          <w:rFonts w:ascii="Candara" w:hAnsi="Candara"/>
          <w:bCs/>
        </w:rPr>
        <w:t xml:space="preserve">The </w:t>
      </w:r>
      <w:r w:rsidR="000D1A81">
        <w:rPr>
          <w:rFonts w:ascii="Candara" w:hAnsi="Candara"/>
          <w:bCs/>
        </w:rPr>
        <w:t>findings in Table 2 show</w:t>
      </w:r>
      <w:r>
        <w:rPr>
          <w:rFonts w:ascii="Candara" w:hAnsi="Candara"/>
          <w:bCs/>
        </w:rPr>
        <w:t xml:space="preserve"> that all the political factors </w:t>
      </w:r>
      <w:proofErr w:type="gramStart"/>
      <w:r>
        <w:rPr>
          <w:rFonts w:ascii="Candara" w:hAnsi="Candara"/>
          <w:bCs/>
        </w:rPr>
        <w:t>increases</w:t>
      </w:r>
      <w:proofErr w:type="gramEnd"/>
      <w:r>
        <w:rPr>
          <w:rFonts w:ascii="Candara" w:hAnsi="Candara"/>
          <w:bCs/>
        </w:rPr>
        <w:t xml:space="preserve"> </w:t>
      </w:r>
      <w:proofErr w:type="spellStart"/>
      <w:proofErr w:type="gramStart"/>
      <w:r>
        <w:rPr>
          <w:rFonts w:ascii="Candara" w:hAnsi="Candara"/>
          <w:bCs/>
        </w:rPr>
        <w:t>corruption</w:t>
      </w:r>
      <w:r w:rsidR="00D727D7">
        <w:rPr>
          <w:rFonts w:ascii="Candara" w:hAnsi="Candara"/>
          <w:bCs/>
        </w:rPr>
        <w:t>and</w:t>
      </w:r>
      <w:proofErr w:type="spellEnd"/>
      <w:proofErr w:type="gramEnd"/>
      <w:r w:rsidR="00D727D7">
        <w:rPr>
          <w:rFonts w:ascii="Candara" w:hAnsi="Candara"/>
          <w:bCs/>
        </w:rPr>
        <w:t xml:space="preserve"> have the tendency of </w:t>
      </w:r>
      <w:r w:rsidR="007A376D">
        <w:rPr>
          <w:rFonts w:ascii="Candara" w:hAnsi="Candara"/>
          <w:bCs/>
        </w:rPr>
        <w:t>weaken</w:t>
      </w:r>
      <w:r w:rsidR="00D727D7">
        <w:rPr>
          <w:rFonts w:ascii="Candara" w:hAnsi="Candara"/>
          <w:bCs/>
        </w:rPr>
        <w:t>ing</w:t>
      </w:r>
      <w:r w:rsidR="007A376D">
        <w:rPr>
          <w:rFonts w:ascii="Candara" w:hAnsi="Candara"/>
          <w:bCs/>
        </w:rPr>
        <w:t xml:space="preserve"> the </w:t>
      </w:r>
      <w:r w:rsidR="000D1A81">
        <w:rPr>
          <w:rFonts w:ascii="Candara" w:hAnsi="Candara"/>
          <w:bCs/>
        </w:rPr>
        <w:t>university library</w:t>
      </w:r>
      <w:r w:rsidR="007A376D">
        <w:rPr>
          <w:rFonts w:ascii="Candara" w:hAnsi="Candara"/>
          <w:bCs/>
        </w:rPr>
        <w:t xml:space="preserve">. There </w:t>
      </w:r>
      <w:r w:rsidR="00615FDB">
        <w:rPr>
          <w:rFonts w:ascii="Candara" w:hAnsi="Candara"/>
          <w:bCs/>
        </w:rPr>
        <w:t>was</w:t>
      </w:r>
      <w:r w:rsidR="007A376D">
        <w:rPr>
          <w:rFonts w:ascii="Candara" w:hAnsi="Candara"/>
          <w:bCs/>
        </w:rPr>
        <w:t xml:space="preserve"> evidence from the result that government interference, weak government institution, lack of documentations of financial records, conflicting appropriation of funds, poor leadership and</w:t>
      </w:r>
      <w:r w:rsidR="00615FDB">
        <w:rPr>
          <w:rFonts w:ascii="Candara" w:hAnsi="Candara"/>
          <w:bCs/>
        </w:rPr>
        <w:t xml:space="preserve"> unrealistic government policy</w:t>
      </w:r>
      <w:r w:rsidR="00D727D7">
        <w:rPr>
          <w:rFonts w:ascii="Candara" w:hAnsi="Candara"/>
          <w:bCs/>
        </w:rPr>
        <w:t xml:space="preserve"> which</w:t>
      </w:r>
      <w:r w:rsidR="00855B26">
        <w:rPr>
          <w:rFonts w:ascii="Candara" w:hAnsi="Candara"/>
          <w:bCs/>
        </w:rPr>
        <w:t xml:space="preserve"> have shown in several </w:t>
      </w:r>
      <w:r w:rsidR="00D727D7">
        <w:rPr>
          <w:rFonts w:ascii="Candara" w:hAnsi="Candara"/>
          <w:bCs/>
        </w:rPr>
        <w:t>studies</w:t>
      </w:r>
      <w:r w:rsidR="00855B26">
        <w:rPr>
          <w:rFonts w:ascii="Candara" w:hAnsi="Candara"/>
          <w:bCs/>
        </w:rPr>
        <w:t xml:space="preserve">, for instance, </w:t>
      </w:r>
      <w:r w:rsidR="00916EA3">
        <w:rPr>
          <w:rFonts w:ascii="Candara" w:hAnsi="Candara"/>
        </w:rPr>
        <w:t xml:space="preserve">Aboh, </w:t>
      </w:r>
      <w:proofErr w:type="spellStart"/>
      <w:r w:rsidR="00916EA3">
        <w:rPr>
          <w:rFonts w:ascii="Candara" w:hAnsi="Candara"/>
        </w:rPr>
        <w:t>Omame</w:t>
      </w:r>
      <w:proofErr w:type="spellEnd"/>
      <w:r w:rsidR="00916EA3">
        <w:rPr>
          <w:rFonts w:ascii="Candara" w:hAnsi="Candara"/>
        </w:rPr>
        <w:t xml:space="preserve"> </w:t>
      </w:r>
      <w:r w:rsidR="00855B26">
        <w:rPr>
          <w:rFonts w:ascii="Candara" w:hAnsi="Candara"/>
        </w:rPr>
        <w:t>and</w:t>
      </w:r>
      <w:r w:rsidR="00855B26" w:rsidRPr="007201D3">
        <w:rPr>
          <w:rFonts w:ascii="Candara" w:hAnsi="Candara"/>
        </w:rPr>
        <w:t xml:space="preserve"> Isaac (2019),</w:t>
      </w:r>
      <w:r w:rsidR="00855B26">
        <w:rPr>
          <w:rFonts w:ascii="Candara" w:hAnsi="Candara"/>
        </w:rPr>
        <w:t xml:space="preserve"> Zakari and</w:t>
      </w:r>
      <w:r w:rsidR="00855B26" w:rsidRPr="007201D3">
        <w:rPr>
          <w:rFonts w:ascii="Candara" w:hAnsi="Candara"/>
        </w:rPr>
        <w:t xml:space="preserve"> Button </w:t>
      </w:r>
      <w:r w:rsidR="00855B26">
        <w:rPr>
          <w:rFonts w:ascii="Candara" w:hAnsi="Candara"/>
        </w:rPr>
        <w:t>(</w:t>
      </w:r>
      <w:r w:rsidR="00855B26" w:rsidRPr="007201D3">
        <w:rPr>
          <w:rFonts w:ascii="Candara" w:hAnsi="Candara"/>
        </w:rPr>
        <w:t>2021</w:t>
      </w:r>
      <w:r w:rsidR="00855B26">
        <w:rPr>
          <w:rFonts w:ascii="Candara" w:hAnsi="Candara"/>
        </w:rPr>
        <w:t>)</w:t>
      </w:r>
      <w:r w:rsidR="00855B26" w:rsidRPr="007201D3">
        <w:rPr>
          <w:rFonts w:ascii="Candara" w:hAnsi="Candara"/>
        </w:rPr>
        <w:t>; Adediran</w:t>
      </w:r>
      <w:r w:rsidR="00662DEA">
        <w:rPr>
          <w:rFonts w:ascii="Candara" w:hAnsi="Candara"/>
        </w:rPr>
        <w:t>, et al.,</w:t>
      </w:r>
      <w:r w:rsidR="003E5B21">
        <w:rPr>
          <w:rFonts w:ascii="Candara" w:hAnsi="Candara"/>
        </w:rPr>
        <w:t xml:space="preserve"> </w:t>
      </w:r>
      <w:r w:rsidR="00855B26">
        <w:rPr>
          <w:rFonts w:ascii="Candara" w:hAnsi="Candara"/>
        </w:rPr>
        <w:t xml:space="preserve">(2021) and </w:t>
      </w:r>
      <w:proofErr w:type="spellStart"/>
      <w:r w:rsidR="00855B26" w:rsidRPr="007201D3">
        <w:rPr>
          <w:rFonts w:ascii="Candara" w:hAnsi="Candara"/>
        </w:rPr>
        <w:t>Nnadozie</w:t>
      </w:r>
      <w:proofErr w:type="spellEnd"/>
      <w:r w:rsidR="00855B26" w:rsidRPr="007201D3">
        <w:rPr>
          <w:rFonts w:ascii="Candara" w:hAnsi="Candara"/>
        </w:rPr>
        <w:t xml:space="preserve"> (2013)</w:t>
      </w:r>
      <w:r w:rsidR="00615FDB">
        <w:rPr>
          <w:rFonts w:ascii="Candara" w:hAnsi="Candara"/>
          <w:bCs/>
        </w:rPr>
        <w:t xml:space="preserve"> we</w:t>
      </w:r>
      <w:r w:rsidR="007A376D">
        <w:rPr>
          <w:rFonts w:ascii="Candara" w:hAnsi="Candara"/>
          <w:bCs/>
        </w:rPr>
        <w:t>re major factors</w:t>
      </w:r>
      <w:r w:rsidR="008E5532">
        <w:rPr>
          <w:rFonts w:ascii="Candara" w:hAnsi="Candara"/>
          <w:bCs/>
        </w:rPr>
        <w:t xml:space="preserve"> as attested by o</w:t>
      </w:r>
      <w:r w:rsidR="00615FDB">
        <w:rPr>
          <w:rFonts w:ascii="Candara" w:hAnsi="Candara"/>
          <w:bCs/>
        </w:rPr>
        <w:t xml:space="preserve">ver </w:t>
      </w:r>
      <w:r w:rsidR="009E4AAF">
        <w:rPr>
          <w:rFonts w:ascii="Candara" w:hAnsi="Candara"/>
          <w:bCs/>
        </w:rPr>
        <w:t xml:space="preserve">50% of the respondents. </w:t>
      </w:r>
      <w:r w:rsidR="00D727D7">
        <w:rPr>
          <w:rFonts w:ascii="Candara" w:hAnsi="Candara"/>
          <w:bCs/>
        </w:rPr>
        <w:t xml:space="preserve">In Table 3, </w:t>
      </w:r>
      <w:proofErr w:type="gramStart"/>
      <w:r w:rsidR="00D727D7">
        <w:rPr>
          <w:rFonts w:ascii="Candara" w:hAnsi="Candara"/>
          <w:bCs/>
        </w:rPr>
        <w:t>finding reveals</w:t>
      </w:r>
      <w:proofErr w:type="gramEnd"/>
      <w:r w:rsidR="00D727D7">
        <w:rPr>
          <w:rFonts w:ascii="Candara" w:hAnsi="Candara"/>
          <w:bCs/>
        </w:rPr>
        <w:t xml:space="preserve"> that the</w:t>
      </w:r>
      <w:r w:rsidR="005E44A5">
        <w:rPr>
          <w:rFonts w:ascii="Candara" w:hAnsi="Candara"/>
          <w:bCs/>
        </w:rPr>
        <w:t xml:space="preserve">re are some </w:t>
      </w:r>
      <w:r w:rsidR="005E44A5">
        <w:rPr>
          <w:rFonts w:ascii="Candara" w:hAnsi="Candara"/>
          <w:bCs/>
        </w:rPr>
        <w:lastRenderedPageBreak/>
        <w:t>factors that enable</w:t>
      </w:r>
      <w:r w:rsidR="00D727D7">
        <w:rPr>
          <w:rFonts w:ascii="Candara" w:hAnsi="Candara"/>
          <w:bCs/>
        </w:rPr>
        <w:t xml:space="preserve"> corruption </w:t>
      </w:r>
      <w:r w:rsidR="005E44A5">
        <w:rPr>
          <w:rFonts w:ascii="Candara" w:hAnsi="Candara"/>
          <w:bCs/>
        </w:rPr>
        <w:t>in the library. The factors are not farfetched</w:t>
      </w:r>
      <w:r w:rsidR="005E1203">
        <w:rPr>
          <w:rFonts w:ascii="Candara" w:hAnsi="Candara"/>
          <w:bCs/>
        </w:rPr>
        <w:t xml:space="preserve"> from issues that interrelate with</w:t>
      </w:r>
      <w:r w:rsidR="005E44A5">
        <w:rPr>
          <w:rFonts w:ascii="Candara" w:hAnsi="Candara"/>
          <w:bCs/>
        </w:rPr>
        <w:t xml:space="preserve"> the library </w:t>
      </w:r>
      <w:r w:rsidR="005E1203">
        <w:rPr>
          <w:rFonts w:ascii="Candara" w:hAnsi="Candara"/>
          <w:bCs/>
        </w:rPr>
        <w:t xml:space="preserve">and organizations. Embezzlement, poor financial </w:t>
      </w:r>
      <w:r w:rsidR="005E44A5">
        <w:rPr>
          <w:rFonts w:ascii="Candara" w:hAnsi="Candara"/>
          <w:bCs/>
        </w:rPr>
        <w:t xml:space="preserve">management </w:t>
      </w:r>
      <w:r w:rsidR="005E1203">
        <w:rPr>
          <w:rFonts w:ascii="Candara" w:hAnsi="Candara"/>
          <w:bCs/>
        </w:rPr>
        <w:t xml:space="preserve">technique, failure to deposit and remit library funds </w:t>
      </w:r>
      <w:r w:rsidR="005E44A5">
        <w:rPr>
          <w:rFonts w:ascii="Candara" w:hAnsi="Candara"/>
          <w:bCs/>
        </w:rPr>
        <w:t xml:space="preserve">were </w:t>
      </w:r>
      <w:r w:rsidR="005E1203">
        <w:rPr>
          <w:rFonts w:ascii="Candara" w:hAnsi="Candara"/>
          <w:bCs/>
        </w:rPr>
        <w:t xml:space="preserve">identified in Table 3 as </w:t>
      </w:r>
      <w:r w:rsidR="005E44A5">
        <w:rPr>
          <w:rFonts w:ascii="Candara" w:hAnsi="Candara"/>
          <w:bCs/>
        </w:rPr>
        <w:t>enablers of corruption in the library</w:t>
      </w:r>
      <w:r w:rsidR="003E5B21">
        <w:rPr>
          <w:rFonts w:ascii="Candara" w:hAnsi="Candara"/>
          <w:bCs/>
        </w:rPr>
        <w:t xml:space="preserve"> </w:t>
      </w:r>
      <w:r w:rsidR="00634491" w:rsidRPr="007201D3">
        <w:rPr>
          <w:rFonts w:ascii="Candara" w:hAnsi="Candara"/>
        </w:rPr>
        <w:t>(</w:t>
      </w:r>
      <w:r w:rsidR="00F6102E" w:rsidRPr="007201D3">
        <w:rPr>
          <w:rFonts w:ascii="Candara" w:hAnsi="Candara"/>
        </w:rPr>
        <w:t>Semple, 2015</w:t>
      </w:r>
      <w:r w:rsidR="00F6102E">
        <w:rPr>
          <w:rFonts w:ascii="Candara" w:hAnsi="Candara"/>
        </w:rPr>
        <w:t xml:space="preserve">; </w:t>
      </w:r>
      <w:r w:rsidR="00F6102E" w:rsidRPr="007201D3">
        <w:rPr>
          <w:rFonts w:ascii="Candara" w:hAnsi="Candara"/>
        </w:rPr>
        <w:t>Abramson, et al., 2018</w:t>
      </w:r>
      <w:r w:rsidR="00F6102E">
        <w:rPr>
          <w:rFonts w:ascii="Candara" w:hAnsi="Candara"/>
        </w:rPr>
        <w:t xml:space="preserve">; </w:t>
      </w:r>
      <w:r w:rsidR="00634491" w:rsidRPr="007201D3">
        <w:rPr>
          <w:rFonts w:ascii="Candara" w:hAnsi="Candara"/>
        </w:rPr>
        <w:t>Statista, 2024</w:t>
      </w:r>
      <w:r w:rsidR="00634491">
        <w:rPr>
          <w:rFonts w:ascii="Candara" w:hAnsi="Candara"/>
          <w:bCs/>
        </w:rPr>
        <w:t>)</w:t>
      </w:r>
      <w:r w:rsidR="005E44A5">
        <w:rPr>
          <w:rFonts w:ascii="Candara" w:hAnsi="Candara"/>
          <w:bCs/>
        </w:rPr>
        <w:t xml:space="preserve">. </w:t>
      </w:r>
      <w:r w:rsidR="00454C81">
        <w:rPr>
          <w:rFonts w:ascii="Candara" w:hAnsi="Candara"/>
          <w:bCs/>
        </w:rPr>
        <w:t xml:space="preserve">The findings showed that inflating salary was not a factor of corruption in the library which is against the findings of </w:t>
      </w:r>
      <w:r w:rsidR="00454C81">
        <w:rPr>
          <w:rFonts w:ascii="Candara" w:hAnsi="Candara"/>
        </w:rPr>
        <w:t xml:space="preserve">Snyder and </w:t>
      </w:r>
      <w:proofErr w:type="spellStart"/>
      <w:r w:rsidR="00454C81">
        <w:rPr>
          <w:rFonts w:ascii="Candara" w:hAnsi="Candara"/>
        </w:rPr>
        <w:t>Hersberge</w:t>
      </w:r>
      <w:proofErr w:type="spellEnd"/>
      <w:r w:rsidR="00454C81">
        <w:rPr>
          <w:rFonts w:ascii="Candara" w:hAnsi="Candara"/>
        </w:rPr>
        <w:t xml:space="preserve"> (</w:t>
      </w:r>
      <w:r w:rsidR="00454C81" w:rsidRPr="007201D3">
        <w:rPr>
          <w:rFonts w:ascii="Candara" w:hAnsi="Candara"/>
        </w:rPr>
        <w:t>1997).</w:t>
      </w:r>
      <w:r w:rsidR="00454C81">
        <w:rPr>
          <w:rFonts w:ascii="Candara" w:hAnsi="Candara"/>
        </w:rPr>
        <w:t xml:space="preserve"> However, most of the</w:t>
      </w:r>
      <w:r w:rsidR="005E1203">
        <w:rPr>
          <w:rFonts w:ascii="Candara" w:hAnsi="Candara"/>
          <w:bCs/>
        </w:rPr>
        <w:t xml:space="preserve"> factors are increasingly exacerbating corruption in the university library that can undermine its development</w:t>
      </w:r>
      <w:r w:rsidR="00634491">
        <w:rPr>
          <w:rFonts w:ascii="Candara" w:hAnsi="Candara"/>
          <w:bCs/>
        </w:rPr>
        <w:t xml:space="preserve"> and a country at large (</w:t>
      </w:r>
      <w:proofErr w:type="spellStart"/>
      <w:r w:rsidR="00634491">
        <w:rPr>
          <w:rFonts w:ascii="Candara" w:hAnsi="Candara"/>
        </w:rPr>
        <w:t>Olujobi</w:t>
      </w:r>
      <w:proofErr w:type="spellEnd"/>
      <w:r w:rsidR="00634491">
        <w:rPr>
          <w:rFonts w:ascii="Candara" w:hAnsi="Candara"/>
        </w:rPr>
        <w:t xml:space="preserve"> &amp; </w:t>
      </w:r>
      <w:proofErr w:type="spellStart"/>
      <w:r w:rsidR="00634491">
        <w:rPr>
          <w:rFonts w:ascii="Candara" w:hAnsi="Candara"/>
        </w:rPr>
        <w:t>Olujobi</w:t>
      </w:r>
      <w:proofErr w:type="spellEnd"/>
      <w:r w:rsidR="00634491">
        <w:rPr>
          <w:rFonts w:ascii="Candara" w:hAnsi="Candara"/>
        </w:rPr>
        <w:t>, 2020)</w:t>
      </w:r>
      <w:r w:rsidR="005E1203">
        <w:rPr>
          <w:rFonts w:ascii="Candara" w:hAnsi="Candara"/>
          <w:bCs/>
        </w:rPr>
        <w:t>.</w:t>
      </w:r>
      <w:r w:rsidR="00634491">
        <w:rPr>
          <w:rFonts w:ascii="Candara" w:hAnsi="Candara"/>
          <w:bCs/>
        </w:rPr>
        <w:t xml:space="preserve"> The continuous embodying of </w:t>
      </w:r>
      <w:r w:rsidR="00BD7038">
        <w:rPr>
          <w:rFonts w:ascii="Candara" w:hAnsi="Candara"/>
          <w:bCs/>
        </w:rPr>
        <w:t xml:space="preserve">the factors as norms in the library and university system </w:t>
      </w:r>
      <w:proofErr w:type="gramStart"/>
      <w:r w:rsidR="00BD7038">
        <w:rPr>
          <w:rFonts w:ascii="Candara" w:hAnsi="Candara"/>
          <w:bCs/>
        </w:rPr>
        <w:t>is capable of enabling</w:t>
      </w:r>
      <w:proofErr w:type="gramEnd"/>
      <w:r w:rsidR="00BD7038">
        <w:rPr>
          <w:rFonts w:ascii="Candara" w:hAnsi="Candara"/>
          <w:bCs/>
        </w:rPr>
        <w:t xml:space="preserve"> </w:t>
      </w:r>
      <w:r w:rsidR="00634491">
        <w:rPr>
          <w:rFonts w:ascii="Candara" w:hAnsi="Candara"/>
          <w:bCs/>
        </w:rPr>
        <w:t>corruption</w:t>
      </w:r>
      <w:r w:rsidR="00BD7038">
        <w:rPr>
          <w:rFonts w:ascii="Candara" w:hAnsi="Candara"/>
          <w:bCs/>
        </w:rPr>
        <w:t xml:space="preserve"> which </w:t>
      </w:r>
      <w:proofErr w:type="gramStart"/>
      <w:r w:rsidR="00BD7038">
        <w:rPr>
          <w:rFonts w:ascii="Candara" w:hAnsi="Candara"/>
          <w:bCs/>
        </w:rPr>
        <w:t>is</w:t>
      </w:r>
      <w:r w:rsidR="00634491">
        <w:rPr>
          <w:rFonts w:ascii="Candara" w:hAnsi="Candara"/>
          <w:bCs/>
        </w:rPr>
        <w:t xml:space="preserve"> capable of </w:t>
      </w:r>
      <w:r w:rsidR="00BD7038">
        <w:rPr>
          <w:rFonts w:ascii="Candara" w:hAnsi="Candara"/>
          <w:bCs/>
        </w:rPr>
        <w:t>undermining</w:t>
      </w:r>
      <w:proofErr w:type="gramEnd"/>
      <w:r w:rsidR="00BD7038">
        <w:rPr>
          <w:rFonts w:ascii="Candara" w:hAnsi="Candara"/>
          <w:bCs/>
        </w:rPr>
        <w:t xml:space="preserve"> the development of the library and its facilities.</w:t>
      </w:r>
      <w:r w:rsidR="004A4614">
        <w:rPr>
          <w:rFonts w:ascii="Candara" w:hAnsi="Candara"/>
          <w:bCs/>
        </w:rPr>
        <w:t xml:space="preserve"> The findings in Table 3 further </w:t>
      </w:r>
      <w:proofErr w:type="gramStart"/>
      <w:r w:rsidR="004A4614">
        <w:rPr>
          <w:rFonts w:ascii="Candara" w:hAnsi="Candara"/>
          <w:bCs/>
        </w:rPr>
        <w:t>signifies</w:t>
      </w:r>
      <w:proofErr w:type="gramEnd"/>
      <w:r w:rsidR="004A4614">
        <w:rPr>
          <w:rFonts w:ascii="Candara" w:hAnsi="Candara"/>
          <w:bCs/>
        </w:rPr>
        <w:t xml:space="preserve"> that </w:t>
      </w:r>
      <w:r w:rsidR="004A4614">
        <w:rPr>
          <w:rFonts w:ascii="Candara" w:hAnsi="Candara"/>
        </w:rPr>
        <w:t>i</w:t>
      </w:r>
      <w:r w:rsidR="004A4614" w:rsidRPr="00B52748">
        <w:rPr>
          <w:rFonts w:ascii="Candara" w:hAnsi="Candara"/>
        </w:rPr>
        <w:t xml:space="preserve">nflating salary checks </w:t>
      </w:r>
      <w:r w:rsidR="004A4614">
        <w:rPr>
          <w:rFonts w:ascii="Candara" w:hAnsi="Candara"/>
        </w:rPr>
        <w:t>does not enable</w:t>
      </w:r>
      <w:r w:rsidR="004A4614">
        <w:rPr>
          <w:rFonts w:ascii="Candara" w:hAnsi="Candara"/>
          <w:bCs/>
        </w:rPr>
        <w:t xml:space="preserve"> corruption at</w:t>
      </w:r>
      <w:r w:rsidR="004A4614" w:rsidRPr="00B52748">
        <w:rPr>
          <w:rFonts w:ascii="Candara" w:hAnsi="Candara"/>
          <w:bCs/>
        </w:rPr>
        <w:t xml:space="preserve"> the university library</w:t>
      </w:r>
      <w:r w:rsidR="004A4614">
        <w:rPr>
          <w:rFonts w:ascii="Candara" w:hAnsi="Candara"/>
          <w:bCs/>
        </w:rPr>
        <w:t xml:space="preserve"> as attested by </w:t>
      </w:r>
      <w:r w:rsidR="004A4614" w:rsidRPr="004A4614">
        <w:rPr>
          <w:rFonts w:ascii="Candara" w:hAnsi="Candara"/>
          <w:bCs/>
        </w:rPr>
        <w:t>a higher percentage of 73% of the respondents.</w:t>
      </w:r>
    </w:p>
    <w:p w14:paraId="1DE6C08A" w14:textId="77777777" w:rsidR="00760351" w:rsidRDefault="00760351" w:rsidP="00047856">
      <w:pPr>
        <w:spacing w:line="240" w:lineRule="auto"/>
        <w:rPr>
          <w:rFonts w:ascii="Candara" w:hAnsi="Candara"/>
          <w:bCs/>
        </w:rPr>
      </w:pPr>
      <w:r>
        <w:rPr>
          <w:rFonts w:ascii="Candara" w:hAnsi="Candara"/>
          <w:bCs/>
        </w:rPr>
        <w:t xml:space="preserve">The </w:t>
      </w:r>
      <w:r w:rsidR="003E2FAB">
        <w:rPr>
          <w:rFonts w:ascii="Candara" w:hAnsi="Candara"/>
          <w:bCs/>
        </w:rPr>
        <w:t>findings in Table 4 highlight</w:t>
      </w:r>
      <w:r>
        <w:rPr>
          <w:rFonts w:ascii="Candara" w:hAnsi="Candara"/>
          <w:bCs/>
        </w:rPr>
        <w:t xml:space="preserve"> the con</w:t>
      </w:r>
      <w:r w:rsidR="003E2FAB">
        <w:rPr>
          <w:rFonts w:ascii="Candara" w:hAnsi="Candara"/>
          <w:bCs/>
        </w:rPr>
        <w:t>tributory factors of corruption. There is evidence from the findings that greed an</w:t>
      </w:r>
      <w:r w:rsidR="00283603">
        <w:rPr>
          <w:rFonts w:ascii="Candara" w:hAnsi="Candara"/>
          <w:bCs/>
        </w:rPr>
        <w:t>d passion for luxurious living. Greediness and exorbitant living above personal</w:t>
      </w:r>
      <w:r w:rsidR="006076FB">
        <w:rPr>
          <w:rFonts w:ascii="Candara" w:hAnsi="Candara"/>
          <w:bCs/>
        </w:rPr>
        <w:t xml:space="preserve"> income increase corruption as attested by 92% as found by </w:t>
      </w:r>
      <w:r w:rsidR="00283603" w:rsidRPr="007201D3">
        <w:rPr>
          <w:rFonts w:ascii="Candara" w:hAnsi="Candara"/>
        </w:rPr>
        <w:t xml:space="preserve">Gbadamosi </w:t>
      </w:r>
      <w:r w:rsidR="006076FB">
        <w:rPr>
          <w:rFonts w:ascii="Candara" w:hAnsi="Candara"/>
        </w:rPr>
        <w:t xml:space="preserve">and </w:t>
      </w:r>
      <w:proofErr w:type="spellStart"/>
      <w:r w:rsidR="00283603" w:rsidRPr="007201D3">
        <w:rPr>
          <w:rFonts w:ascii="Candara" w:hAnsi="Candara"/>
        </w:rPr>
        <w:t>Ajogbeje</w:t>
      </w:r>
      <w:proofErr w:type="spellEnd"/>
      <w:r w:rsidR="006076FB">
        <w:rPr>
          <w:rFonts w:ascii="Candara" w:hAnsi="Candara"/>
        </w:rPr>
        <w:t xml:space="preserve"> (2018) </w:t>
      </w:r>
      <w:r w:rsidR="006076FB">
        <w:rPr>
          <w:rFonts w:ascii="Candara" w:hAnsi="Candara"/>
          <w:bCs/>
        </w:rPr>
        <w:t xml:space="preserve">increase corruption. Similarly, </w:t>
      </w:r>
      <w:r w:rsidR="003E2FAB">
        <w:rPr>
          <w:rFonts w:ascii="Candara" w:hAnsi="Candara"/>
          <w:bCs/>
        </w:rPr>
        <w:t xml:space="preserve">poor standard of living and weakness of government enforcement </w:t>
      </w:r>
      <w:r w:rsidR="00283603">
        <w:rPr>
          <w:rFonts w:ascii="Candara" w:hAnsi="Candara"/>
          <w:bCs/>
        </w:rPr>
        <w:t>mechanism</w:t>
      </w:r>
      <w:r w:rsidR="00776542">
        <w:rPr>
          <w:rFonts w:ascii="Candara" w:hAnsi="Candara"/>
          <w:bCs/>
        </w:rPr>
        <w:t xml:space="preserve"> with a high response above 50%</w:t>
      </w:r>
      <w:r w:rsidR="003E2FAB">
        <w:rPr>
          <w:rFonts w:ascii="Candara" w:hAnsi="Candara"/>
          <w:bCs/>
        </w:rPr>
        <w:t xml:space="preserve"> were</w:t>
      </w:r>
      <w:r w:rsidR="00776542">
        <w:rPr>
          <w:rFonts w:ascii="Candara" w:hAnsi="Candara"/>
          <w:bCs/>
        </w:rPr>
        <w:t xml:space="preserve"> the contributory factors</w:t>
      </w:r>
      <w:r w:rsidR="00877002">
        <w:rPr>
          <w:rFonts w:ascii="Candara" w:hAnsi="Candara"/>
          <w:bCs/>
        </w:rPr>
        <w:t xml:space="preserve"> of corruption in the university library</w:t>
      </w:r>
      <w:r w:rsidR="00776542">
        <w:rPr>
          <w:rFonts w:ascii="Candara" w:hAnsi="Candara"/>
          <w:bCs/>
        </w:rPr>
        <w:t>.</w:t>
      </w:r>
      <w:r w:rsidR="003E5B21">
        <w:rPr>
          <w:rFonts w:ascii="Candara" w:hAnsi="Candara"/>
          <w:bCs/>
        </w:rPr>
        <w:t xml:space="preserve"> </w:t>
      </w:r>
      <w:r w:rsidR="00DD7709">
        <w:rPr>
          <w:rFonts w:ascii="Candara" w:hAnsi="Candara"/>
          <w:bCs/>
        </w:rPr>
        <w:t>These findings</w:t>
      </w:r>
      <w:r w:rsidR="006076FB">
        <w:rPr>
          <w:rFonts w:ascii="Candara" w:hAnsi="Candara"/>
          <w:bCs/>
        </w:rPr>
        <w:t xml:space="preserve"> agree with those of </w:t>
      </w:r>
      <w:r w:rsidR="006076FB" w:rsidRPr="007201D3">
        <w:rPr>
          <w:rFonts w:ascii="Candara" w:hAnsi="Candara"/>
        </w:rPr>
        <w:t xml:space="preserve">Gbadamosi </w:t>
      </w:r>
      <w:r w:rsidR="006076FB">
        <w:rPr>
          <w:rFonts w:ascii="Candara" w:hAnsi="Candara"/>
        </w:rPr>
        <w:t xml:space="preserve">and </w:t>
      </w:r>
      <w:proofErr w:type="spellStart"/>
      <w:r w:rsidR="006076FB" w:rsidRPr="007201D3">
        <w:rPr>
          <w:rFonts w:ascii="Candara" w:hAnsi="Candara"/>
        </w:rPr>
        <w:t>Ajogbeje</w:t>
      </w:r>
      <w:proofErr w:type="spellEnd"/>
      <w:r w:rsidR="006076FB">
        <w:rPr>
          <w:rFonts w:ascii="Candara" w:hAnsi="Candara"/>
        </w:rPr>
        <w:t xml:space="preserve"> (2018) and Aboh, </w:t>
      </w:r>
      <w:proofErr w:type="spellStart"/>
      <w:r w:rsidR="006076FB">
        <w:rPr>
          <w:rFonts w:ascii="Candara" w:hAnsi="Candara"/>
        </w:rPr>
        <w:t>Omame</w:t>
      </w:r>
      <w:proofErr w:type="spellEnd"/>
      <w:r w:rsidR="006076FB">
        <w:rPr>
          <w:rFonts w:ascii="Candara" w:hAnsi="Candara"/>
        </w:rPr>
        <w:t xml:space="preserve"> and Isaac (2019)</w:t>
      </w:r>
      <w:r w:rsidR="001209D9">
        <w:rPr>
          <w:rFonts w:ascii="Candara" w:hAnsi="Candara"/>
        </w:rPr>
        <w:t xml:space="preserve"> as </w:t>
      </w:r>
      <w:r w:rsidR="0030355A">
        <w:rPr>
          <w:rFonts w:ascii="Candara" w:hAnsi="Candara"/>
        </w:rPr>
        <w:t xml:space="preserve">contributory </w:t>
      </w:r>
      <w:r w:rsidR="001209D9">
        <w:rPr>
          <w:rFonts w:ascii="Candara" w:hAnsi="Candara"/>
        </w:rPr>
        <w:t>factors of corruption in any system of governance.</w:t>
      </w:r>
    </w:p>
    <w:p w14:paraId="1DE6C08B" w14:textId="77777777" w:rsidR="00FA3B55" w:rsidRPr="00B52748" w:rsidRDefault="00C60814" w:rsidP="004A296A">
      <w:pPr>
        <w:spacing w:line="240" w:lineRule="auto"/>
        <w:rPr>
          <w:rFonts w:ascii="Candara" w:hAnsi="Candara"/>
          <w:bCs/>
        </w:rPr>
      </w:pPr>
      <w:r>
        <w:rPr>
          <w:rFonts w:ascii="Candara" w:hAnsi="Candara"/>
          <w:bCs/>
        </w:rPr>
        <w:t xml:space="preserve">It is evident in Table 5 that corruption has several negative effects on the development of the library and the university at large.  </w:t>
      </w:r>
      <w:r w:rsidR="004A296A">
        <w:rPr>
          <w:rFonts w:ascii="Candara" w:hAnsi="Candara"/>
          <w:bCs/>
        </w:rPr>
        <w:t xml:space="preserve">The findings show that corruption </w:t>
      </w:r>
      <w:proofErr w:type="gramStart"/>
      <w:r w:rsidR="004A296A">
        <w:rPr>
          <w:rFonts w:ascii="Candara" w:hAnsi="Candara"/>
          <w:bCs/>
        </w:rPr>
        <w:t>affect</w:t>
      </w:r>
      <w:proofErr w:type="gramEnd"/>
      <w:r w:rsidR="004A296A">
        <w:rPr>
          <w:rFonts w:ascii="Candara" w:hAnsi="Candara"/>
          <w:bCs/>
        </w:rPr>
        <w:t xml:space="preserve"> philanthropic donations, subscription and acquisition of relevant information sources, funding, infrastructural development, quality and quantity of resources and employment of qualified staff</w:t>
      </w:r>
      <w:r w:rsidR="009F5AE0">
        <w:rPr>
          <w:rFonts w:ascii="Candara" w:hAnsi="Candara"/>
          <w:bCs/>
        </w:rPr>
        <w:t xml:space="preserve"> (</w:t>
      </w:r>
      <w:r w:rsidR="009F5AE0">
        <w:rPr>
          <w:rFonts w:ascii="Candara" w:hAnsi="Candara"/>
        </w:rPr>
        <w:t xml:space="preserve">Ayeni &amp; </w:t>
      </w:r>
      <w:proofErr w:type="spellStart"/>
      <w:r w:rsidR="009F5AE0">
        <w:rPr>
          <w:rFonts w:ascii="Candara" w:hAnsi="Candara"/>
        </w:rPr>
        <w:t>Andeshi</w:t>
      </w:r>
      <w:proofErr w:type="spellEnd"/>
      <w:r w:rsidR="009F5AE0">
        <w:rPr>
          <w:rFonts w:ascii="Candara" w:hAnsi="Candara"/>
        </w:rPr>
        <w:t>, 2023)</w:t>
      </w:r>
      <w:r w:rsidR="00AA7238">
        <w:rPr>
          <w:rFonts w:ascii="Candara" w:hAnsi="Candara"/>
          <w:bCs/>
        </w:rPr>
        <w:t xml:space="preserve">.  </w:t>
      </w:r>
      <w:r w:rsidR="00FA3B55">
        <w:rPr>
          <w:rFonts w:ascii="Candara" w:hAnsi="Candara"/>
          <w:bCs/>
        </w:rPr>
        <w:t>With an overall higher mean of 3.2, it can be deduced</w:t>
      </w:r>
      <w:r w:rsidR="00984726">
        <w:rPr>
          <w:rFonts w:ascii="Candara" w:hAnsi="Candara"/>
          <w:bCs/>
        </w:rPr>
        <w:t xml:space="preserve"> that all the factors on Table 5</w:t>
      </w:r>
      <w:r w:rsidR="00FA3B55">
        <w:rPr>
          <w:rFonts w:ascii="Candara" w:hAnsi="Candara"/>
          <w:bCs/>
        </w:rPr>
        <w:t xml:space="preserve"> have effect on the develo</w:t>
      </w:r>
      <w:r w:rsidR="004A296A">
        <w:rPr>
          <w:rFonts w:ascii="Candara" w:hAnsi="Candara"/>
          <w:bCs/>
        </w:rPr>
        <w:t>pment of the university library, thus corruption in the library if not checked can destroy the development</w:t>
      </w:r>
      <w:r w:rsidR="003E5B21">
        <w:rPr>
          <w:rFonts w:ascii="Candara" w:hAnsi="Candara"/>
          <w:bCs/>
        </w:rPr>
        <w:t xml:space="preserve"> </w:t>
      </w:r>
      <w:r w:rsidR="004A296A">
        <w:rPr>
          <w:rFonts w:ascii="Candara" w:hAnsi="Candara"/>
          <w:bCs/>
        </w:rPr>
        <w:t>of education.</w:t>
      </w:r>
    </w:p>
    <w:p w14:paraId="1DE6C08C" w14:textId="77777777" w:rsidR="00296F99" w:rsidRPr="00B52748" w:rsidRDefault="004B7BC9" w:rsidP="00047856">
      <w:pPr>
        <w:spacing w:after="0" w:line="240" w:lineRule="auto"/>
        <w:rPr>
          <w:rFonts w:ascii="Candara" w:hAnsi="Candara"/>
          <w:b/>
          <w:bCs/>
        </w:rPr>
      </w:pPr>
      <w:r w:rsidRPr="00B52748">
        <w:rPr>
          <w:rFonts w:ascii="Candara" w:hAnsi="Candara"/>
          <w:b/>
          <w:bCs/>
        </w:rPr>
        <w:t xml:space="preserve">Conclusion </w:t>
      </w:r>
    </w:p>
    <w:p w14:paraId="1DE6C08D" w14:textId="77777777" w:rsidR="00660080" w:rsidRDefault="00E1439D" w:rsidP="00047856">
      <w:pPr>
        <w:spacing w:after="0" w:line="240" w:lineRule="auto"/>
        <w:rPr>
          <w:rFonts w:ascii="Candara" w:hAnsi="Candara"/>
        </w:rPr>
      </w:pPr>
      <w:r w:rsidRPr="00B52748">
        <w:rPr>
          <w:rFonts w:ascii="Candara" w:hAnsi="Candara"/>
        </w:rPr>
        <w:t xml:space="preserve">The </w:t>
      </w:r>
      <w:r w:rsidR="007905B0">
        <w:rPr>
          <w:rFonts w:ascii="Candara" w:hAnsi="Candara"/>
        </w:rPr>
        <w:t xml:space="preserve">university library is a critical department of the university. Whatever affects the library automatically </w:t>
      </w:r>
      <w:proofErr w:type="gramStart"/>
      <w:r w:rsidR="007905B0">
        <w:rPr>
          <w:rFonts w:ascii="Candara" w:hAnsi="Candara"/>
        </w:rPr>
        <w:t>affect</w:t>
      </w:r>
      <w:proofErr w:type="gramEnd"/>
      <w:r w:rsidR="007905B0">
        <w:rPr>
          <w:rFonts w:ascii="Candara" w:hAnsi="Candara"/>
        </w:rPr>
        <w:t xml:space="preserve"> the university because the library is the hub of all academic activity. Corruption is a cankerworm that reduces the </w:t>
      </w:r>
      <w:proofErr w:type="gramStart"/>
      <w:r w:rsidR="007905B0">
        <w:rPr>
          <w:rFonts w:ascii="Candara" w:hAnsi="Candara"/>
        </w:rPr>
        <w:t>development</w:t>
      </w:r>
      <w:proofErr w:type="gramEnd"/>
      <w:r w:rsidR="007905B0">
        <w:rPr>
          <w:rFonts w:ascii="Candara" w:hAnsi="Candara"/>
        </w:rPr>
        <w:t xml:space="preserve"> any institution when allowed to thrive. The existence of the university library is largely dependent on employment of qualified personnel, acquisition of information resources, ICT facilities and infrastructure to enhance the delivery of services to the library patrons. Every effort that </w:t>
      </w:r>
      <w:proofErr w:type="gramStart"/>
      <w:r w:rsidR="00E23224">
        <w:rPr>
          <w:rFonts w:ascii="Candara" w:hAnsi="Candara"/>
        </w:rPr>
        <w:t>ridicule</w:t>
      </w:r>
      <w:proofErr w:type="gramEnd"/>
      <w:r w:rsidR="007905B0">
        <w:rPr>
          <w:rFonts w:ascii="Candara" w:hAnsi="Candara"/>
        </w:rPr>
        <w:t xml:space="preserve"> the continuous development of the library invariably affects the entire university and the development of human capital of a nation. </w:t>
      </w:r>
      <w:r w:rsidRPr="00B52748">
        <w:rPr>
          <w:rFonts w:ascii="Candara" w:hAnsi="Candara"/>
        </w:rPr>
        <w:t>In Nigeria</w:t>
      </w:r>
      <w:r w:rsidR="00F930F4" w:rsidRPr="00B52748">
        <w:rPr>
          <w:rFonts w:ascii="Candara" w:hAnsi="Candara"/>
        </w:rPr>
        <w:t>,</w:t>
      </w:r>
      <w:r w:rsidRPr="00B52748">
        <w:rPr>
          <w:rFonts w:ascii="Candara" w:hAnsi="Candara"/>
        </w:rPr>
        <w:t xml:space="preserve"> corruption </w:t>
      </w:r>
      <w:r w:rsidR="008F7D21" w:rsidRPr="00B52748">
        <w:rPr>
          <w:rFonts w:ascii="Candara" w:hAnsi="Candara"/>
        </w:rPr>
        <w:t xml:space="preserve">has </w:t>
      </w:r>
      <w:r w:rsidR="00F930F4" w:rsidRPr="00B52748">
        <w:rPr>
          <w:rFonts w:ascii="Candara" w:hAnsi="Candara"/>
        </w:rPr>
        <w:t xml:space="preserve">been </w:t>
      </w:r>
      <w:r w:rsidRPr="00B52748">
        <w:rPr>
          <w:rFonts w:ascii="Candara" w:hAnsi="Candara"/>
        </w:rPr>
        <w:t>integrated</w:t>
      </w:r>
      <w:r w:rsidR="008F7D21" w:rsidRPr="00B52748">
        <w:rPr>
          <w:rFonts w:ascii="Candara" w:hAnsi="Candara"/>
        </w:rPr>
        <w:t xml:space="preserve"> into all private and public sectors </w:t>
      </w:r>
      <w:r w:rsidRPr="00B52748">
        <w:rPr>
          <w:rFonts w:ascii="Candara" w:hAnsi="Candara"/>
        </w:rPr>
        <w:t xml:space="preserve">and is a highly valid culture that hinders national development. </w:t>
      </w:r>
      <w:r w:rsidR="008F7D21" w:rsidRPr="00B52748">
        <w:rPr>
          <w:rFonts w:ascii="Candara" w:hAnsi="Candara"/>
        </w:rPr>
        <w:t>This has serious implication</w:t>
      </w:r>
      <w:r w:rsidR="00F930F4" w:rsidRPr="00B52748">
        <w:rPr>
          <w:rFonts w:ascii="Candara" w:hAnsi="Candara"/>
        </w:rPr>
        <w:t>s</w:t>
      </w:r>
      <w:r w:rsidR="008F7D21" w:rsidRPr="00B52748">
        <w:rPr>
          <w:rFonts w:ascii="Candara" w:hAnsi="Candara"/>
        </w:rPr>
        <w:t xml:space="preserve"> </w:t>
      </w:r>
      <w:proofErr w:type="gramStart"/>
      <w:r w:rsidR="008F7D21" w:rsidRPr="00B52748">
        <w:rPr>
          <w:rFonts w:ascii="Candara" w:hAnsi="Candara"/>
        </w:rPr>
        <w:t>on</w:t>
      </w:r>
      <w:proofErr w:type="gramEnd"/>
      <w:r w:rsidR="008F7D21" w:rsidRPr="00B52748">
        <w:rPr>
          <w:rFonts w:ascii="Candara" w:hAnsi="Candara"/>
        </w:rPr>
        <w:t xml:space="preserve"> the academic and public library if not </w:t>
      </w:r>
      <w:r w:rsidR="00F930F4" w:rsidRPr="00B52748">
        <w:rPr>
          <w:rFonts w:ascii="Candara" w:hAnsi="Candara"/>
        </w:rPr>
        <w:t>it is not checked</w:t>
      </w:r>
      <w:r w:rsidR="008F7D21" w:rsidRPr="00B52748">
        <w:rPr>
          <w:rFonts w:ascii="Candara" w:hAnsi="Candara"/>
        </w:rPr>
        <w:t xml:space="preserve">. </w:t>
      </w:r>
      <w:r w:rsidR="007905B0">
        <w:rPr>
          <w:rFonts w:ascii="Candara" w:hAnsi="Candara"/>
        </w:rPr>
        <w:t xml:space="preserve">The study established the different dynamics of corruption including political </w:t>
      </w:r>
      <w:proofErr w:type="gramStart"/>
      <w:r w:rsidR="007905B0">
        <w:rPr>
          <w:rFonts w:ascii="Candara" w:hAnsi="Candara"/>
        </w:rPr>
        <w:t>factor</w:t>
      </w:r>
      <w:proofErr w:type="gramEnd"/>
      <w:r w:rsidR="007905B0">
        <w:rPr>
          <w:rFonts w:ascii="Candara" w:hAnsi="Candara"/>
        </w:rPr>
        <w:t>, library management involvement and contributory factors of corruption in the library while exploring the effects of corruption on the library’s development</w:t>
      </w:r>
      <w:r w:rsidR="005F2996">
        <w:rPr>
          <w:rFonts w:ascii="Candara" w:hAnsi="Candara"/>
        </w:rPr>
        <w:t xml:space="preserve">. </w:t>
      </w:r>
      <w:r w:rsidR="00660080">
        <w:rPr>
          <w:rFonts w:ascii="Candara" w:hAnsi="Candara"/>
        </w:rPr>
        <w:t xml:space="preserve">While the study </w:t>
      </w:r>
      <w:proofErr w:type="gramStart"/>
      <w:r w:rsidR="00660080">
        <w:rPr>
          <w:rFonts w:ascii="Candara" w:hAnsi="Candara"/>
        </w:rPr>
        <w:t>cover</w:t>
      </w:r>
      <w:proofErr w:type="gramEnd"/>
      <w:r w:rsidR="00660080">
        <w:rPr>
          <w:rFonts w:ascii="Candara" w:hAnsi="Candara"/>
        </w:rPr>
        <w:t xml:space="preserve"> these factors, it would be necessary for the library to </w:t>
      </w:r>
      <w:r w:rsidR="008F7D21" w:rsidRPr="00B52748">
        <w:rPr>
          <w:rFonts w:ascii="Candara" w:hAnsi="Candara"/>
        </w:rPr>
        <w:t>eradicate corruption</w:t>
      </w:r>
      <w:r w:rsidR="00660080">
        <w:rPr>
          <w:rFonts w:ascii="Candara" w:hAnsi="Candara"/>
        </w:rPr>
        <w:t xml:space="preserve"> through a </w:t>
      </w:r>
      <w:proofErr w:type="spellStart"/>
      <w:proofErr w:type="gramStart"/>
      <w:r w:rsidR="00660080">
        <w:rPr>
          <w:rFonts w:ascii="Candara" w:hAnsi="Candara"/>
        </w:rPr>
        <w:lastRenderedPageBreak/>
        <w:t>viablel</w:t>
      </w:r>
      <w:r w:rsidR="008F7D21" w:rsidRPr="00B52748">
        <w:rPr>
          <w:rFonts w:ascii="Candara" w:hAnsi="Candara"/>
        </w:rPr>
        <w:t>egislative</w:t>
      </w:r>
      <w:proofErr w:type="spellEnd"/>
      <w:proofErr w:type="gramEnd"/>
      <w:r w:rsidR="008F7D21" w:rsidRPr="00B52748">
        <w:rPr>
          <w:rFonts w:ascii="Candara" w:hAnsi="Candara"/>
        </w:rPr>
        <w:t xml:space="preserve"> release on library crime</w:t>
      </w:r>
      <w:r w:rsidR="0075572A" w:rsidRPr="00B52748">
        <w:rPr>
          <w:rFonts w:ascii="Candara" w:hAnsi="Candara"/>
        </w:rPr>
        <w:t xml:space="preserve">, </w:t>
      </w:r>
      <w:r w:rsidR="008F7D21" w:rsidRPr="00B52748">
        <w:rPr>
          <w:rFonts w:ascii="Candara" w:hAnsi="Candara"/>
        </w:rPr>
        <w:t>Internal polic</w:t>
      </w:r>
      <w:r w:rsidR="00660080">
        <w:rPr>
          <w:rFonts w:ascii="Candara" w:hAnsi="Candara"/>
        </w:rPr>
        <w:t>ing</w:t>
      </w:r>
      <w:r w:rsidR="0075572A" w:rsidRPr="00B52748">
        <w:rPr>
          <w:rFonts w:ascii="Candara" w:hAnsi="Candara"/>
        </w:rPr>
        <w:t xml:space="preserve">, </w:t>
      </w:r>
      <w:r w:rsidR="00660080" w:rsidRPr="00B52748">
        <w:rPr>
          <w:rFonts w:ascii="Candara" w:hAnsi="Candara"/>
        </w:rPr>
        <w:t>integrated</w:t>
      </w:r>
      <w:r w:rsidR="008F7D21" w:rsidRPr="00B52748">
        <w:rPr>
          <w:rFonts w:ascii="Candara" w:hAnsi="Candara"/>
        </w:rPr>
        <w:t xml:space="preserve"> auditing</w:t>
      </w:r>
      <w:r w:rsidR="0075572A" w:rsidRPr="00B52748">
        <w:rPr>
          <w:rFonts w:ascii="Candara" w:hAnsi="Candara"/>
        </w:rPr>
        <w:t xml:space="preserve">, </w:t>
      </w:r>
      <w:r w:rsidR="00660080">
        <w:rPr>
          <w:rFonts w:ascii="Candara" w:hAnsi="Candara"/>
        </w:rPr>
        <w:t>use of CCTV cameras and good records keeping among other measures. From the foregoing, the study recommend as follows:</w:t>
      </w:r>
    </w:p>
    <w:p w14:paraId="1DE6C08E" w14:textId="77777777" w:rsidR="00660080" w:rsidRDefault="00660080" w:rsidP="00047856">
      <w:pPr>
        <w:pStyle w:val="ListParagraph"/>
        <w:numPr>
          <w:ilvl w:val="0"/>
          <w:numId w:val="18"/>
        </w:numPr>
        <w:spacing w:after="0" w:line="240" w:lineRule="auto"/>
        <w:rPr>
          <w:rFonts w:ascii="Candara" w:hAnsi="Candara"/>
        </w:rPr>
      </w:pPr>
      <w:r>
        <w:rPr>
          <w:rFonts w:ascii="Candara" w:hAnsi="Candara"/>
        </w:rPr>
        <w:t>The University Library Management should guard against the enablers of corruption and ensure that there are checks and balances for every financial transaction in the library.</w:t>
      </w:r>
    </w:p>
    <w:p w14:paraId="1DE6C08F" w14:textId="77777777" w:rsidR="003C58BA" w:rsidRPr="003C58BA" w:rsidRDefault="00057B8C" w:rsidP="003C58BA">
      <w:pPr>
        <w:pStyle w:val="ListParagraph"/>
        <w:numPr>
          <w:ilvl w:val="0"/>
          <w:numId w:val="18"/>
        </w:numPr>
        <w:spacing w:after="0" w:line="240" w:lineRule="auto"/>
        <w:rPr>
          <w:rFonts w:ascii="Candara" w:hAnsi="Candara"/>
        </w:rPr>
      </w:pPr>
      <w:r>
        <w:rPr>
          <w:rFonts w:ascii="Candara" w:hAnsi="Candara"/>
        </w:rPr>
        <w:t xml:space="preserve">The University Library should be strict at the contributory </w:t>
      </w:r>
      <w:r w:rsidR="00660080">
        <w:rPr>
          <w:rFonts w:ascii="Candara" w:hAnsi="Candara"/>
        </w:rPr>
        <w:t xml:space="preserve">factors </w:t>
      </w:r>
      <w:r>
        <w:rPr>
          <w:rFonts w:ascii="Candara" w:hAnsi="Candara"/>
        </w:rPr>
        <w:t>of corruption, improve staff welfare as a measure to reduce corruption that can hamper the development of the library.</w:t>
      </w:r>
    </w:p>
    <w:p w14:paraId="1DE6C090" w14:textId="77777777" w:rsidR="00205750" w:rsidRPr="00660080" w:rsidRDefault="00660080" w:rsidP="00047856">
      <w:pPr>
        <w:pStyle w:val="ListParagraph"/>
        <w:numPr>
          <w:ilvl w:val="0"/>
          <w:numId w:val="18"/>
        </w:numPr>
        <w:spacing w:after="0" w:line="240" w:lineRule="auto"/>
        <w:rPr>
          <w:rFonts w:ascii="Candara" w:hAnsi="Candara"/>
        </w:rPr>
      </w:pPr>
      <w:proofErr w:type="gramStart"/>
      <w:r>
        <w:rPr>
          <w:rFonts w:ascii="Candara" w:hAnsi="Candara"/>
        </w:rPr>
        <w:t>The Library</w:t>
      </w:r>
      <w:proofErr w:type="gramEnd"/>
      <w:r>
        <w:rPr>
          <w:rFonts w:ascii="Candara" w:hAnsi="Candara"/>
        </w:rPr>
        <w:t xml:space="preserve"> Management should institute a high-level power committee to checkmate on the key factors that corruption undermines to enable the development of the university library. </w:t>
      </w:r>
    </w:p>
    <w:p w14:paraId="1DE6C091" w14:textId="77777777" w:rsidR="00205750" w:rsidRPr="00B52748" w:rsidRDefault="00205750" w:rsidP="00047856">
      <w:pPr>
        <w:spacing w:after="0" w:line="240" w:lineRule="auto"/>
        <w:rPr>
          <w:rFonts w:ascii="Candara" w:hAnsi="Candara"/>
          <w:b/>
          <w:bCs/>
        </w:rPr>
      </w:pPr>
    </w:p>
    <w:p w14:paraId="1DE6C092" w14:textId="77777777" w:rsidR="00047856" w:rsidRDefault="00047856" w:rsidP="00047856">
      <w:pPr>
        <w:spacing w:after="0" w:line="240" w:lineRule="auto"/>
        <w:rPr>
          <w:rFonts w:ascii="Candara" w:hAnsi="Candara"/>
          <w:b/>
          <w:bCs/>
        </w:rPr>
      </w:pPr>
    </w:p>
    <w:p w14:paraId="1DE6C093" w14:textId="77777777" w:rsidR="00733A89" w:rsidRDefault="00733A89" w:rsidP="00047856">
      <w:pPr>
        <w:spacing w:after="0" w:line="240" w:lineRule="auto"/>
        <w:rPr>
          <w:rFonts w:ascii="Candara" w:hAnsi="Candara"/>
          <w:b/>
          <w:bCs/>
        </w:rPr>
      </w:pPr>
    </w:p>
    <w:p w14:paraId="1DE6C094" w14:textId="77777777" w:rsidR="00733A89" w:rsidRDefault="00733A89" w:rsidP="00047856">
      <w:pPr>
        <w:spacing w:after="0" w:line="240" w:lineRule="auto"/>
        <w:rPr>
          <w:rFonts w:ascii="Candara" w:hAnsi="Candara"/>
          <w:b/>
          <w:bCs/>
        </w:rPr>
      </w:pPr>
    </w:p>
    <w:p w14:paraId="1DE6C095" w14:textId="77777777" w:rsidR="00733A89" w:rsidRDefault="00733A89" w:rsidP="00047856">
      <w:pPr>
        <w:spacing w:after="0" w:line="240" w:lineRule="auto"/>
        <w:rPr>
          <w:rFonts w:ascii="Candara" w:hAnsi="Candara"/>
          <w:b/>
          <w:bCs/>
        </w:rPr>
      </w:pPr>
    </w:p>
    <w:p w14:paraId="1DE6C096" w14:textId="77777777" w:rsidR="00600BDB" w:rsidRPr="00B52748" w:rsidRDefault="004B7BC9" w:rsidP="00047856">
      <w:pPr>
        <w:spacing w:after="0" w:line="240" w:lineRule="auto"/>
        <w:rPr>
          <w:rFonts w:ascii="Candara" w:hAnsi="Candara"/>
          <w:b/>
          <w:bCs/>
        </w:rPr>
      </w:pPr>
      <w:r w:rsidRPr="00B52748">
        <w:rPr>
          <w:rFonts w:ascii="Candara" w:hAnsi="Candara"/>
          <w:b/>
          <w:bCs/>
        </w:rPr>
        <w:t>References</w:t>
      </w:r>
    </w:p>
    <w:p w14:paraId="1DE6C097"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Aboh, S.O., </w:t>
      </w:r>
      <w:proofErr w:type="spellStart"/>
      <w:r w:rsidRPr="00B52748">
        <w:rPr>
          <w:rFonts w:ascii="Candara" w:hAnsi="Candara"/>
        </w:rPr>
        <w:t>Omame</w:t>
      </w:r>
      <w:proofErr w:type="spellEnd"/>
      <w:r w:rsidRPr="00B52748">
        <w:rPr>
          <w:rFonts w:ascii="Candara" w:hAnsi="Candara"/>
        </w:rPr>
        <w:t>, I.M. &amp; Isaac, A.U. (2019). Effects of economic recession on universities libraries in Nigeria: A review approach. </w:t>
      </w:r>
      <w:r w:rsidRPr="00B52748">
        <w:rPr>
          <w:rFonts w:ascii="Candara" w:hAnsi="Candara"/>
          <w:i/>
          <w:iCs/>
        </w:rPr>
        <w:t>Library Philosophy &amp; Practice (e-journal)</w:t>
      </w:r>
      <w:r w:rsidRPr="00B52748">
        <w:rPr>
          <w:rFonts w:ascii="Candara" w:hAnsi="Candara"/>
        </w:rPr>
        <w:t>, </w:t>
      </w:r>
      <w:r w:rsidRPr="00B52748">
        <w:rPr>
          <w:rFonts w:ascii="Candara" w:hAnsi="Candara"/>
          <w:i/>
          <w:iCs/>
        </w:rPr>
        <w:t>2783</w:t>
      </w:r>
      <w:r w:rsidRPr="00B52748">
        <w:rPr>
          <w:rFonts w:ascii="Candara" w:hAnsi="Candara"/>
        </w:rPr>
        <w:t>. Retrieved 17</w:t>
      </w:r>
      <w:r w:rsidRPr="00B52748">
        <w:rPr>
          <w:rFonts w:ascii="Candara" w:hAnsi="Candara"/>
          <w:vertAlign w:val="superscript"/>
        </w:rPr>
        <w:t>th</w:t>
      </w:r>
      <w:r w:rsidRPr="00B52748">
        <w:rPr>
          <w:rFonts w:ascii="Candara" w:hAnsi="Candara"/>
        </w:rPr>
        <w:t xml:space="preserve"> June 2022 from </w:t>
      </w:r>
      <w:hyperlink r:id="rId15" w:history="1">
        <w:r w:rsidRPr="00B52748">
          <w:rPr>
            <w:rStyle w:val="Hyperlink"/>
            <w:rFonts w:ascii="Candara" w:hAnsi="Candara"/>
          </w:rPr>
          <w:t>https://core.ac.uk/download/pdf/228383252.pdf</w:t>
        </w:r>
      </w:hyperlink>
    </w:p>
    <w:p w14:paraId="1DE6C098" w14:textId="77777777" w:rsidR="00AC7C01" w:rsidRDefault="009C72D6" w:rsidP="00047856">
      <w:pPr>
        <w:spacing w:after="0" w:line="240" w:lineRule="auto"/>
        <w:ind w:left="720" w:hanging="720"/>
        <w:jc w:val="left"/>
      </w:pPr>
      <w:r w:rsidRPr="0011518B">
        <w:rPr>
          <w:rFonts w:ascii="Candara" w:hAnsi="Candara"/>
          <w:lang w:val="de-CH"/>
        </w:rPr>
        <w:t xml:space="preserve">Abramson, A., Alm, N., Anderson, K., Anheier, H., Elfenbein, J., Frumkin, P. &amp; Zainaldin, J. (2018). </w:t>
      </w:r>
      <w:r w:rsidRPr="00B52748">
        <w:rPr>
          <w:rFonts w:ascii="Candara" w:hAnsi="Candara"/>
        </w:rPr>
        <w:t>American Philanthropic Foundations: Regional Difference and Change. Indiana University Press. Indiana.</w:t>
      </w:r>
    </w:p>
    <w:p w14:paraId="1DE6C099" w14:textId="77777777" w:rsidR="009C72D6" w:rsidRPr="00B52748" w:rsidRDefault="00AC7C01" w:rsidP="00047856">
      <w:pPr>
        <w:spacing w:after="0" w:line="240" w:lineRule="auto"/>
        <w:ind w:left="720" w:hanging="720"/>
        <w:jc w:val="left"/>
        <w:rPr>
          <w:rFonts w:ascii="Candara" w:hAnsi="Candara"/>
        </w:rPr>
      </w:pPr>
      <w:r w:rsidRPr="00AC7C01">
        <w:rPr>
          <w:rFonts w:ascii="Candara" w:hAnsi="Candara"/>
        </w:rPr>
        <w:t xml:space="preserve">Adediran, A., </w:t>
      </w:r>
      <w:proofErr w:type="spellStart"/>
      <w:r w:rsidRPr="00AC7C01">
        <w:rPr>
          <w:rFonts w:ascii="Candara" w:hAnsi="Candara"/>
        </w:rPr>
        <w:t>Olaogun</w:t>
      </w:r>
      <w:proofErr w:type="spellEnd"/>
      <w:r w:rsidRPr="00AC7C01">
        <w:rPr>
          <w:rFonts w:ascii="Candara" w:hAnsi="Candara"/>
        </w:rPr>
        <w:t xml:space="preserve">, S. A., </w:t>
      </w:r>
      <w:proofErr w:type="spellStart"/>
      <w:r w:rsidRPr="00AC7C01">
        <w:rPr>
          <w:rFonts w:ascii="Candara" w:hAnsi="Candara"/>
        </w:rPr>
        <w:t>Oluwadele</w:t>
      </w:r>
      <w:proofErr w:type="spellEnd"/>
      <w:r w:rsidRPr="00AC7C01">
        <w:rPr>
          <w:rFonts w:ascii="Candara" w:hAnsi="Candara"/>
        </w:rPr>
        <w:t>, M. S., &amp;</w:t>
      </w:r>
      <w:proofErr w:type="spellStart"/>
      <w:r w:rsidRPr="00AC7C01">
        <w:rPr>
          <w:rFonts w:ascii="Candara" w:hAnsi="Candara"/>
        </w:rPr>
        <w:t>Oluwadele</w:t>
      </w:r>
      <w:proofErr w:type="spellEnd"/>
      <w:r w:rsidRPr="00AC7C01">
        <w:rPr>
          <w:rFonts w:ascii="Candara" w:hAnsi="Candara"/>
        </w:rPr>
        <w:t>, L. (2021). Managing ethnic and cultural diversity for political development in Africa: A case study of Nigeria. International Affairs and Global Strategy, 90, 39-54.</w:t>
      </w:r>
    </w:p>
    <w:p w14:paraId="1DE6C09A"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Ajani, F. </w:t>
      </w:r>
      <w:proofErr w:type="gramStart"/>
      <w:r w:rsidRPr="00B52748">
        <w:rPr>
          <w:rFonts w:ascii="Candara" w:hAnsi="Candara"/>
        </w:rPr>
        <w:t>O. .</w:t>
      </w:r>
      <w:proofErr w:type="gramEnd"/>
      <w:r w:rsidRPr="00B52748">
        <w:rPr>
          <w:rFonts w:ascii="Candara" w:hAnsi="Candara"/>
        </w:rPr>
        <w:t xml:space="preserve">, Amzat, O. </w:t>
      </w:r>
      <w:proofErr w:type="gramStart"/>
      <w:r w:rsidRPr="00B52748">
        <w:rPr>
          <w:rFonts w:ascii="Candara" w:hAnsi="Candara"/>
        </w:rPr>
        <w:t>B. .</w:t>
      </w:r>
      <w:proofErr w:type="gramEnd"/>
      <w:r w:rsidRPr="00B52748">
        <w:rPr>
          <w:rFonts w:ascii="Candara" w:hAnsi="Candara"/>
        </w:rPr>
        <w:t xml:space="preserve">, James, B. </w:t>
      </w:r>
      <w:proofErr w:type="gramStart"/>
      <w:r w:rsidRPr="00B52748">
        <w:rPr>
          <w:rFonts w:ascii="Candara" w:hAnsi="Candara"/>
        </w:rPr>
        <w:t>O. .</w:t>
      </w:r>
      <w:proofErr w:type="gramEnd"/>
      <w:r w:rsidRPr="00B52748">
        <w:rPr>
          <w:rFonts w:ascii="Candara" w:hAnsi="Candara"/>
        </w:rPr>
        <w:t xml:space="preserve">, &amp; </w:t>
      </w:r>
      <w:proofErr w:type="spellStart"/>
      <w:r w:rsidRPr="00B52748">
        <w:rPr>
          <w:rFonts w:ascii="Candara" w:hAnsi="Candara"/>
        </w:rPr>
        <w:t>Sulyman</w:t>
      </w:r>
      <w:proofErr w:type="spellEnd"/>
      <w:r w:rsidRPr="00B52748">
        <w:rPr>
          <w:rFonts w:ascii="Candara" w:hAnsi="Candara"/>
        </w:rPr>
        <w:t xml:space="preserve">, A. S. (2022). Perception of librarians on the impact of cataloguing and classification on the use of information resources of academic libraries in Kwara State. </w:t>
      </w:r>
      <w:proofErr w:type="spellStart"/>
      <w:r w:rsidRPr="00B52748">
        <w:rPr>
          <w:rFonts w:ascii="Candara" w:hAnsi="Candara"/>
        </w:rPr>
        <w:t>MiddleBelt</w:t>
      </w:r>
      <w:proofErr w:type="spellEnd"/>
      <w:r w:rsidRPr="00B52748">
        <w:rPr>
          <w:rFonts w:ascii="Candara" w:hAnsi="Candara"/>
        </w:rPr>
        <w:t xml:space="preserve"> Journal of Library and Information Science, 20. Retrieved 24/05/2024 from: </w:t>
      </w:r>
      <w:hyperlink r:id="rId16" w:history="1">
        <w:r w:rsidRPr="00B52748">
          <w:rPr>
            <w:rStyle w:val="Hyperlink"/>
            <w:rFonts w:ascii="Candara" w:hAnsi="Candara"/>
          </w:rPr>
          <w:t>http://www.mbjlisonline.org/index.php/jlis/article/view/180</w:t>
        </w:r>
      </w:hyperlink>
    </w:p>
    <w:p w14:paraId="1DE6C09B"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Anyanwu, E. U. (2020). The future of libraries in developing countries: the case of Nigeria. </w:t>
      </w:r>
      <w:r w:rsidRPr="00B52748">
        <w:rPr>
          <w:rFonts w:ascii="Candara" w:hAnsi="Candara"/>
          <w:i/>
          <w:iCs/>
        </w:rPr>
        <w:t>Journal of Library and Information Sciences</w:t>
      </w:r>
      <w:r w:rsidRPr="00B52748">
        <w:rPr>
          <w:rFonts w:ascii="Candara" w:hAnsi="Candara"/>
        </w:rPr>
        <w:t>, </w:t>
      </w:r>
      <w:r w:rsidRPr="00B52748">
        <w:rPr>
          <w:rFonts w:ascii="Candara" w:hAnsi="Candara"/>
          <w:i/>
          <w:iCs/>
        </w:rPr>
        <w:t>8</w:t>
      </w:r>
      <w:r w:rsidRPr="00B52748">
        <w:rPr>
          <w:rFonts w:ascii="Candara" w:hAnsi="Candara"/>
        </w:rPr>
        <w:t>(2), 4-7.</w:t>
      </w:r>
    </w:p>
    <w:p w14:paraId="1DE6C09C" w14:textId="77777777" w:rsidR="009C72D6" w:rsidRPr="00B52748" w:rsidRDefault="009C72D6" w:rsidP="00DB229A">
      <w:pPr>
        <w:spacing w:after="0" w:line="240" w:lineRule="auto"/>
        <w:ind w:left="720" w:hanging="720"/>
        <w:jc w:val="left"/>
        <w:rPr>
          <w:rFonts w:ascii="Candara" w:hAnsi="Candara"/>
        </w:rPr>
      </w:pPr>
      <w:r w:rsidRPr="00B52748">
        <w:rPr>
          <w:rFonts w:ascii="Candara" w:hAnsi="Candara"/>
        </w:rPr>
        <w:t xml:space="preserve">Appleton, L. &amp; Hall, H. (2022). The public library as public sphere </w:t>
      </w:r>
      <w:proofErr w:type="gramStart"/>
      <w:r w:rsidRPr="00B52748">
        <w:rPr>
          <w:rFonts w:ascii="Candara" w:hAnsi="Candara"/>
        </w:rPr>
        <w:t>a longitudinal</w:t>
      </w:r>
      <w:proofErr w:type="gramEnd"/>
      <w:r w:rsidRPr="00B52748">
        <w:rPr>
          <w:rFonts w:ascii="Candara" w:hAnsi="Candara"/>
        </w:rPr>
        <w:t xml:space="preserve"> analysis. </w:t>
      </w:r>
      <w:r w:rsidRPr="00B52748">
        <w:rPr>
          <w:rFonts w:ascii="Candara" w:hAnsi="Candara"/>
          <w:i/>
        </w:rPr>
        <w:t>Journal of Documentation</w:t>
      </w:r>
      <w:r w:rsidRPr="00B52748">
        <w:rPr>
          <w:rFonts w:ascii="Candara" w:hAnsi="Candara"/>
        </w:rPr>
        <w:t xml:space="preserve">79 (1), 112-126.  </w:t>
      </w:r>
    </w:p>
    <w:p w14:paraId="1DE6C09D"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Ayeni, E. O. &amp; </w:t>
      </w:r>
      <w:proofErr w:type="spellStart"/>
      <w:r w:rsidRPr="00B52748">
        <w:rPr>
          <w:rFonts w:ascii="Candara" w:hAnsi="Candara"/>
        </w:rPr>
        <w:t>Andeshi</w:t>
      </w:r>
      <w:proofErr w:type="spellEnd"/>
      <w:r w:rsidRPr="00B52748">
        <w:rPr>
          <w:rFonts w:ascii="Candara" w:hAnsi="Candara"/>
        </w:rPr>
        <w:t xml:space="preserve">, C.A. (2023).  Corruption and university education in Nigeria (2004-2022): The underdevelopment of Nigerian university education system. </w:t>
      </w:r>
      <w:r w:rsidRPr="00B52748">
        <w:rPr>
          <w:rFonts w:ascii="Candara" w:hAnsi="Candara"/>
          <w:i/>
        </w:rPr>
        <w:t xml:space="preserve">International Journal of Business Diplomacy and Economy, </w:t>
      </w:r>
      <w:r w:rsidRPr="00B52748">
        <w:rPr>
          <w:rFonts w:ascii="Candara" w:hAnsi="Candara"/>
        </w:rPr>
        <w:t>2(10), 53-60.</w:t>
      </w:r>
    </w:p>
    <w:p w14:paraId="1DE6C09E"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Baker, AI. (</w:t>
      </w:r>
      <w:proofErr w:type="gramStart"/>
      <w:r w:rsidRPr="00B52748">
        <w:rPr>
          <w:rFonts w:ascii="Candara" w:hAnsi="Candara"/>
        </w:rPr>
        <w:t>2014),</w:t>
      </w:r>
      <w:proofErr w:type="gramEnd"/>
      <w:r w:rsidRPr="00B52748">
        <w:rPr>
          <w:rFonts w:ascii="Candara" w:hAnsi="Candara"/>
        </w:rPr>
        <w:t xml:space="preserve"> An EXCLUSIVE muckraking story about the Queens Library President's renovations to his office, in Mortimer Zuckerman's NY Daily News. Retrieved from: </w:t>
      </w:r>
      <w:hyperlink r:id="rId17" w:history="1">
        <w:r w:rsidRPr="00B52748">
          <w:rPr>
            <w:rStyle w:val="Hyperlink"/>
            <w:rFonts w:ascii="Candara" w:hAnsi="Candara"/>
          </w:rPr>
          <w:t>https://www.bronxbuzz.nyc/article/59/queens-library-corruption-scandal-starring-mortimer-zuckermans-ny-daily-news-nyc-comptroller-scott-stringer-queens-president-melinda-katz-</w:t>
        </w:r>
      </w:hyperlink>
    </w:p>
    <w:p w14:paraId="1DE6C09F" w14:textId="77777777" w:rsidR="00AC7C01" w:rsidRDefault="009C72D6" w:rsidP="00047856">
      <w:pPr>
        <w:spacing w:after="0" w:line="240" w:lineRule="auto"/>
        <w:ind w:left="720" w:hanging="720"/>
        <w:jc w:val="left"/>
        <w:rPr>
          <w:rFonts w:ascii="Candara" w:hAnsi="Candara"/>
        </w:rPr>
      </w:pPr>
      <w:r w:rsidRPr="00B52748">
        <w:rPr>
          <w:rFonts w:ascii="Candara" w:hAnsi="Candara"/>
        </w:rPr>
        <w:lastRenderedPageBreak/>
        <w:t xml:space="preserve">Bertot, J.C., Jaeger, P.T. &amp; Grimes, J.M. (2010). </w:t>
      </w:r>
      <w:r w:rsidRPr="00B52748">
        <w:rPr>
          <w:rFonts w:ascii="Candara" w:hAnsi="Candara"/>
          <w:color w:val="1F1F1F"/>
        </w:rPr>
        <w:t xml:space="preserve">Using ICTs to create a culture of transparency: E-government and social media as openness and anti-corruption tools for societies. </w:t>
      </w:r>
      <w:r w:rsidRPr="00B52748">
        <w:rPr>
          <w:rFonts w:ascii="Candara" w:hAnsi="Candara"/>
          <w:i/>
          <w:color w:val="1F1F1F"/>
        </w:rPr>
        <w:t xml:space="preserve">Government Information Quarterly, 27 (3), 264-271. </w:t>
      </w:r>
      <w:hyperlink r:id="rId18" w:tgtFrame="_blank" w:tooltip="Persistent link using digital object identifier" w:history="1">
        <w:r w:rsidRPr="00B52748">
          <w:rPr>
            <w:rStyle w:val="anchor-text"/>
            <w:rFonts w:ascii="Candara" w:hAnsi="Candara" w:cs="Arial"/>
            <w:color w:val="1F1F1F"/>
          </w:rPr>
          <w:t>https://doi.org/10.1016/j.giq.2010.03.001</w:t>
        </w:r>
      </w:hyperlink>
    </w:p>
    <w:p w14:paraId="1DE6C0A0" w14:textId="77777777" w:rsidR="009C72D6" w:rsidRPr="00B52748" w:rsidRDefault="00AC7C01" w:rsidP="00047856">
      <w:pPr>
        <w:spacing w:after="0" w:line="240" w:lineRule="auto"/>
        <w:ind w:left="720" w:hanging="720"/>
        <w:jc w:val="left"/>
        <w:rPr>
          <w:rFonts w:ascii="Candara" w:hAnsi="Candara"/>
          <w:i/>
        </w:rPr>
      </w:pPr>
      <w:r w:rsidRPr="00AC7C01">
        <w:rPr>
          <w:rFonts w:ascii="Candara" w:hAnsi="Candara"/>
        </w:rPr>
        <w:t xml:space="preserve">Bruns and Bruns Ltd (2019). Independence Auditors’ Report: New Lenox Public </w:t>
      </w:r>
      <w:proofErr w:type="gramStart"/>
      <w:r w:rsidRPr="00AC7C01">
        <w:rPr>
          <w:rFonts w:ascii="Candara" w:hAnsi="Candara"/>
        </w:rPr>
        <w:t>Library  District</w:t>
      </w:r>
      <w:proofErr w:type="gramEnd"/>
      <w:r w:rsidRPr="00AC7C01">
        <w:rPr>
          <w:rFonts w:ascii="Candara" w:hAnsi="Candara"/>
        </w:rPr>
        <w:t xml:space="preserve">. Retrieved From </w:t>
      </w:r>
      <w:hyperlink r:id="rId19" w:history="1">
        <w:r w:rsidRPr="005851E0">
          <w:rPr>
            <w:rStyle w:val="Hyperlink"/>
            <w:rFonts w:ascii="Candara" w:hAnsi="Candara"/>
          </w:rPr>
          <w:t>https://www.newlenoxlibrary.org/sites/default/files/2021-10/New%20Lenox%20Public%20Library%20FY2019%20Audit%20Report.pdf</w:t>
        </w:r>
      </w:hyperlink>
      <w:r w:rsidRPr="00AC7C01">
        <w:rPr>
          <w:rFonts w:ascii="Candara" w:hAnsi="Candara"/>
        </w:rPr>
        <w:t>. 6th June 2024.</w:t>
      </w:r>
    </w:p>
    <w:p w14:paraId="1DE6C0A1"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Bologna, G., Lindquist, R. &amp; Wells, J. (1993). The Accountant's Handbook of Fraud and Commercial Crime. New York: Wiley.</w:t>
      </w:r>
    </w:p>
    <w:p w14:paraId="1DE6C0A2"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cs="Arial"/>
          <w:color w:val="111111"/>
          <w:spacing w:val="1"/>
          <w:shd w:val="clear" w:color="auto" w:fill="FFFFFF"/>
        </w:rPr>
        <w:t xml:space="preserve">Chen, J. (2023). Corruption: Its meaning, type, and real-world example. Retrieved from: </w:t>
      </w:r>
      <w:hyperlink r:id="rId20" w:anchor=":~:text=Corruption%20is%20a%20form%20of,individuals%2C%20businesses%2C%20and%20governments" w:history="1">
        <w:r w:rsidRPr="00B52748">
          <w:rPr>
            <w:rStyle w:val="Hyperlink"/>
            <w:rFonts w:ascii="Candara" w:hAnsi="Candara" w:cs="Arial"/>
            <w:spacing w:val="1"/>
            <w:shd w:val="clear" w:color="auto" w:fill="FFFFFF"/>
          </w:rPr>
          <w:t>https://www.investopedia.com/terms/c/corruption.asp#:~:text=Corruption%20is%20a%20form%20of,individuals%2C%20businesses%2C%20and%20governments</w:t>
        </w:r>
      </w:hyperlink>
      <w:r w:rsidRPr="00B52748">
        <w:rPr>
          <w:rFonts w:ascii="Candara" w:hAnsi="Candara" w:cs="Arial"/>
          <w:color w:val="111111"/>
          <w:spacing w:val="1"/>
          <w:shd w:val="clear" w:color="auto" w:fill="FFFFFF"/>
        </w:rPr>
        <w:t xml:space="preserve">. </w:t>
      </w:r>
    </w:p>
    <w:p w14:paraId="1DE6C0A3" w14:textId="77777777" w:rsidR="009C72D6" w:rsidRPr="00B52748" w:rsidRDefault="009C72D6" w:rsidP="00047856">
      <w:pPr>
        <w:spacing w:after="0" w:line="240" w:lineRule="auto"/>
        <w:ind w:left="720" w:hanging="720"/>
        <w:jc w:val="left"/>
        <w:rPr>
          <w:rFonts w:ascii="Candara" w:hAnsi="Candara"/>
          <w:shd w:val="clear" w:color="auto" w:fill="FFFFFF"/>
        </w:rPr>
      </w:pPr>
      <w:r w:rsidRPr="00B52748">
        <w:rPr>
          <w:rFonts w:ascii="Candara" w:hAnsi="Candara"/>
          <w:shd w:val="clear" w:color="auto" w:fill="FFFFFF"/>
        </w:rPr>
        <w:t xml:space="preserve">Economic and Financial Crime Commission (2024). The Establishment Act. Retrieved from: </w:t>
      </w:r>
      <w:hyperlink r:id="rId21" w:history="1">
        <w:r w:rsidRPr="00B52748">
          <w:rPr>
            <w:rStyle w:val="Hyperlink"/>
            <w:rFonts w:ascii="Candara" w:hAnsi="Candara"/>
            <w:shd w:val="clear" w:color="auto" w:fill="FFFFFF"/>
          </w:rPr>
          <w:t>https://www.efcc.gov.ng/efcc/about-us-new/the-establishment-act</w:t>
        </w:r>
      </w:hyperlink>
    </w:p>
    <w:p w14:paraId="1DE6C0A4" w14:textId="77777777" w:rsidR="009C72D6" w:rsidRPr="00B52748" w:rsidRDefault="009C72D6" w:rsidP="00047856">
      <w:pPr>
        <w:spacing w:after="0" w:line="240" w:lineRule="auto"/>
        <w:ind w:left="720" w:hanging="720"/>
        <w:jc w:val="left"/>
        <w:rPr>
          <w:rFonts w:ascii="Candara" w:hAnsi="Candara"/>
        </w:rPr>
      </w:pPr>
      <w:proofErr w:type="spellStart"/>
      <w:r w:rsidRPr="00B52748">
        <w:rPr>
          <w:rFonts w:ascii="Candara" w:hAnsi="Candara"/>
        </w:rPr>
        <w:t>Emezie</w:t>
      </w:r>
      <w:proofErr w:type="spellEnd"/>
      <w:r w:rsidRPr="00B52748">
        <w:rPr>
          <w:rFonts w:ascii="Candara" w:hAnsi="Candara"/>
        </w:rPr>
        <w:t xml:space="preserve">, N. A., Chukwu, S. A., </w:t>
      </w:r>
      <w:proofErr w:type="spellStart"/>
      <w:r w:rsidRPr="00B52748">
        <w:rPr>
          <w:rFonts w:ascii="Candara" w:hAnsi="Candara"/>
        </w:rPr>
        <w:t>Nwaohiri</w:t>
      </w:r>
      <w:proofErr w:type="spellEnd"/>
      <w:r w:rsidRPr="00B52748">
        <w:rPr>
          <w:rFonts w:ascii="Candara" w:hAnsi="Candara"/>
        </w:rPr>
        <w:t xml:space="preserve">, N. M., </w:t>
      </w:r>
      <w:proofErr w:type="spellStart"/>
      <w:r w:rsidRPr="00B52748">
        <w:rPr>
          <w:rFonts w:ascii="Candara" w:hAnsi="Candara"/>
        </w:rPr>
        <w:t>Emerole</w:t>
      </w:r>
      <w:proofErr w:type="spellEnd"/>
      <w:r w:rsidRPr="00B52748">
        <w:rPr>
          <w:rFonts w:ascii="Candara" w:hAnsi="Candara"/>
        </w:rPr>
        <w:t xml:space="preserve">, N., &amp; Bernard, I. I. (2024). Determination of library staff skills to enhance visibility of intellectual output in Nigerian universities. </w:t>
      </w:r>
      <w:r w:rsidRPr="00B52748">
        <w:rPr>
          <w:rFonts w:ascii="Candara" w:hAnsi="Candara"/>
          <w:i/>
        </w:rPr>
        <w:t>Digital Library Perspectives</w:t>
      </w:r>
      <w:r w:rsidRPr="00B52748">
        <w:rPr>
          <w:rFonts w:ascii="Candara" w:hAnsi="Candara"/>
        </w:rPr>
        <w:t>, 40(1), 67-79.</w:t>
      </w:r>
    </w:p>
    <w:p w14:paraId="1DE6C0A5" w14:textId="77777777" w:rsidR="009C72D6" w:rsidRPr="00B52748" w:rsidRDefault="009C72D6" w:rsidP="00047856">
      <w:pPr>
        <w:spacing w:after="0" w:line="240" w:lineRule="auto"/>
        <w:ind w:left="720" w:hanging="720"/>
        <w:jc w:val="left"/>
        <w:rPr>
          <w:rFonts w:ascii="Candara" w:hAnsi="Candara"/>
          <w:i/>
        </w:rPr>
      </w:pPr>
      <w:r w:rsidRPr="00B52748">
        <w:rPr>
          <w:rFonts w:ascii="Candara" w:hAnsi="Candara"/>
        </w:rPr>
        <w:t xml:space="preserve">Gbadamosi, T.V. &amp; </w:t>
      </w:r>
      <w:proofErr w:type="spellStart"/>
      <w:r w:rsidRPr="00B52748">
        <w:rPr>
          <w:rFonts w:ascii="Candara" w:hAnsi="Candara"/>
        </w:rPr>
        <w:t>Ajogbeje</w:t>
      </w:r>
      <w:proofErr w:type="spellEnd"/>
      <w:r w:rsidRPr="00B52748">
        <w:rPr>
          <w:rFonts w:ascii="Candara" w:hAnsi="Candara"/>
        </w:rPr>
        <w:t xml:space="preserve">, O.O. (2018). Causes and effects of political corruption in Nigeria: Implication for social studies education. </w:t>
      </w:r>
      <w:r w:rsidRPr="00B52748">
        <w:rPr>
          <w:rFonts w:ascii="Candara" w:hAnsi="Candara"/>
          <w:i/>
        </w:rPr>
        <w:t xml:space="preserve">Nigeria Journal of Social Studies, xxi (1), 69-85. Retrieved from: </w:t>
      </w:r>
      <w:hyperlink r:id="rId22" w:history="1">
        <w:r w:rsidRPr="00B52748">
          <w:rPr>
            <w:rStyle w:val="Hyperlink"/>
            <w:rFonts w:ascii="Candara" w:hAnsi="Candara"/>
            <w:i/>
          </w:rPr>
          <w:t>https://www.njss.org.ng/publications/vol_xxi_april_2018/5.pdf</w:t>
        </w:r>
      </w:hyperlink>
    </w:p>
    <w:p w14:paraId="1DE6C0A6"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Heyneman, S.P.  (</w:t>
      </w:r>
      <w:r w:rsidR="00A83CF9">
        <w:rPr>
          <w:rFonts w:ascii="Candara" w:hAnsi="Candara"/>
        </w:rPr>
        <w:t xml:space="preserve">2018). </w:t>
      </w:r>
      <w:r w:rsidRPr="00B52748">
        <w:rPr>
          <w:rFonts w:ascii="Candara" w:hAnsi="Candara"/>
        </w:rPr>
        <w:t xml:space="preserve">The Concern with Corruption in Higher Education, 13-26. Retrieved from: </w:t>
      </w:r>
      <w:hyperlink r:id="rId23" w:history="1">
        <w:r w:rsidRPr="00B52748">
          <w:rPr>
            <w:rStyle w:val="Hyperlink"/>
            <w:rFonts w:ascii="Candara" w:hAnsi="Candara"/>
          </w:rPr>
          <w:t>https://etico.iiep.unesco.org/sites/default/files/2018-05/172-The%252520Concern%252520with%252520Corruption%252520in%252520Higher%252520Education.pdf</w:t>
        </w:r>
      </w:hyperlink>
    </w:p>
    <w:p w14:paraId="1DE6C0A7" w14:textId="77777777" w:rsidR="009C72D6" w:rsidRPr="00B52748" w:rsidRDefault="009C72D6" w:rsidP="00047856">
      <w:pPr>
        <w:spacing w:after="0" w:line="240" w:lineRule="auto"/>
        <w:ind w:left="720" w:hanging="720"/>
        <w:jc w:val="left"/>
        <w:rPr>
          <w:rStyle w:val="Hyperlink"/>
          <w:rFonts w:ascii="Candara" w:hAnsi="Candara"/>
          <w:color w:val="auto"/>
          <w:u w:val="none"/>
        </w:rPr>
      </w:pPr>
      <w:r w:rsidRPr="00B52748">
        <w:rPr>
          <w:rFonts w:ascii="Candara" w:hAnsi="Candara"/>
        </w:rPr>
        <w:t>Holdsworth, N. (2009). Czech Republic: Degree audit follows corruption claims. University World News: the global window on higher education. Retrieved 22</w:t>
      </w:r>
      <w:r w:rsidRPr="00B52748">
        <w:rPr>
          <w:rFonts w:ascii="Candara" w:hAnsi="Candara"/>
          <w:vertAlign w:val="superscript"/>
        </w:rPr>
        <w:t>nd</w:t>
      </w:r>
      <w:r w:rsidRPr="00B52748">
        <w:rPr>
          <w:rFonts w:ascii="Candara" w:hAnsi="Candara"/>
        </w:rPr>
        <w:t xml:space="preserve"> October 2022 from: </w:t>
      </w:r>
      <w:hyperlink r:id="rId24" w:history="1">
        <w:r w:rsidRPr="00B52748">
          <w:rPr>
            <w:rStyle w:val="Hyperlink"/>
            <w:rFonts w:ascii="Candara" w:hAnsi="Candara"/>
          </w:rPr>
          <w:t>https://www.universityworldnews.com/post.php?story=20091106122033883</w:t>
        </w:r>
      </w:hyperlink>
    </w:p>
    <w:p w14:paraId="1DE6C0A8" w14:textId="77777777" w:rsidR="00AC7C01" w:rsidRDefault="009C72D6" w:rsidP="00047856">
      <w:pPr>
        <w:spacing w:after="0" w:line="240" w:lineRule="auto"/>
        <w:ind w:left="720" w:hanging="720"/>
        <w:jc w:val="left"/>
        <w:rPr>
          <w:rFonts w:ascii="Candara" w:hAnsi="Candara"/>
          <w:shd w:val="clear" w:color="auto" w:fill="FFFFFF"/>
        </w:rPr>
      </w:pPr>
      <w:r w:rsidRPr="00B52748">
        <w:rPr>
          <w:rFonts w:ascii="Candara" w:hAnsi="Candara"/>
          <w:shd w:val="clear" w:color="auto" w:fill="FFFFFF"/>
        </w:rPr>
        <w:t xml:space="preserve">Independence Corrupt Practices Commission (2024). The Establishment Act. Retrieved from: </w:t>
      </w:r>
      <w:hyperlink r:id="rId25" w:history="1">
        <w:r w:rsidRPr="00B52748">
          <w:rPr>
            <w:rStyle w:val="Hyperlink"/>
            <w:rFonts w:ascii="Candara" w:hAnsi="Candara"/>
            <w:shd w:val="clear" w:color="auto" w:fill="FFFFFF"/>
          </w:rPr>
          <w:t>https://icpc.gov.ng/the-establishment-act/</w:t>
        </w:r>
      </w:hyperlink>
    </w:p>
    <w:p w14:paraId="1DE6C0A9" w14:textId="77777777" w:rsidR="009C72D6" w:rsidRPr="00B52748" w:rsidRDefault="00AC7C01" w:rsidP="00047856">
      <w:pPr>
        <w:spacing w:after="0" w:line="240" w:lineRule="auto"/>
        <w:ind w:left="720" w:hanging="720"/>
        <w:jc w:val="left"/>
        <w:rPr>
          <w:rFonts w:ascii="Candara" w:hAnsi="Candara"/>
          <w:shd w:val="clear" w:color="auto" w:fill="FFFFFF"/>
        </w:rPr>
      </w:pPr>
      <w:r w:rsidRPr="005E4DDF">
        <w:rPr>
          <w:rFonts w:ascii="Candara" w:hAnsi="Candara"/>
          <w:shd w:val="clear" w:color="auto" w:fill="FFFFFF"/>
          <w:lang w:val="de-CH"/>
        </w:rPr>
        <w:t xml:space="preserve">Ikpeze, O. V., &amp; Ofodile, O. M. (2023). </w:t>
      </w:r>
      <w:r w:rsidRPr="00AC7C01">
        <w:rPr>
          <w:rFonts w:ascii="Candara" w:hAnsi="Candara"/>
          <w:shd w:val="clear" w:color="auto" w:fill="FFFFFF"/>
        </w:rPr>
        <w:t xml:space="preserve">The Role </w:t>
      </w:r>
      <w:r>
        <w:rPr>
          <w:rFonts w:ascii="Candara" w:hAnsi="Candara"/>
          <w:shd w:val="clear" w:color="auto" w:fill="FFFFFF"/>
        </w:rPr>
        <w:t>o</w:t>
      </w:r>
      <w:r w:rsidRPr="00AC7C01">
        <w:rPr>
          <w:rFonts w:ascii="Candara" w:hAnsi="Candara"/>
          <w:shd w:val="clear" w:color="auto" w:fill="FFFFFF"/>
        </w:rPr>
        <w:t xml:space="preserve">f The Nigerian Judiciary </w:t>
      </w:r>
      <w:r>
        <w:rPr>
          <w:rFonts w:ascii="Candara" w:hAnsi="Candara"/>
          <w:shd w:val="clear" w:color="auto" w:fill="FFFFFF"/>
        </w:rPr>
        <w:t>i</w:t>
      </w:r>
      <w:r w:rsidRPr="00AC7C01">
        <w:rPr>
          <w:rFonts w:ascii="Candara" w:hAnsi="Candara"/>
          <w:shd w:val="clear" w:color="auto" w:fill="FFFFFF"/>
        </w:rPr>
        <w:t xml:space="preserve">n Asset Forfeiture </w:t>
      </w:r>
      <w:proofErr w:type="gramStart"/>
      <w:r w:rsidRPr="00AC7C01">
        <w:rPr>
          <w:rFonts w:ascii="Candara" w:hAnsi="Candara"/>
          <w:shd w:val="clear" w:color="auto" w:fill="FFFFFF"/>
        </w:rPr>
        <w:t>And</w:t>
      </w:r>
      <w:proofErr w:type="gramEnd"/>
      <w:r w:rsidRPr="00AC7C01">
        <w:rPr>
          <w:rFonts w:ascii="Candara" w:hAnsi="Candara"/>
          <w:shd w:val="clear" w:color="auto" w:fill="FFFFFF"/>
        </w:rPr>
        <w:t xml:space="preserve"> Recovery. </w:t>
      </w:r>
      <w:proofErr w:type="spellStart"/>
      <w:r w:rsidRPr="00AC7C01">
        <w:rPr>
          <w:rFonts w:ascii="Candara" w:hAnsi="Candara"/>
          <w:shd w:val="clear" w:color="auto" w:fill="FFFFFF"/>
        </w:rPr>
        <w:t>Unizik</w:t>
      </w:r>
      <w:proofErr w:type="spellEnd"/>
      <w:r w:rsidRPr="00AC7C01">
        <w:rPr>
          <w:rFonts w:ascii="Candara" w:hAnsi="Candara"/>
          <w:shd w:val="clear" w:color="auto" w:fill="FFFFFF"/>
        </w:rPr>
        <w:t xml:space="preserve"> Law Journal, 18-28.</w:t>
      </w:r>
    </w:p>
    <w:p w14:paraId="1DE6C0AA"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Khan, A., Ibrahim, M. &amp; Hussain, A. (2021). An exploratory prioritization of factors affecting current state of information security in Pakistani university libraries. </w:t>
      </w:r>
      <w:r w:rsidRPr="00B52748">
        <w:rPr>
          <w:rFonts w:ascii="Candara" w:hAnsi="Candara"/>
          <w:i/>
        </w:rPr>
        <w:t>International Journal of Information Management Data Insights</w:t>
      </w:r>
      <w:r w:rsidRPr="00B52748">
        <w:rPr>
          <w:rFonts w:ascii="Candara" w:hAnsi="Candara"/>
        </w:rPr>
        <w:t xml:space="preserve">, 1(2), 100015. </w:t>
      </w:r>
      <w:hyperlink r:id="rId26" w:tgtFrame="_blank" w:tooltip="Persistent link using digital object identifier" w:history="1">
        <w:r w:rsidRPr="00B52748">
          <w:rPr>
            <w:rStyle w:val="anchor-text"/>
            <w:rFonts w:ascii="Candara" w:hAnsi="Candara" w:cs="Arial"/>
            <w:color w:val="1F1F1F"/>
          </w:rPr>
          <w:t>https://doi.org/10.1016/j.jjimei.2021.100015</w:t>
        </w:r>
      </w:hyperlink>
    </w:p>
    <w:p w14:paraId="1DE6C0AB"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Luna-Pla, I., &amp; Nicolás-Carlock, J. R. (2020). Corruption and complexity: a scientific framework for the analysis of corruption networks. </w:t>
      </w:r>
      <w:r w:rsidRPr="00B52748">
        <w:rPr>
          <w:rFonts w:ascii="Candara" w:hAnsi="Candara"/>
          <w:i/>
        </w:rPr>
        <w:t>Applied Network Science,</w:t>
      </w:r>
      <w:r w:rsidRPr="00B52748">
        <w:rPr>
          <w:rFonts w:ascii="Candara" w:hAnsi="Candara"/>
        </w:rPr>
        <w:t xml:space="preserve"> 5(1), 13-31.</w:t>
      </w:r>
    </w:p>
    <w:p w14:paraId="1DE6C0AC" w14:textId="77777777" w:rsidR="009C72D6" w:rsidRDefault="009C72D6" w:rsidP="00047856">
      <w:pPr>
        <w:spacing w:after="0" w:line="240" w:lineRule="auto"/>
        <w:ind w:left="720" w:hanging="720"/>
        <w:jc w:val="left"/>
        <w:rPr>
          <w:rFonts w:ascii="Candara" w:hAnsi="Candara"/>
        </w:rPr>
      </w:pPr>
      <w:proofErr w:type="spellStart"/>
      <w:r w:rsidRPr="00B52748">
        <w:rPr>
          <w:rFonts w:ascii="Candara" w:hAnsi="Candara"/>
        </w:rPr>
        <w:t>Madaliev</w:t>
      </w:r>
      <w:proofErr w:type="spellEnd"/>
      <w:r w:rsidRPr="00B52748">
        <w:rPr>
          <w:rFonts w:ascii="Candara" w:hAnsi="Candara"/>
        </w:rPr>
        <w:t xml:space="preserve">, A. A., Mamatkulov, A. V., Khalikov, S. R., Mamadiyarov, D. U., &amp; </w:t>
      </w:r>
      <w:proofErr w:type="spellStart"/>
      <w:r w:rsidRPr="00B52748">
        <w:rPr>
          <w:rFonts w:ascii="Candara" w:hAnsi="Candara"/>
        </w:rPr>
        <w:t>Toshboev</w:t>
      </w:r>
      <w:proofErr w:type="spellEnd"/>
      <w:r w:rsidRPr="00B52748">
        <w:rPr>
          <w:rFonts w:ascii="Candara" w:hAnsi="Candara"/>
        </w:rPr>
        <w:t>, A. J. (2022). Aspects and need for organizing the fight against corruption. </w:t>
      </w:r>
      <w:r w:rsidRPr="00B52748">
        <w:rPr>
          <w:rFonts w:ascii="Candara" w:hAnsi="Candara"/>
          <w:i/>
          <w:iCs/>
        </w:rPr>
        <w:t>Journal of Positive School Psychology</w:t>
      </w:r>
      <w:r w:rsidRPr="00B52748">
        <w:rPr>
          <w:rFonts w:ascii="Candara" w:hAnsi="Candara"/>
        </w:rPr>
        <w:t>, 7617-7625.</w:t>
      </w:r>
    </w:p>
    <w:p w14:paraId="1DE6C0AD" w14:textId="77777777" w:rsidR="00AC7C01" w:rsidRPr="00B52748" w:rsidRDefault="00AC7C01" w:rsidP="00047856">
      <w:pPr>
        <w:spacing w:after="0" w:line="240" w:lineRule="auto"/>
        <w:ind w:left="720" w:hanging="720"/>
        <w:jc w:val="left"/>
        <w:rPr>
          <w:rFonts w:ascii="Candara" w:hAnsi="Candara"/>
        </w:rPr>
      </w:pPr>
      <w:proofErr w:type="spellStart"/>
      <w:r w:rsidRPr="00AC7C01">
        <w:rPr>
          <w:rFonts w:ascii="Candara" w:hAnsi="Candara"/>
        </w:rPr>
        <w:lastRenderedPageBreak/>
        <w:t>Mugellini</w:t>
      </w:r>
      <w:proofErr w:type="spellEnd"/>
      <w:r w:rsidRPr="00AC7C01">
        <w:rPr>
          <w:rFonts w:ascii="Candara" w:hAnsi="Candara"/>
        </w:rPr>
        <w:t xml:space="preserve">, G., Della Bella, S., Colagrossi, M., </w:t>
      </w:r>
      <w:proofErr w:type="spellStart"/>
      <w:r w:rsidRPr="00AC7C01">
        <w:rPr>
          <w:rFonts w:ascii="Candara" w:hAnsi="Candara"/>
        </w:rPr>
        <w:t>Isenring</w:t>
      </w:r>
      <w:proofErr w:type="spellEnd"/>
      <w:r w:rsidRPr="00AC7C01">
        <w:rPr>
          <w:rFonts w:ascii="Candara" w:hAnsi="Candara"/>
        </w:rPr>
        <w:t>, G. L., &amp;</w:t>
      </w:r>
      <w:proofErr w:type="spellStart"/>
      <w:r w:rsidRPr="00AC7C01">
        <w:rPr>
          <w:rFonts w:ascii="Candara" w:hAnsi="Candara"/>
        </w:rPr>
        <w:t>Killias</w:t>
      </w:r>
      <w:proofErr w:type="spellEnd"/>
      <w:r w:rsidRPr="00AC7C01">
        <w:rPr>
          <w:rFonts w:ascii="Candara" w:hAnsi="Candara"/>
        </w:rPr>
        <w:t>, M. (2021). Public sector reforms and their impact on the level of corruption: A systematic review. Campbell Systematic Reviews, 17(2), e1173.</w:t>
      </w:r>
    </w:p>
    <w:p w14:paraId="1DE6C0AE" w14:textId="77777777" w:rsidR="009C72D6" w:rsidRPr="00B52748" w:rsidRDefault="009C72D6" w:rsidP="00047856">
      <w:pPr>
        <w:spacing w:after="0" w:line="240" w:lineRule="auto"/>
        <w:ind w:left="720" w:hanging="720"/>
        <w:jc w:val="left"/>
        <w:rPr>
          <w:rFonts w:ascii="Candara" w:hAnsi="Candara"/>
        </w:rPr>
      </w:pPr>
      <w:proofErr w:type="spellStart"/>
      <w:r w:rsidRPr="00B52748">
        <w:rPr>
          <w:rFonts w:ascii="Candara" w:hAnsi="Candara"/>
        </w:rPr>
        <w:t>Nairaland</w:t>
      </w:r>
      <w:proofErr w:type="spellEnd"/>
      <w:r w:rsidRPr="00B52748">
        <w:rPr>
          <w:rFonts w:ascii="Candara" w:hAnsi="Candara"/>
        </w:rPr>
        <w:t xml:space="preserve"> Forum (2024). UNICAL VC to wage way with corruption, launches library mobile App. Retrieved from: </w:t>
      </w:r>
      <w:hyperlink r:id="rId27" w:history="1">
        <w:r w:rsidRPr="00B52748">
          <w:rPr>
            <w:rStyle w:val="Hyperlink"/>
            <w:rFonts w:ascii="Candara" w:hAnsi="Candara"/>
          </w:rPr>
          <w:t>https://www.nairaland.com/7460670/unical-vc-wage-war-corruption</w:t>
        </w:r>
      </w:hyperlink>
      <w:r w:rsidR="00AC7C01">
        <w:rPr>
          <w:rStyle w:val="Hyperlink"/>
          <w:rFonts w:ascii="Candara" w:hAnsi="Candara"/>
        </w:rPr>
        <w:t xml:space="preserve">. </w:t>
      </w:r>
    </w:p>
    <w:p w14:paraId="1DE6C0AF" w14:textId="77777777" w:rsidR="00AC7C01" w:rsidRDefault="00AC7C01" w:rsidP="00047856">
      <w:pPr>
        <w:spacing w:after="0" w:line="240" w:lineRule="auto"/>
        <w:ind w:left="720" w:hanging="720"/>
        <w:jc w:val="left"/>
        <w:rPr>
          <w:rFonts w:ascii="Candara" w:hAnsi="Candara"/>
        </w:rPr>
      </w:pPr>
      <w:proofErr w:type="spellStart"/>
      <w:r w:rsidRPr="00AC7C01">
        <w:rPr>
          <w:rFonts w:ascii="Candara" w:hAnsi="Candara"/>
        </w:rPr>
        <w:t>Nnadozie</w:t>
      </w:r>
      <w:proofErr w:type="spellEnd"/>
      <w:r w:rsidRPr="00AC7C01">
        <w:rPr>
          <w:rFonts w:ascii="Candara" w:hAnsi="Candara"/>
        </w:rPr>
        <w:t>, C. O. (2013). Alternative funding models for Nigerian academic libraries. Library Philosophy and Practice, 32-46.</w:t>
      </w:r>
    </w:p>
    <w:p w14:paraId="1DE6C0B0" w14:textId="77777777" w:rsidR="009C72D6" w:rsidRPr="00B52748" w:rsidRDefault="009C72D6" w:rsidP="00047856">
      <w:pPr>
        <w:spacing w:after="0" w:line="240" w:lineRule="auto"/>
        <w:ind w:left="720" w:hanging="720"/>
        <w:jc w:val="left"/>
        <w:rPr>
          <w:rFonts w:ascii="Candara" w:hAnsi="Candara"/>
        </w:rPr>
      </w:pPr>
      <w:proofErr w:type="spellStart"/>
      <w:r w:rsidRPr="00B52748">
        <w:rPr>
          <w:rFonts w:ascii="Candara" w:hAnsi="Candara"/>
        </w:rPr>
        <w:t>Ogunode</w:t>
      </w:r>
      <w:proofErr w:type="spellEnd"/>
      <w:r w:rsidRPr="00B52748">
        <w:rPr>
          <w:rFonts w:ascii="Candara" w:hAnsi="Candara"/>
        </w:rPr>
        <w:t xml:space="preserve">, N. J., Olowonefa, J. A., &amp; Suleiman, S. (2024). Benefits of funding tertiary education in Nigeria. </w:t>
      </w:r>
      <w:r w:rsidRPr="00B52748">
        <w:rPr>
          <w:rFonts w:ascii="Candara" w:hAnsi="Candara"/>
          <w:i/>
        </w:rPr>
        <w:t>European Journal of Artificial Intelligence and Digital Economy,</w:t>
      </w:r>
      <w:r w:rsidRPr="00B52748">
        <w:rPr>
          <w:rFonts w:ascii="Candara" w:hAnsi="Candara"/>
        </w:rPr>
        <w:t xml:space="preserve"> 1(2), 23-34.</w:t>
      </w:r>
    </w:p>
    <w:p w14:paraId="1DE6C0B1" w14:textId="77777777" w:rsidR="009C72D6" w:rsidRPr="00B52748" w:rsidRDefault="009C72D6" w:rsidP="00047856">
      <w:pPr>
        <w:spacing w:after="0" w:line="240" w:lineRule="auto"/>
        <w:ind w:left="720" w:hanging="720"/>
        <w:jc w:val="left"/>
        <w:rPr>
          <w:rFonts w:ascii="Candara" w:hAnsi="Candara"/>
        </w:rPr>
      </w:pPr>
      <w:proofErr w:type="spellStart"/>
      <w:r w:rsidRPr="00B52748">
        <w:rPr>
          <w:rFonts w:ascii="Candara" w:hAnsi="Candara"/>
        </w:rPr>
        <w:t>Olujobi</w:t>
      </w:r>
      <w:proofErr w:type="spellEnd"/>
      <w:r w:rsidRPr="00B52748">
        <w:rPr>
          <w:rFonts w:ascii="Candara" w:hAnsi="Candara"/>
        </w:rPr>
        <w:t xml:space="preserve">, O.J. &amp; </w:t>
      </w:r>
      <w:proofErr w:type="spellStart"/>
      <w:r w:rsidRPr="00B52748">
        <w:rPr>
          <w:rFonts w:ascii="Candara" w:hAnsi="Candara"/>
        </w:rPr>
        <w:t>Olujobi</w:t>
      </w:r>
      <w:proofErr w:type="spellEnd"/>
      <w:r w:rsidRPr="00B52748">
        <w:rPr>
          <w:rFonts w:ascii="Candara" w:hAnsi="Candara"/>
        </w:rPr>
        <w:t>, O.M. (2020). Theories of corruption “public choice-extractive theory” as alternative for combating corruption. </w:t>
      </w:r>
      <w:r w:rsidRPr="00B52748">
        <w:rPr>
          <w:rFonts w:ascii="Candara" w:hAnsi="Candara"/>
          <w:i/>
          <w:iCs/>
        </w:rPr>
        <w:t>International Journal of Environmental Sustainability and Green Technologies (IJESGT)</w:t>
      </w:r>
      <w:r w:rsidRPr="00B52748">
        <w:rPr>
          <w:rFonts w:ascii="Candara" w:hAnsi="Candara"/>
        </w:rPr>
        <w:t>, </w:t>
      </w:r>
      <w:r w:rsidRPr="00B52748">
        <w:rPr>
          <w:rFonts w:ascii="Candara" w:hAnsi="Candara"/>
          <w:i/>
          <w:iCs/>
        </w:rPr>
        <w:t>11</w:t>
      </w:r>
      <w:r w:rsidRPr="00B52748">
        <w:rPr>
          <w:rFonts w:ascii="Candara" w:hAnsi="Candara"/>
        </w:rPr>
        <w:t>(2), 68-83.</w:t>
      </w:r>
    </w:p>
    <w:p w14:paraId="1DE6C0B2" w14:textId="77777777" w:rsidR="009C72D6" w:rsidRDefault="009C72D6" w:rsidP="00047856">
      <w:pPr>
        <w:spacing w:after="0" w:line="240" w:lineRule="auto"/>
        <w:ind w:left="720" w:hanging="720"/>
        <w:jc w:val="left"/>
        <w:rPr>
          <w:rFonts w:ascii="Candara" w:hAnsi="Candara"/>
        </w:rPr>
      </w:pPr>
      <w:proofErr w:type="spellStart"/>
      <w:r w:rsidRPr="00B52748">
        <w:rPr>
          <w:rFonts w:ascii="Candara" w:hAnsi="Candara"/>
        </w:rPr>
        <w:t>Omorogbe</w:t>
      </w:r>
      <w:proofErr w:type="spellEnd"/>
      <w:r w:rsidRPr="00B52748">
        <w:rPr>
          <w:rFonts w:ascii="Candara" w:hAnsi="Candara"/>
        </w:rPr>
        <w:t xml:space="preserve">, Y. (1996). Law and Investor Protection in the Nigerian Natural Gas Industry. </w:t>
      </w:r>
      <w:r w:rsidRPr="00B52748">
        <w:rPr>
          <w:rFonts w:ascii="Candara" w:hAnsi="Candara"/>
          <w:i/>
        </w:rPr>
        <w:t>Journal of Energy &amp; Natural Resources Law</w:t>
      </w:r>
      <w:r w:rsidRPr="00B52748">
        <w:rPr>
          <w:rFonts w:ascii="Candara" w:hAnsi="Candara"/>
        </w:rPr>
        <w:t>, 2 (14), 179.</w:t>
      </w:r>
    </w:p>
    <w:p w14:paraId="1DE6C0B3" w14:textId="5535C1C6" w:rsidR="00AC7C01" w:rsidRPr="00B52748" w:rsidRDefault="00AC7C01" w:rsidP="00047856">
      <w:pPr>
        <w:spacing w:after="0" w:line="240" w:lineRule="auto"/>
        <w:ind w:left="720" w:hanging="720"/>
        <w:jc w:val="left"/>
        <w:rPr>
          <w:rFonts w:ascii="Candara" w:hAnsi="Candara"/>
        </w:rPr>
      </w:pPr>
      <w:r w:rsidRPr="00AC7C01">
        <w:rPr>
          <w:rFonts w:ascii="Candara" w:hAnsi="Candara"/>
        </w:rPr>
        <w:t>Onyancha, O. B., &amp; Ocholla, D. N. (20</w:t>
      </w:r>
      <w:r w:rsidR="00AA2CBF">
        <w:rPr>
          <w:rFonts w:ascii="Candara" w:hAnsi="Candara"/>
        </w:rPr>
        <w:t>2</w:t>
      </w:r>
      <w:r w:rsidRPr="00AC7C01">
        <w:rPr>
          <w:rFonts w:ascii="Candara" w:hAnsi="Candara"/>
        </w:rPr>
        <w:t>4). An informetric analysis of the corruption literature based on Africa between 1990 and 2001. South African Journal of Libraries and Information Science, 70(2), 86-98.</w:t>
      </w:r>
    </w:p>
    <w:p w14:paraId="1DE6C0B4"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Ragazou, K., Passas, I., &amp; </w:t>
      </w:r>
      <w:proofErr w:type="spellStart"/>
      <w:r w:rsidRPr="00B52748">
        <w:rPr>
          <w:rFonts w:ascii="Candara" w:hAnsi="Candara"/>
        </w:rPr>
        <w:t>Garefalakis</w:t>
      </w:r>
      <w:proofErr w:type="spellEnd"/>
      <w:r w:rsidRPr="00B52748">
        <w:rPr>
          <w:rFonts w:ascii="Candara" w:hAnsi="Candara"/>
        </w:rPr>
        <w:t xml:space="preserve">, A. (2022). It is time for anti-bribery: financial institutions set the new strategic “Roadmap” to mitigate illicit practices and corruption in the market. </w:t>
      </w:r>
      <w:r w:rsidRPr="00B52748">
        <w:rPr>
          <w:rFonts w:ascii="Candara" w:hAnsi="Candara"/>
          <w:i/>
        </w:rPr>
        <w:t>Administrative Sciences</w:t>
      </w:r>
      <w:r w:rsidRPr="00B52748">
        <w:rPr>
          <w:rFonts w:ascii="Candara" w:hAnsi="Candara"/>
        </w:rPr>
        <w:t>, 12(4), 166-178.</w:t>
      </w:r>
    </w:p>
    <w:p w14:paraId="1DE6C0B5" w14:textId="77777777" w:rsidR="00AC7C01" w:rsidRDefault="00AC7C01" w:rsidP="00047856">
      <w:pPr>
        <w:spacing w:after="0" w:line="240" w:lineRule="auto"/>
        <w:ind w:left="720" w:hanging="720"/>
        <w:jc w:val="left"/>
        <w:rPr>
          <w:rFonts w:ascii="Candara" w:hAnsi="Candara"/>
        </w:rPr>
      </w:pPr>
      <w:r w:rsidRPr="00080EA9">
        <w:rPr>
          <w:rFonts w:ascii="Candara" w:hAnsi="Candara"/>
          <w:lang w:val="en-ZA"/>
        </w:rPr>
        <w:t xml:space="preserve">Sartor, M. A., &amp; Beamish, P. W. (2020). </w:t>
      </w:r>
      <w:r w:rsidRPr="00AC7C01">
        <w:rPr>
          <w:rFonts w:ascii="Candara" w:hAnsi="Candara"/>
        </w:rPr>
        <w:t>Private sector corruption, public sector corruption and the organizational structure of foreign subsidiaries. Journal of Business Ethics, 167, 725-744.</w:t>
      </w:r>
    </w:p>
    <w:p w14:paraId="1DE6C0B6"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Semple, K. (2015). Audit Details $310,000 in Prohibited Expenses by Queens Library’s Leaders. The New York Times. Retrieved 20</w:t>
      </w:r>
      <w:r w:rsidRPr="00B52748">
        <w:rPr>
          <w:rFonts w:ascii="Candara" w:hAnsi="Candara"/>
          <w:vertAlign w:val="superscript"/>
        </w:rPr>
        <w:t>th</w:t>
      </w:r>
      <w:r w:rsidRPr="00B52748">
        <w:rPr>
          <w:rFonts w:ascii="Candara" w:hAnsi="Candara"/>
        </w:rPr>
        <w:t xml:space="preserve"> May, 2024 from </w:t>
      </w:r>
      <w:hyperlink r:id="rId28" w:history="1">
        <w:r w:rsidRPr="00B52748">
          <w:rPr>
            <w:rStyle w:val="Hyperlink"/>
            <w:rFonts w:ascii="Candara" w:hAnsi="Candara"/>
          </w:rPr>
          <w:t>https://www.nytimes.com/2015/07/09/nyregion/audit-details-310000-in-prohibited-expenses-by-queens-librarys-leaders.html</w:t>
        </w:r>
      </w:hyperlink>
    </w:p>
    <w:p w14:paraId="1DE6C0B7" w14:textId="77777777" w:rsidR="009C72D6" w:rsidRPr="00B52748" w:rsidRDefault="000A0686" w:rsidP="00047856">
      <w:pPr>
        <w:spacing w:after="0" w:line="240" w:lineRule="auto"/>
        <w:ind w:left="720" w:hanging="720"/>
        <w:jc w:val="left"/>
        <w:rPr>
          <w:rFonts w:ascii="Candara" w:hAnsi="Candara"/>
        </w:rPr>
      </w:pPr>
      <w:r>
        <w:rPr>
          <w:rFonts w:ascii="Candara" w:hAnsi="Candara"/>
        </w:rPr>
        <w:t>Snyder, H.</w:t>
      </w:r>
      <w:r w:rsidR="009C72D6" w:rsidRPr="00B52748">
        <w:rPr>
          <w:rFonts w:ascii="Candara" w:hAnsi="Candara"/>
        </w:rPr>
        <w:t xml:space="preserve">&amp; Hersberger, J. (1997). Public Libraries and Embezzlement: An Examination of Internal Control and Financial Misconduct. The Library Quarterly: Information, Community, Policy, 67(1), 1–23. </w:t>
      </w:r>
      <w:hyperlink r:id="rId29" w:history="1">
        <w:r w:rsidR="009C72D6" w:rsidRPr="00B52748">
          <w:rPr>
            <w:rStyle w:val="Hyperlink"/>
            <w:rFonts w:ascii="Candara" w:hAnsi="Candara"/>
          </w:rPr>
          <w:t>http://www.jstor.org/stable/40038559</w:t>
        </w:r>
      </w:hyperlink>
    </w:p>
    <w:p w14:paraId="1DE6C0B8" w14:textId="77777777" w:rsidR="009C72D6" w:rsidRPr="00B52748" w:rsidRDefault="009C72D6" w:rsidP="00047856">
      <w:pPr>
        <w:spacing w:after="0" w:line="240" w:lineRule="auto"/>
        <w:ind w:left="720" w:hanging="720"/>
        <w:jc w:val="left"/>
        <w:rPr>
          <w:rFonts w:ascii="Candara" w:hAnsi="Candara"/>
        </w:rPr>
      </w:pPr>
      <w:proofErr w:type="spellStart"/>
      <w:r w:rsidRPr="00B52748">
        <w:rPr>
          <w:rFonts w:ascii="Candara" w:hAnsi="Candara"/>
        </w:rPr>
        <w:t>Sofyani</w:t>
      </w:r>
      <w:proofErr w:type="spellEnd"/>
      <w:r w:rsidRPr="00B52748">
        <w:rPr>
          <w:rFonts w:ascii="Candara" w:hAnsi="Candara"/>
        </w:rPr>
        <w:t xml:space="preserve">, H., Riyadh, H. A. &amp; </w:t>
      </w:r>
      <w:proofErr w:type="spellStart"/>
      <w:r w:rsidRPr="00B52748">
        <w:rPr>
          <w:rFonts w:ascii="Candara" w:hAnsi="Candara"/>
        </w:rPr>
        <w:t>Fahlevi</w:t>
      </w:r>
      <w:proofErr w:type="spellEnd"/>
      <w:r w:rsidRPr="00B52748">
        <w:rPr>
          <w:rFonts w:ascii="Candara" w:hAnsi="Candara"/>
        </w:rPr>
        <w:t xml:space="preserve">, H. (2020). Improving service quality, accountability and transparency of local government: The intervening role of information technology governance. </w:t>
      </w:r>
      <w:r w:rsidRPr="00B52748">
        <w:rPr>
          <w:rFonts w:ascii="Candara" w:hAnsi="Candara"/>
          <w:i/>
        </w:rPr>
        <w:t>Cogent Business &amp; Management</w:t>
      </w:r>
      <w:r w:rsidRPr="00B52748">
        <w:rPr>
          <w:rFonts w:ascii="Candara" w:hAnsi="Candara"/>
        </w:rPr>
        <w:t xml:space="preserve">, 7(1), 1735690. </w:t>
      </w:r>
      <w:hyperlink r:id="rId30" w:history="1">
        <w:r w:rsidRPr="00B52748">
          <w:rPr>
            <w:rStyle w:val="Hyperlink"/>
            <w:rFonts w:ascii="Candara" w:hAnsi="Candara" w:cs="Arial"/>
            <w:color w:val="006DB4"/>
          </w:rPr>
          <w:t>https://doi.org/10.1080/23311975.2020.1735690</w:t>
        </w:r>
      </w:hyperlink>
    </w:p>
    <w:p w14:paraId="1DE6C0B9"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Statista (2024). Gross National Income (GNI) per capita in Nigeria from 2012 to 2022. Retrieved from: </w:t>
      </w:r>
      <w:hyperlink r:id="rId31" w:history="1">
        <w:r w:rsidRPr="00B52748">
          <w:rPr>
            <w:rStyle w:val="Hyperlink"/>
            <w:rFonts w:ascii="Candara" w:hAnsi="Candara"/>
          </w:rPr>
          <w:t>https://www.statista.com/statistics/1291432/gross-national-income-per-capita-in-nigeria/</w:t>
        </w:r>
      </w:hyperlink>
    </w:p>
    <w:p w14:paraId="1DE6C0BA"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Sturges, P. (2008). Corruption, transparency and a role for libraries. </w:t>
      </w:r>
      <w:r w:rsidRPr="00B52748">
        <w:rPr>
          <w:rFonts w:ascii="Candara" w:hAnsi="Candara"/>
          <w:i/>
        </w:rPr>
        <w:t>Innovation</w:t>
      </w:r>
      <w:r w:rsidRPr="00B52748">
        <w:rPr>
          <w:rFonts w:ascii="Candara" w:hAnsi="Candara"/>
        </w:rPr>
        <w:t>, 37(1), 14-25</w:t>
      </w:r>
    </w:p>
    <w:p w14:paraId="1DE6C0BB"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The Punch (</w:t>
      </w:r>
      <w:proofErr w:type="gramStart"/>
      <w:r w:rsidRPr="00B52748">
        <w:rPr>
          <w:rFonts w:ascii="Candara" w:hAnsi="Candara"/>
        </w:rPr>
        <w:t>September,</w:t>
      </w:r>
      <w:proofErr w:type="gramEnd"/>
      <w:r w:rsidRPr="00B52748">
        <w:rPr>
          <w:rFonts w:ascii="Candara" w:hAnsi="Candara"/>
        </w:rPr>
        <w:t xml:space="preserve"> 2023). Nigeria sinks deeper in corruption mire. Retrieved from: </w:t>
      </w:r>
      <w:hyperlink r:id="rId32" w:history="1">
        <w:r w:rsidRPr="00B52748">
          <w:rPr>
            <w:rStyle w:val="Hyperlink"/>
            <w:rFonts w:ascii="Candara" w:hAnsi="Candara"/>
          </w:rPr>
          <w:t>https://punchng.com/nigeria-sinks-deeper-in-corruption-mire/</w:t>
        </w:r>
      </w:hyperlink>
    </w:p>
    <w:p w14:paraId="1DE6C0BC" w14:textId="77777777" w:rsidR="00AC7C01" w:rsidRDefault="00AC7C01" w:rsidP="00047856">
      <w:pPr>
        <w:spacing w:after="0" w:line="240" w:lineRule="auto"/>
        <w:ind w:left="720" w:hanging="720"/>
        <w:jc w:val="left"/>
        <w:rPr>
          <w:rFonts w:ascii="Candara" w:hAnsi="Candara"/>
        </w:rPr>
      </w:pPr>
      <w:proofErr w:type="spellStart"/>
      <w:r w:rsidRPr="00AC7C01">
        <w:rPr>
          <w:rFonts w:ascii="Candara" w:hAnsi="Candara"/>
        </w:rPr>
        <w:t>Trushina</w:t>
      </w:r>
      <w:proofErr w:type="spellEnd"/>
      <w:r w:rsidRPr="00AC7C01">
        <w:rPr>
          <w:rFonts w:ascii="Candara" w:hAnsi="Candara"/>
        </w:rPr>
        <w:t xml:space="preserve">, I. (2008). Corruption and transparency in Russia: The anticorruption role of libraries. Access to libraries and information: Towards a fairer world. In: Theo J.D. </w:t>
      </w:r>
      <w:r w:rsidRPr="00AC7C01">
        <w:rPr>
          <w:rFonts w:ascii="Candara" w:hAnsi="Candara"/>
        </w:rPr>
        <w:lastRenderedPageBreak/>
        <w:t xml:space="preserve">Bothma (ed.). Access to libraries and information: Towards a fairer world.  IFLA/ FAIFE World Report Series Vol VII: pp. 13-19. </w:t>
      </w:r>
    </w:p>
    <w:p w14:paraId="1DE6C0BD"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Ufuoma, E. &amp; </w:t>
      </w:r>
      <w:proofErr w:type="spellStart"/>
      <w:r w:rsidRPr="00B52748">
        <w:rPr>
          <w:rFonts w:ascii="Candara" w:hAnsi="Candara"/>
        </w:rPr>
        <w:t>Omekwu</w:t>
      </w:r>
      <w:proofErr w:type="spellEnd"/>
      <w:r w:rsidRPr="00B52748">
        <w:rPr>
          <w:rFonts w:ascii="Candara" w:hAnsi="Candara"/>
        </w:rPr>
        <w:t xml:space="preserve">, C.O. (2022). Challenges of Recruitment and Selection Process of Librarians in Federal University Libraries in South-South, Nigeria. </w:t>
      </w:r>
      <w:r w:rsidRPr="00B52748">
        <w:rPr>
          <w:rFonts w:ascii="Candara" w:hAnsi="Candara"/>
          <w:i/>
        </w:rPr>
        <w:t>International Journal of Knowledge Content Development &amp; Technology</w:t>
      </w:r>
      <w:r w:rsidRPr="00B52748">
        <w:rPr>
          <w:rFonts w:ascii="Candara" w:hAnsi="Candara"/>
        </w:rPr>
        <w:t xml:space="preserve">, 12 (2), 29-40. </w:t>
      </w:r>
      <w:hyperlink r:id="rId33" w:history="1">
        <w:r w:rsidRPr="00B52748">
          <w:rPr>
            <w:rStyle w:val="Hyperlink"/>
            <w:rFonts w:ascii="Candara" w:hAnsi="Candara"/>
          </w:rPr>
          <w:t>http://dx.doi.org/10.5865/IJKCT.2022.12.2.029</w:t>
        </w:r>
      </w:hyperlink>
    </w:p>
    <w:p w14:paraId="1DE6C0BE"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Ullah, M. A., Urquhart, C., </w:t>
      </w:r>
      <w:proofErr w:type="spellStart"/>
      <w:r w:rsidRPr="00B52748">
        <w:rPr>
          <w:rFonts w:ascii="Candara" w:hAnsi="Candara"/>
        </w:rPr>
        <w:t>Arthanari</w:t>
      </w:r>
      <w:proofErr w:type="spellEnd"/>
      <w:r w:rsidRPr="00B52748">
        <w:rPr>
          <w:rFonts w:ascii="Candara" w:hAnsi="Candara"/>
        </w:rPr>
        <w:t xml:space="preserve">, T., &amp; Ahmed, E. (2022). Dimensions of corruption in Pakistan: A systems thinking approach and qualitative analysis. </w:t>
      </w:r>
      <w:r w:rsidRPr="00B52748">
        <w:rPr>
          <w:rFonts w:ascii="Candara" w:hAnsi="Candara"/>
          <w:i/>
        </w:rPr>
        <w:t>Systems Research and Behavioral Science</w:t>
      </w:r>
      <w:r w:rsidRPr="00B52748">
        <w:rPr>
          <w:rFonts w:ascii="Candara" w:hAnsi="Candara"/>
        </w:rPr>
        <w:t>, 39(2), 324-338.</w:t>
      </w:r>
    </w:p>
    <w:p w14:paraId="1DE6C0BF" w14:textId="77777777" w:rsidR="009C72D6" w:rsidRPr="00B52748" w:rsidRDefault="009C72D6" w:rsidP="00047856">
      <w:pPr>
        <w:spacing w:after="0" w:line="240" w:lineRule="auto"/>
        <w:ind w:left="720" w:hanging="720"/>
        <w:jc w:val="left"/>
        <w:rPr>
          <w:rFonts w:ascii="Candara" w:hAnsi="Candara"/>
        </w:rPr>
      </w:pPr>
      <w:r w:rsidRPr="00B52748">
        <w:rPr>
          <w:rFonts w:ascii="Candara" w:hAnsi="Candara"/>
        </w:rPr>
        <w:t xml:space="preserve">World Bank (2017), World Development Report 2017: Governance and the Law. Retrieved from: </w:t>
      </w:r>
      <w:hyperlink r:id="rId34" w:history="1">
        <w:r w:rsidRPr="00B52748">
          <w:rPr>
            <w:rStyle w:val="Hyperlink"/>
            <w:rFonts w:ascii="Candara" w:hAnsi="Candara"/>
          </w:rPr>
          <w:t>www.worldbank.org/en/publication/wdr2017</w:t>
        </w:r>
      </w:hyperlink>
    </w:p>
    <w:p w14:paraId="1DE6C0C0" w14:textId="77777777" w:rsidR="00D72A31" w:rsidRPr="00E23B22" w:rsidRDefault="009C72D6" w:rsidP="00E23B22">
      <w:pPr>
        <w:spacing w:after="0" w:line="240" w:lineRule="auto"/>
        <w:ind w:left="720" w:hanging="720"/>
        <w:jc w:val="left"/>
        <w:rPr>
          <w:rFonts w:ascii="Candara" w:hAnsi="Candara"/>
        </w:rPr>
      </w:pPr>
      <w:r w:rsidRPr="00B52748">
        <w:rPr>
          <w:rFonts w:ascii="Candara" w:hAnsi="Candara"/>
        </w:rPr>
        <w:t>Zakari, M.B. &amp; Button, M., (2021). Confronting the monolith: insider accounts of the nature and techniques of corruption in Nigeria. </w:t>
      </w:r>
      <w:r w:rsidRPr="00B52748">
        <w:rPr>
          <w:rFonts w:ascii="Candara" w:hAnsi="Candara"/>
          <w:i/>
          <w:iCs/>
        </w:rPr>
        <w:t>Journal of White Collar and Corporate Crime</w:t>
      </w:r>
      <w:r w:rsidRPr="00B52748">
        <w:rPr>
          <w:rFonts w:ascii="Candara" w:hAnsi="Candara"/>
        </w:rPr>
        <w:t>, 3 (2), 100-108.</w:t>
      </w:r>
    </w:p>
    <w:sectPr w:rsidR="00D72A31" w:rsidRPr="00E23B22" w:rsidSect="006239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EB0F9" w14:textId="77777777" w:rsidR="000C3C5A" w:rsidRDefault="000C3C5A" w:rsidP="009A2D27">
      <w:r>
        <w:separator/>
      </w:r>
    </w:p>
  </w:endnote>
  <w:endnote w:type="continuationSeparator" w:id="0">
    <w:p w14:paraId="624747ED" w14:textId="77777777" w:rsidR="000C3C5A" w:rsidRDefault="000C3C5A" w:rsidP="009A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3FF0F" w14:textId="77777777" w:rsidR="000C3C5A" w:rsidRDefault="000C3C5A" w:rsidP="009A2D27">
      <w:r>
        <w:separator/>
      </w:r>
    </w:p>
  </w:footnote>
  <w:footnote w:type="continuationSeparator" w:id="0">
    <w:p w14:paraId="6EC70E29" w14:textId="77777777" w:rsidR="000C3C5A" w:rsidRDefault="000C3C5A" w:rsidP="009A2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0A53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hybridMultilevel"/>
    <w:tmpl w:val="C26076D4"/>
    <w:lvl w:ilvl="0" w:tplc="D54416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CC6090"/>
    <w:multiLevelType w:val="hybridMultilevel"/>
    <w:tmpl w:val="49D62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0073F"/>
    <w:multiLevelType w:val="hybridMultilevel"/>
    <w:tmpl w:val="49D62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55313"/>
    <w:multiLevelType w:val="hybridMultilevel"/>
    <w:tmpl w:val="E2CC6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15778"/>
    <w:multiLevelType w:val="multilevel"/>
    <w:tmpl w:val="BF8038F8"/>
    <w:lvl w:ilvl="0">
      <w:start w:val="1"/>
      <w:numFmt w:val="lowerRoman"/>
      <w:lvlText w:val="%1."/>
      <w:lvlJc w:val="left"/>
      <w:pPr>
        <w:tabs>
          <w:tab w:val="left" w:pos="720"/>
        </w:tabs>
        <w:ind w:left="720" w:hanging="360"/>
      </w:pPr>
      <w:rPr>
        <w:rFonts w:ascii="Times New Roman" w:eastAsia="Calibri" w:hAnsi="Times New Roman" w:cs="Times New Roman"/>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33452B85"/>
    <w:multiLevelType w:val="hybridMultilevel"/>
    <w:tmpl w:val="744E3FD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02013"/>
    <w:multiLevelType w:val="hybridMultilevel"/>
    <w:tmpl w:val="45041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D0083"/>
    <w:multiLevelType w:val="hybridMultilevel"/>
    <w:tmpl w:val="744E3FDA"/>
    <w:lvl w:ilvl="0" w:tplc="D400B66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7490B62"/>
    <w:multiLevelType w:val="hybridMultilevel"/>
    <w:tmpl w:val="45041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F97062"/>
    <w:multiLevelType w:val="hybridMultilevel"/>
    <w:tmpl w:val="BAFE1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6A3F96"/>
    <w:multiLevelType w:val="hybridMultilevel"/>
    <w:tmpl w:val="2FE48C94"/>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396652B"/>
    <w:multiLevelType w:val="hybridMultilevel"/>
    <w:tmpl w:val="46488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8C3A9F"/>
    <w:multiLevelType w:val="hybridMultilevel"/>
    <w:tmpl w:val="554CAACE"/>
    <w:lvl w:ilvl="0" w:tplc="5B3A1F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C220CC"/>
    <w:multiLevelType w:val="hybridMultilevel"/>
    <w:tmpl w:val="E2CC6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CC12D4"/>
    <w:multiLevelType w:val="hybridMultilevel"/>
    <w:tmpl w:val="744E3FD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CB28E5"/>
    <w:multiLevelType w:val="hybridMultilevel"/>
    <w:tmpl w:val="45041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E280F"/>
    <w:multiLevelType w:val="hybridMultilevel"/>
    <w:tmpl w:val="82DCA4D2"/>
    <w:lvl w:ilvl="0" w:tplc="D132ECF2">
      <w:start w:val="193"/>
      <w:numFmt w:val="bullet"/>
      <w:lvlText w:val="-"/>
      <w:lvlJc w:val="left"/>
      <w:pPr>
        <w:ind w:left="720" w:hanging="360"/>
      </w:pPr>
      <w:rPr>
        <w:rFonts w:ascii="Candara" w:eastAsiaTheme="minorHAnsi" w:hAnsi="Candar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02111">
    <w:abstractNumId w:val="1"/>
  </w:num>
  <w:num w:numId="2" w16cid:durableId="1981567713">
    <w:abstractNumId w:val="5"/>
  </w:num>
  <w:num w:numId="3" w16cid:durableId="801076607">
    <w:abstractNumId w:val="0"/>
  </w:num>
  <w:num w:numId="4" w16cid:durableId="2071608497">
    <w:abstractNumId w:val="13"/>
  </w:num>
  <w:num w:numId="5" w16cid:durableId="1911698495">
    <w:abstractNumId w:val="8"/>
  </w:num>
  <w:num w:numId="6" w16cid:durableId="26374161">
    <w:abstractNumId w:val="6"/>
  </w:num>
  <w:num w:numId="7" w16cid:durableId="685399529">
    <w:abstractNumId w:val="15"/>
  </w:num>
  <w:num w:numId="8" w16cid:durableId="319308601">
    <w:abstractNumId w:val="11"/>
  </w:num>
  <w:num w:numId="9" w16cid:durableId="1315061389">
    <w:abstractNumId w:val="10"/>
  </w:num>
  <w:num w:numId="10" w16cid:durableId="1646397106">
    <w:abstractNumId w:val="4"/>
  </w:num>
  <w:num w:numId="11" w16cid:durableId="2049794194">
    <w:abstractNumId w:val="14"/>
  </w:num>
  <w:num w:numId="12" w16cid:durableId="1831096627">
    <w:abstractNumId w:val="7"/>
  </w:num>
  <w:num w:numId="13" w16cid:durableId="1863979697">
    <w:abstractNumId w:val="16"/>
  </w:num>
  <w:num w:numId="14" w16cid:durableId="2019189295">
    <w:abstractNumId w:val="9"/>
  </w:num>
  <w:num w:numId="15" w16cid:durableId="1791968845">
    <w:abstractNumId w:val="2"/>
  </w:num>
  <w:num w:numId="16" w16cid:durableId="1566449743">
    <w:abstractNumId w:val="17"/>
  </w:num>
  <w:num w:numId="17" w16cid:durableId="186605629">
    <w:abstractNumId w:val="3"/>
  </w:num>
  <w:num w:numId="18" w16cid:durableId="80687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99"/>
    <w:rsid w:val="0000001F"/>
    <w:rsid w:val="00000D0E"/>
    <w:rsid w:val="0000258A"/>
    <w:rsid w:val="00006C9E"/>
    <w:rsid w:val="000110EE"/>
    <w:rsid w:val="000111AD"/>
    <w:rsid w:val="000140A1"/>
    <w:rsid w:val="00014F7B"/>
    <w:rsid w:val="00015A40"/>
    <w:rsid w:val="00016BA5"/>
    <w:rsid w:val="00016BB0"/>
    <w:rsid w:val="000172D9"/>
    <w:rsid w:val="0001734D"/>
    <w:rsid w:val="0002275F"/>
    <w:rsid w:val="00023C9A"/>
    <w:rsid w:val="0002455D"/>
    <w:rsid w:val="0003435C"/>
    <w:rsid w:val="000356B0"/>
    <w:rsid w:val="00037DE5"/>
    <w:rsid w:val="000400B4"/>
    <w:rsid w:val="00043181"/>
    <w:rsid w:val="00043A55"/>
    <w:rsid w:val="00044264"/>
    <w:rsid w:val="00044EE3"/>
    <w:rsid w:val="00045AE2"/>
    <w:rsid w:val="00046DF6"/>
    <w:rsid w:val="00047856"/>
    <w:rsid w:val="00047B25"/>
    <w:rsid w:val="00050549"/>
    <w:rsid w:val="00051269"/>
    <w:rsid w:val="00054BC4"/>
    <w:rsid w:val="00056F7F"/>
    <w:rsid w:val="00057B8C"/>
    <w:rsid w:val="000605B2"/>
    <w:rsid w:val="00061FF6"/>
    <w:rsid w:val="00062896"/>
    <w:rsid w:val="00062CF9"/>
    <w:rsid w:val="000643C8"/>
    <w:rsid w:val="00064E75"/>
    <w:rsid w:val="00065F94"/>
    <w:rsid w:val="00065FF2"/>
    <w:rsid w:val="0006745D"/>
    <w:rsid w:val="00070EAC"/>
    <w:rsid w:val="0007354F"/>
    <w:rsid w:val="00073CEB"/>
    <w:rsid w:val="000753DA"/>
    <w:rsid w:val="00080EA9"/>
    <w:rsid w:val="00081CF1"/>
    <w:rsid w:val="00084041"/>
    <w:rsid w:val="00090AB0"/>
    <w:rsid w:val="00093988"/>
    <w:rsid w:val="000A0686"/>
    <w:rsid w:val="000A1CFC"/>
    <w:rsid w:val="000A269B"/>
    <w:rsid w:val="000A4B37"/>
    <w:rsid w:val="000A6575"/>
    <w:rsid w:val="000B115A"/>
    <w:rsid w:val="000B1725"/>
    <w:rsid w:val="000B30B0"/>
    <w:rsid w:val="000B4616"/>
    <w:rsid w:val="000B469E"/>
    <w:rsid w:val="000B5E94"/>
    <w:rsid w:val="000B7024"/>
    <w:rsid w:val="000C005E"/>
    <w:rsid w:val="000C0A1D"/>
    <w:rsid w:val="000C39EE"/>
    <w:rsid w:val="000C3A1B"/>
    <w:rsid w:val="000C3C5A"/>
    <w:rsid w:val="000C6548"/>
    <w:rsid w:val="000D0250"/>
    <w:rsid w:val="000D09CE"/>
    <w:rsid w:val="000D1A81"/>
    <w:rsid w:val="000D4048"/>
    <w:rsid w:val="000D4AF1"/>
    <w:rsid w:val="000D5654"/>
    <w:rsid w:val="000E013B"/>
    <w:rsid w:val="000E11BA"/>
    <w:rsid w:val="000E24CD"/>
    <w:rsid w:val="000E2F13"/>
    <w:rsid w:val="000E33DF"/>
    <w:rsid w:val="000E3FA5"/>
    <w:rsid w:val="000E44C8"/>
    <w:rsid w:val="000E5A0D"/>
    <w:rsid w:val="000E5C95"/>
    <w:rsid w:val="000E632A"/>
    <w:rsid w:val="000F065D"/>
    <w:rsid w:val="000F0CDA"/>
    <w:rsid w:val="000F0DDC"/>
    <w:rsid w:val="000F0E98"/>
    <w:rsid w:val="000F1021"/>
    <w:rsid w:val="000F1861"/>
    <w:rsid w:val="000F1D7C"/>
    <w:rsid w:val="000F3BB9"/>
    <w:rsid w:val="000F42FE"/>
    <w:rsid w:val="000F5D4D"/>
    <w:rsid w:val="000F6649"/>
    <w:rsid w:val="000F77F1"/>
    <w:rsid w:val="00102FD2"/>
    <w:rsid w:val="0010305E"/>
    <w:rsid w:val="0010371C"/>
    <w:rsid w:val="00104523"/>
    <w:rsid w:val="0010492E"/>
    <w:rsid w:val="0010548D"/>
    <w:rsid w:val="001063F1"/>
    <w:rsid w:val="00106E65"/>
    <w:rsid w:val="00107EB1"/>
    <w:rsid w:val="00110B8B"/>
    <w:rsid w:val="00110BFF"/>
    <w:rsid w:val="001117B6"/>
    <w:rsid w:val="0011348B"/>
    <w:rsid w:val="001134A2"/>
    <w:rsid w:val="001146DD"/>
    <w:rsid w:val="0011518B"/>
    <w:rsid w:val="00116453"/>
    <w:rsid w:val="00117DE7"/>
    <w:rsid w:val="00117F80"/>
    <w:rsid w:val="001209D9"/>
    <w:rsid w:val="00120D40"/>
    <w:rsid w:val="00120DE6"/>
    <w:rsid w:val="00122222"/>
    <w:rsid w:val="00123EAD"/>
    <w:rsid w:val="00124346"/>
    <w:rsid w:val="001246C8"/>
    <w:rsid w:val="00124C56"/>
    <w:rsid w:val="001250EC"/>
    <w:rsid w:val="00126798"/>
    <w:rsid w:val="00126C17"/>
    <w:rsid w:val="0013097A"/>
    <w:rsid w:val="00131862"/>
    <w:rsid w:val="00133EC8"/>
    <w:rsid w:val="00133EF7"/>
    <w:rsid w:val="00136347"/>
    <w:rsid w:val="00136AA7"/>
    <w:rsid w:val="00136D2D"/>
    <w:rsid w:val="00140648"/>
    <w:rsid w:val="00141DB1"/>
    <w:rsid w:val="00142059"/>
    <w:rsid w:val="00142DD8"/>
    <w:rsid w:val="00142E5D"/>
    <w:rsid w:val="0014398A"/>
    <w:rsid w:val="00145CD0"/>
    <w:rsid w:val="00145F0C"/>
    <w:rsid w:val="001477D0"/>
    <w:rsid w:val="001479B8"/>
    <w:rsid w:val="00150C09"/>
    <w:rsid w:val="00154958"/>
    <w:rsid w:val="00154CC6"/>
    <w:rsid w:val="00154E65"/>
    <w:rsid w:val="00154E92"/>
    <w:rsid w:val="00157BDA"/>
    <w:rsid w:val="00162792"/>
    <w:rsid w:val="00163EB9"/>
    <w:rsid w:val="0016649E"/>
    <w:rsid w:val="00166F03"/>
    <w:rsid w:val="00171F49"/>
    <w:rsid w:val="0017373C"/>
    <w:rsid w:val="00174942"/>
    <w:rsid w:val="00174AFA"/>
    <w:rsid w:val="00176DBD"/>
    <w:rsid w:val="00176FFC"/>
    <w:rsid w:val="001806B3"/>
    <w:rsid w:val="00182AC5"/>
    <w:rsid w:val="00182D55"/>
    <w:rsid w:val="001838C0"/>
    <w:rsid w:val="00183C7C"/>
    <w:rsid w:val="00184079"/>
    <w:rsid w:val="0019120D"/>
    <w:rsid w:val="001924BB"/>
    <w:rsid w:val="00193A30"/>
    <w:rsid w:val="001A0C9D"/>
    <w:rsid w:val="001A33E8"/>
    <w:rsid w:val="001A67B3"/>
    <w:rsid w:val="001B0FC0"/>
    <w:rsid w:val="001B12C2"/>
    <w:rsid w:val="001B393A"/>
    <w:rsid w:val="001B44F4"/>
    <w:rsid w:val="001B544C"/>
    <w:rsid w:val="001B62AA"/>
    <w:rsid w:val="001B6E9C"/>
    <w:rsid w:val="001B6FD2"/>
    <w:rsid w:val="001C1083"/>
    <w:rsid w:val="001C2592"/>
    <w:rsid w:val="001C3671"/>
    <w:rsid w:val="001C4CAD"/>
    <w:rsid w:val="001C5C0E"/>
    <w:rsid w:val="001C6756"/>
    <w:rsid w:val="001D0584"/>
    <w:rsid w:val="001D193D"/>
    <w:rsid w:val="001D3028"/>
    <w:rsid w:val="001D4B2D"/>
    <w:rsid w:val="001D764F"/>
    <w:rsid w:val="001D7824"/>
    <w:rsid w:val="001E02F1"/>
    <w:rsid w:val="001E16BA"/>
    <w:rsid w:val="001E21EE"/>
    <w:rsid w:val="001E6CCB"/>
    <w:rsid w:val="001E7C8E"/>
    <w:rsid w:val="001F21C0"/>
    <w:rsid w:val="001F249F"/>
    <w:rsid w:val="001F2F0B"/>
    <w:rsid w:val="001F3DD2"/>
    <w:rsid w:val="001F3DDC"/>
    <w:rsid w:val="001F43A4"/>
    <w:rsid w:val="001F5ECD"/>
    <w:rsid w:val="001F67E2"/>
    <w:rsid w:val="00200D40"/>
    <w:rsid w:val="00203C8B"/>
    <w:rsid w:val="0020478A"/>
    <w:rsid w:val="002051CE"/>
    <w:rsid w:val="00205750"/>
    <w:rsid w:val="002069D7"/>
    <w:rsid w:val="00212BD2"/>
    <w:rsid w:val="00215066"/>
    <w:rsid w:val="00216547"/>
    <w:rsid w:val="00220163"/>
    <w:rsid w:val="0022142C"/>
    <w:rsid w:val="00222443"/>
    <w:rsid w:val="002235D3"/>
    <w:rsid w:val="002238F0"/>
    <w:rsid w:val="0022439C"/>
    <w:rsid w:val="0022563B"/>
    <w:rsid w:val="00231837"/>
    <w:rsid w:val="00232CF1"/>
    <w:rsid w:val="00233B9A"/>
    <w:rsid w:val="002365E2"/>
    <w:rsid w:val="0023685D"/>
    <w:rsid w:val="00240426"/>
    <w:rsid w:val="00240EF1"/>
    <w:rsid w:val="00245252"/>
    <w:rsid w:val="002507CB"/>
    <w:rsid w:val="00250EBC"/>
    <w:rsid w:val="002512E0"/>
    <w:rsid w:val="00251888"/>
    <w:rsid w:val="002524CA"/>
    <w:rsid w:val="0025374A"/>
    <w:rsid w:val="00254A35"/>
    <w:rsid w:val="00260463"/>
    <w:rsid w:val="0026220E"/>
    <w:rsid w:val="00262BEE"/>
    <w:rsid w:val="002641AD"/>
    <w:rsid w:val="00264894"/>
    <w:rsid w:val="00265E00"/>
    <w:rsid w:val="00267054"/>
    <w:rsid w:val="00267459"/>
    <w:rsid w:val="00267941"/>
    <w:rsid w:val="002704DB"/>
    <w:rsid w:val="00270E57"/>
    <w:rsid w:val="00271213"/>
    <w:rsid w:val="0027200D"/>
    <w:rsid w:val="002773F3"/>
    <w:rsid w:val="00277FBB"/>
    <w:rsid w:val="00281A7F"/>
    <w:rsid w:val="00282825"/>
    <w:rsid w:val="00283603"/>
    <w:rsid w:val="00290A74"/>
    <w:rsid w:val="00290F77"/>
    <w:rsid w:val="002924CD"/>
    <w:rsid w:val="002940CC"/>
    <w:rsid w:val="002940DC"/>
    <w:rsid w:val="00296F99"/>
    <w:rsid w:val="00297097"/>
    <w:rsid w:val="002A1151"/>
    <w:rsid w:val="002A1377"/>
    <w:rsid w:val="002A17DF"/>
    <w:rsid w:val="002A2FA7"/>
    <w:rsid w:val="002A3B69"/>
    <w:rsid w:val="002A4250"/>
    <w:rsid w:val="002A59C6"/>
    <w:rsid w:val="002A5D2D"/>
    <w:rsid w:val="002A7401"/>
    <w:rsid w:val="002B0D83"/>
    <w:rsid w:val="002B0F8F"/>
    <w:rsid w:val="002B220C"/>
    <w:rsid w:val="002B371A"/>
    <w:rsid w:val="002B7614"/>
    <w:rsid w:val="002B78FF"/>
    <w:rsid w:val="002C040E"/>
    <w:rsid w:val="002C1F5B"/>
    <w:rsid w:val="002C3A3C"/>
    <w:rsid w:val="002C3E19"/>
    <w:rsid w:val="002C4FDB"/>
    <w:rsid w:val="002C577B"/>
    <w:rsid w:val="002C64AA"/>
    <w:rsid w:val="002C78AE"/>
    <w:rsid w:val="002C7ED6"/>
    <w:rsid w:val="002D1B82"/>
    <w:rsid w:val="002D1F65"/>
    <w:rsid w:val="002D28EA"/>
    <w:rsid w:val="002D46BD"/>
    <w:rsid w:val="002D5488"/>
    <w:rsid w:val="002D5756"/>
    <w:rsid w:val="002E03AB"/>
    <w:rsid w:val="002E31BE"/>
    <w:rsid w:val="002E651C"/>
    <w:rsid w:val="002E78D9"/>
    <w:rsid w:val="002F22DE"/>
    <w:rsid w:val="002F2EB1"/>
    <w:rsid w:val="002F2F9B"/>
    <w:rsid w:val="002F41B4"/>
    <w:rsid w:val="002F63D1"/>
    <w:rsid w:val="002F68D1"/>
    <w:rsid w:val="002F7010"/>
    <w:rsid w:val="002F7E3B"/>
    <w:rsid w:val="0030355A"/>
    <w:rsid w:val="003036F6"/>
    <w:rsid w:val="00305DDB"/>
    <w:rsid w:val="00306FA7"/>
    <w:rsid w:val="00307385"/>
    <w:rsid w:val="003074E3"/>
    <w:rsid w:val="00311A9A"/>
    <w:rsid w:val="003125DF"/>
    <w:rsid w:val="00314853"/>
    <w:rsid w:val="0031573A"/>
    <w:rsid w:val="00316B8B"/>
    <w:rsid w:val="00317670"/>
    <w:rsid w:val="00321EF4"/>
    <w:rsid w:val="003239AD"/>
    <w:rsid w:val="00327BC0"/>
    <w:rsid w:val="00331C2D"/>
    <w:rsid w:val="00334C47"/>
    <w:rsid w:val="00343BA2"/>
    <w:rsid w:val="00346F22"/>
    <w:rsid w:val="00352AA8"/>
    <w:rsid w:val="003565E7"/>
    <w:rsid w:val="00356B61"/>
    <w:rsid w:val="00357146"/>
    <w:rsid w:val="00361427"/>
    <w:rsid w:val="00361892"/>
    <w:rsid w:val="00364D42"/>
    <w:rsid w:val="003669C0"/>
    <w:rsid w:val="00370720"/>
    <w:rsid w:val="00371809"/>
    <w:rsid w:val="00374774"/>
    <w:rsid w:val="00374F51"/>
    <w:rsid w:val="00374FE2"/>
    <w:rsid w:val="00375346"/>
    <w:rsid w:val="00377198"/>
    <w:rsid w:val="00377771"/>
    <w:rsid w:val="00377B48"/>
    <w:rsid w:val="00382D07"/>
    <w:rsid w:val="00383AA3"/>
    <w:rsid w:val="003845EC"/>
    <w:rsid w:val="003855C9"/>
    <w:rsid w:val="00385A4A"/>
    <w:rsid w:val="00385BC5"/>
    <w:rsid w:val="00392F70"/>
    <w:rsid w:val="00393562"/>
    <w:rsid w:val="00394283"/>
    <w:rsid w:val="003945AA"/>
    <w:rsid w:val="003A0D7B"/>
    <w:rsid w:val="003A23F4"/>
    <w:rsid w:val="003A2A2A"/>
    <w:rsid w:val="003A2A62"/>
    <w:rsid w:val="003A3AE2"/>
    <w:rsid w:val="003A44B6"/>
    <w:rsid w:val="003A4551"/>
    <w:rsid w:val="003A4EF5"/>
    <w:rsid w:val="003A6AF4"/>
    <w:rsid w:val="003B0105"/>
    <w:rsid w:val="003B05ED"/>
    <w:rsid w:val="003B19E9"/>
    <w:rsid w:val="003B2233"/>
    <w:rsid w:val="003B5429"/>
    <w:rsid w:val="003B5E2F"/>
    <w:rsid w:val="003B5E9F"/>
    <w:rsid w:val="003B65D8"/>
    <w:rsid w:val="003B78E7"/>
    <w:rsid w:val="003B7BF7"/>
    <w:rsid w:val="003C003E"/>
    <w:rsid w:val="003C37B3"/>
    <w:rsid w:val="003C58BA"/>
    <w:rsid w:val="003C62E3"/>
    <w:rsid w:val="003D2BA0"/>
    <w:rsid w:val="003D2CAC"/>
    <w:rsid w:val="003D3705"/>
    <w:rsid w:val="003D72EA"/>
    <w:rsid w:val="003E24E7"/>
    <w:rsid w:val="003E292C"/>
    <w:rsid w:val="003E2FAB"/>
    <w:rsid w:val="003E57C9"/>
    <w:rsid w:val="003E5B21"/>
    <w:rsid w:val="003E72B4"/>
    <w:rsid w:val="003E7A04"/>
    <w:rsid w:val="003F1070"/>
    <w:rsid w:val="003F1B40"/>
    <w:rsid w:val="003F1C75"/>
    <w:rsid w:val="003F298E"/>
    <w:rsid w:val="003F48AD"/>
    <w:rsid w:val="003F50CB"/>
    <w:rsid w:val="003F653D"/>
    <w:rsid w:val="003F6A7B"/>
    <w:rsid w:val="003F6DAA"/>
    <w:rsid w:val="00400601"/>
    <w:rsid w:val="004029D7"/>
    <w:rsid w:val="0040406D"/>
    <w:rsid w:val="004049B7"/>
    <w:rsid w:val="004103F7"/>
    <w:rsid w:val="004110B4"/>
    <w:rsid w:val="0041132F"/>
    <w:rsid w:val="00413562"/>
    <w:rsid w:val="004154E2"/>
    <w:rsid w:val="004158EA"/>
    <w:rsid w:val="00415CE7"/>
    <w:rsid w:val="00420040"/>
    <w:rsid w:val="0042015D"/>
    <w:rsid w:val="00421F76"/>
    <w:rsid w:val="00423E1C"/>
    <w:rsid w:val="00424E49"/>
    <w:rsid w:val="0042766B"/>
    <w:rsid w:val="00430CFE"/>
    <w:rsid w:val="0043369E"/>
    <w:rsid w:val="00434065"/>
    <w:rsid w:val="00434DBA"/>
    <w:rsid w:val="00434FA5"/>
    <w:rsid w:val="00435832"/>
    <w:rsid w:val="004437FD"/>
    <w:rsid w:val="00443D48"/>
    <w:rsid w:val="0044688A"/>
    <w:rsid w:val="004475CA"/>
    <w:rsid w:val="0045116D"/>
    <w:rsid w:val="00454C81"/>
    <w:rsid w:val="00456910"/>
    <w:rsid w:val="00457D3E"/>
    <w:rsid w:val="00460CF8"/>
    <w:rsid w:val="004617C9"/>
    <w:rsid w:val="00462F69"/>
    <w:rsid w:val="004631A3"/>
    <w:rsid w:val="00463BFE"/>
    <w:rsid w:val="00465A42"/>
    <w:rsid w:val="004668E7"/>
    <w:rsid w:val="00470D9E"/>
    <w:rsid w:val="004711E2"/>
    <w:rsid w:val="00473B41"/>
    <w:rsid w:val="0047448E"/>
    <w:rsid w:val="00481793"/>
    <w:rsid w:val="00481F2D"/>
    <w:rsid w:val="00484533"/>
    <w:rsid w:val="004900BB"/>
    <w:rsid w:val="004909EF"/>
    <w:rsid w:val="00494181"/>
    <w:rsid w:val="0049480E"/>
    <w:rsid w:val="004966C3"/>
    <w:rsid w:val="004A0463"/>
    <w:rsid w:val="004A0997"/>
    <w:rsid w:val="004A1F72"/>
    <w:rsid w:val="004A23F4"/>
    <w:rsid w:val="004A296A"/>
    <w:rsid w:val="004A32F8"/>
    <w:rsid w:val="004A36E7"/>
    <w:rsid w:val="004A41FD"/>
    <w:rsid w:val="004A4614"/>
    <w:rsid w:val="004A66E4"/>
    <w:rsid w:val="004B7BC9"/>
    <w:rsid w:val="004C288C"/>
    <w:rsid w:val="004C5C1E"/>
    <w:rsid w:val="004C7B39"/>
    <w:rsid w:val="004D12AD"/>
    <w:rsid w:val="004D1DBC"/>
    <w:rsid w:val="004D511A"/>
    <w:rsid w:val="004D556F"/>
    <w:rsid w:val="004D5C3E"/>
    <w:rsid w:val="004E1AD1"/>
    <w:rsid w:val="004E20E4"/>
    <w:rsid w:val="004E2932"/>
    <w:rsid w:val="004E65F4"/>
    <w:rsid w:val="004E7FEC"/>
    <w:rsid w:val="004F077B"/>
    <w:rsid w:val="004F329D"/>
    <w:rsid w:val="004F3F34"/>
    <w:rsid w:val="004F65F4"/>
    <w:rsid w:val="004F70FC"/>
    <w:rsid w:val="004F7471"/>
    <w:rsid w:val="00500183"/>
    <w:rsid w:val="005011A2"/>
    <w:rsid w:val="00501C20"/>
    <w:rsid w:val="00501CD6"/>
    <w:rsid w:val="0050239D"/>
    <w:rsid w:val="005050AC"/>
    <w:rsid w:val="00505F61"/>
    <w:rsid w:val="0051265D"/>
    <w:rsid w:val="00514E14"/>
    <w:rsid w:val="00515A97"/>
    <w:rsid w:val="00520BBB"/>
    <w:rsid w:val="0052346A"/>
    <w:rsid w:val="00524D6C"/>
    <w:rsid w:val="005256E7"/>
    <w:rsid w:val="00525C4A"/>
    <w:rsid w:val="005306D9"/>
    <w:rsid w:val="0053143C"/>
    <w:rsid w:val="00531BA0"/>
    <w:rsid w:val="00533F30"/>
    <w:rsid w:val="005405E3"/>
    <w:rsid w:val="005423CB"/>
    <w:rsid w:val="0054260D"/>
    <w:rsid w:val="00542619"/>
    <w:rsid w:val="005433E0"/>
    <w:rsid w:val="005439C3"/>
    <w:rsid w:val="00544B39"/>
    <w:rsid w:val="00545F65"/>
    <w:rsid w:val="00550461"/>
    <w:rsid w:val="00552430"/>
    <w:rsid w:val="005535F7"/>
    <w:rsid w:val="00554177"/>
    <w:rsid w:val="00554A66"/>
    <w:rsid w:val="0055502F"/>
    <w:rsid w:val="0055567A"/>
    <w:rsid w:val="0055569D"/>
    <w:rsid w:val="00555B70"/>
    <w:rsid w:val="00560618"/>
    <w:rsid w:val="005608AE"/>
    <w:rsid w:val="00560DD4"/>
    <w:rsid w:val="00562B62"/>
    <w:rsid w:val="00564F38"/>
    <w:rsid w:val="00565041"/>
    <w:rsid w:val="00565860"/>
    <w:rsid w:val="005658E2"/>
    <w:rsid w:val="0057129D"/>
    <w:rsid w:val="0057302E"/>
    <w:rsid w:val="0057340E"/>
    <w:rsid w:val="00573F24"/>
    <w:rsid w:val="00576587"/>
    <w:rsid w:val="005813D3"/>
    <w:rsid w:val="00581A70"/>
    <w:rsid w:val="00583371"/>
    <w:rsid w:val="00584758"/>
    <w:rsid w:val="00584D78"/>
    <w:rsid w:val="0058521F"/>
    <w:rsid w:val="00586983"/>
    <w:rsid w:val="00586A70"/>
    <w:rsid w:val="005877B9"/>
    <w:rsid w:val="00590279"/>
    <w:rsid w:val="0059075F"/>
    <w:rsid w:val="00591646"/>
    <w:rsid w:val="00593E27"/>
    <w:rsid w:val="00593E46"/>
    <w:rsid w:val="005941A3"/>
    <w:rsid w:val="00595AB2"/>
    <w:rsid w:val="00596DD7"/>
    <w:rsid w:val="00597CF3"/>
    <w:rsid w:val="005A0599"/>
    <w:rsid w:val="005A0F8D"/>
    <w:rsid w:val="005A124E"/>
    <w:rsid w:val="005A1F18"/>
    <w:rsid w:val="005A3E88"/>
    <w:rsid w:val="005A417A"/>
    <w:rsid w:val="005A4914"/>
    <w:rsid w:val="005A6F49"/>
    <w:rsid w:val="005A712E"/>
    <w:rsid w:val="005B3725"/>
    <w:rsid w:val="005B530F"/>
    <w:rsid w:val="005B552A"/>
    <w:rsid w:val="005B5ABF"/>
    <w:rsid w:val="005B6ABC"/>
    <w:rsid w:val="005B6B14"/>
    <w:rsid w:val="005B79CD"/>
    <w:rsid w:val="005C0E6A"/>
    <w:rsid w:val="005C1B31"/>
    <w:rsid w:val="005C27D9"/>
    <w:rsid w:val="005C2EC1"/>
    <w:rsid w:val="005C4F80"/>
    <w:rsid w:val="005C6E7E"/>
    <w:rsid w:val="005D1906"/>
    <w:rsid w:val="005D3829"/>
    <w:rsid w:val="005D4238"/>
    <w:rsid w:val="005D4623"/>
    <w:rsid w:val="005D4C01"/>
    <w:rsid w:val="005D5406"/>
    <w:rsid w:val="005D690D"/>
    <w:rsid w:val="005D6C60"/>
    <w:rsid w:val="005D70F4"/>
    <w:rsid w:val="005E09FD"/>
    <w:rsid w:val="005E1203"/>
    <w:rsid w:val="005E2171"/>
    <w:rsid w:val="005E35F5"/>
    <w:rsid w:val="005E3B7B"/>
    <w:rsid w:val="005E44A5"/>
    <w:rsid w:val="005E4DDF"/>
    <w:rsid w:val="005E572B"/>
    <w:rsid w:val="005E5920"/>
    <w:rsid w:val="005E5A85"/>
    <w:rsid w:val="005E710B"/>
    <w:rsid w:val="005F0624"/>
    <w:rsid w:val="005F08CD"/>
    <w:rsid w:val="005F1F81"/>
    <w:rsid w:val="005F2996"/>
    <w:rsid w:val="005F5C9C"/>
    <w:rsid w:val="00600BDB"/>
    <w:rsid w:val="0060225F"/>
    <w:rsid w:val="00603352"/>
    <w:rsid w:val="006065DB"/>
    <w:rsid w:val="006076FB"/>
    <w:rsid w:val="006077B0"/>
    <w:rsid w:val="00607843"/>
    <w:rsid w:val="00607AD7"/>
    <w:rsid w:val="0061018D"/>
    <w:rsid w:val="006123A9"/>
    <w:rsid w:val="006134A0"/>
    <w:rsid w:val="00614E63"/>
    <w:rsid w:val="00614E7B"/>
    <w:rsid w:val="0061534F"/>
    <w:rsid w:val="006158FA"/>
    <w:rsid w:val="00615FDB"/>
    <w:rsid w:val="0061606A"/>
    <w:rsid w:val="00616B7F"/>
    <w:rsid w:val="006170CF"/>
    <w:rsid w:val="00622949"/>
    <w:rsid w:val="00623901"/>
    <w:rsid w:val="006239C5"/>
    <w:rsid w:val="00623CEB"/>
    <w:rsid w:val="00623DF7"/>
    <w:rsid w:val="006242BD"/>
    <w:rsid w:val="0062518F"/>
    <w:rsid w:val="00627CCB"/>
    <w:rsid w:val="00630DC9"/>
    <w:rsid w:val="00631625"/>
    <w:rsid w:val="00631B0D"/>
    <w:rsid w:val="006343DE"/>
    <w:rsid w:val="00634491"/>
    <w:rsid w:val="00636404"/>
    <w:rsid w:val="00637174"/>
    <w:rsid w:val="00637D85"/>
    <w:rsid w:val="00641674"/>
    <w:rsid w:val="006417D0"/>
    <w:rsid w:val="00641B58"/>
    <w:rsid w:val="00641B69"/>
    <w:rsid w:val="00641D6B"/>
    <w:rsid w:val="00641FAC"/>
    <w:rsid w:val="0064386B"/>
    <w:rsid w:val="00645773"/>
    <w:rsid w:val="006509E2"/>
    <w:rsid w:val="0065165B"/>
    <w:rsid w:val="00651B3F"/>
    <w:rsid w:val="00651EF3"/>
    <w:rsid w:val="00652FEA"/>
    <w:rsid w:val="00660080"/>
    <w:rsid w:val="00662DEA"/>
    <w:rsid w:val="00663095"/>
    <w:rsid w:val="0066408A"/>
    <w:rsid w:val="0066543E"/>
    <w:rsid w:val="00666706"/>
    <w:rsid w:val="00666DB8"/>
    <w:rsid w:val="00671033"/>
    <w:rsid w:val="0067108C"/>
    <w:rsid w:val="006739F4"/>
    <w:rsid w:val="00673E01"/>
    <w:rsid w:val="00674189"/>
    <w:rsid w:val="00674365"/>
    <w:rsid w:val="0067471D"/>
    <w:rsid w:val="006752D2"/>
    <w:rsid w:val="00675E89"/>
    <w:rsid w:val="0067789B"/>
    <w:rsid w:val="00680D39"/>
    <w:rsid w:val="00681953"/>
    <w:rsid w:val="006841DD"/>
    <w:rsid w:val="006841F0"/>
    <w:rsid w:val="00684FE3"/>
    <w:rsid w:val="00685FB8"/>
    <w:rsid w:val="0068782F"/>
    <w:rsid w:val="006922F9"/>
    <w:rsid w:val="00694134"/>
    <w:rsid w:val="006942CD"/>
    <w:rsid w:val="00694979"/>
    <w:rsid w:val="00695159"/>
    <w:rsid w:val="0069704C"/>
    <w:rsid w:val="006A14DE"/>
    <w:rsid w:val="006A1D77"/>
    <w:rsid w:val="006A219D"/>
    <w:rsid w:val="006A2540"/>
    <w:rsid w:val="006A2888"/>
    <w:rsid w:val="006A2918"/>
    <w:rsid w:val="006A30CE"/>
    <w:rsid w:val="006A4721"/>
    <w:rsid w:val="006A60E4"/>
    <w:rsid w:val="006A6BBC"/>
    <w:rsid w:val="006A7123"/>
    <w:rsid w:val="006B04FB"/>
    <w:rsid w:val="006B1C09"/>
    <w:rsid w:val="006B2156"/>
    <w:rsid w:val="006B23FC"/>
    <w:rsid w:val="006B2E5E"/>
    <w:rsid w:val="006B48DD"/>
    <w:rsid w:val="006B5881"/>
    <w:rsid w:val="006B7194"/>
    <w:rsid w:val="006B7F88"/>
    <w:rsid w:val="006C1473"/>
    <w:rsid w:val="006C1B69"/>
    <w:rsid w:val="006C2AAC"/>
    <w:rsid w:val="006C3900"/>
    <w:rsid w:val="006C532E"/>
    <w:rsid w:val="006C5F48"/>
    <w:rsid w:val="006C669C"/>
    <w:rsid w:val="006C72A7"/>
    <w:rsid w:val="006D01B7"/>
    <w:rsid w:val="006D52A5"/>
    <w:rsid w:val="006D5ACA"/>
    <w:rsid w:val="006D6F34"/>
    <w:rsid w:val="006D7323"/>
    <w:rsid w:val="006E0277"/>
    <w:rsid w:val="006E1FC0"/>
    <w:rsid w:val="006E2750"/>
    <w:rsid w:val="006E3879"/>
    <w:rsid w:val="006E488E"/>
    <w:rsid w:val="006E4CFF"/>
    <w:rsid w:val="006E52FB"/>
    <w:rsid w:val="006E5478"/>
    <w:rsid w:val="006E5DD6"/>
    <w:rsid w:val="006E6A02"/>
    <w:rsid w:val="006F0858"/>
    <w:rsid w:val="006F0F9B"/>
    <w:rsid w:val="006F42F4"/>
    <w:rsid w:val="006F4741"/>
    <w:rsid w:val="006F57D8"/>
    <w:rsid w:val="006F5D46"/>
    <w:rsid w:val="006F773D"/>
    <w:rsid w:val="00700660"/>
    <w:rsid w:val="00700A6D"/>
    <w:rsid w:val="00700BB4"/>
    <w:rsid w:val="00701815"/>
    <w:rsid w:val="00702BDA"/>
    <w:rsid w:val="00704750"/>
    <w:rsid w:val="007077A9"/>
    <w:rsid w:val="00710633"/>
    <w:rsid w:val="0071162D"/>
    <w:rsid w:val="00712055"/>
    <w:rsid w:val="00713F9F"/>
    <w:rsid w:val="007201D3"/>
    <w:rsid w:val="00721740"/>
    <w:rsid w:val="00723578"/>
    <w:rsid w:val="00723793"/>
    <w:rsid w:val="007258DA"/>
    <w:rsid w:val="007272F6"/>
    <w:rsid w:val="0073004E"/>
    <w:rsid w:val="0073039D"/>
    <w:rsid w:val="0073096C"/>
    <w:rsid w:val="00732CD1"/>
    <w:rsid w:val="0073346E"/>
    <w:rsid w:val="007337D6"/>
    <w:rsid w:val="00733A89"/>
    <w:rsid w:val="007344F8"/>
    <w:rsid w:val="007348F3"/>
    <w:rsid w:val="00734900"/>
    <w:rsid w:val="00734FAC"/>
    <w:rsid w:val="007413AD"/>
    <w:rsid w:val="00745455"/>
    <w:rsid w:val="00745F76"/>
    <w:rsid w:val="00746EC5"/>
    <w:rsid w:val="00750816"/>
    <w:rsid w:val="00750B77"/>
    <w:rsid w:val="00751220"/>
    <w:rsid w:val="00754B73"/>
    <w:rsid w:val="0075572A"/>
    <w:rsid w:val="00755F3D"/>
    <w:rsid w:val="00760351"/>
    <w:rsid w:val="007639BF"/>
    <w:rsid w:val="00764227"/>
    <w:rsid w:val="00766230"/>
    <w:rsid w:val="00767597"/>
    <w:rsid w:val="00767810"/>
    <w:rsid w:val="00770D1B"/>
    <w:rsid w:val="007735CD"/>
    <w:rsid w:val="00773851"/>
    <w:rsid w:val="007739C1"/>
    <w:rsid w:val="00776542"/>
    <w:rsid w:val="00777DD5"/>
    <w:rsid w:val="00777F6C"/>
    <w:rsid w:val="007817B9"/>
    <w:rsid w:val="007836F9"/>
    <w:rsid w:val="007842B0"/>
    <w:rsid w:val="00785958"/>
    <w:rsid w:val="007905B0"/>
    <w:rsid w:val="00794E59"/>
    <w:rsid w:val="0079525B"/>
    <w:rsid w:val="007961ED"/>
    <w:rsid w:val="00796994"/>
    <w:rsid w:val="00796D53"/>
    <w:rsid w:val="007A0C24"/>
    <w:rsid w:val="007A2DB3"/>
    <w:rsid w:val="007A2F4A"/>
    <w:rsid w:val="007A376D"/>
    <w:rsid w:val="007A610F"/>
    <w:rsid w:val="007B02BB"/>
    <w:rsid w:val="007B104D"/>
    <w:rsid w:val="007B123C"/>
    <w:rsid w:val="007B139E"/>
    <w:rsid w:val="007B5151"/>
    <w:rsid w:val="007C08C6"/>
    <w:rsid w:val="007C1978"/>
    <w:rsid w:val="007C1ADF"/>
    <w:rsid w:val="007C1E4E"/>
    <w:rsid w:val="007C698A"/>
    <w:rsid w:val="007C6BE9"/>
    <w:rsid w:val="007C70A1"/>
    <w:rsid w:val="007C710B"/>
    <w:rsid w:val="007D0846"/>
    <w:rsid w:val="007D11E4"/>
    <w:rsid w:val="007D23BF"/>
    <w:rsid w:val="007D32A4"/>
    <w:rsid w:val="007D3307"/>
    <w:rsid w:val="007D5545"/>
    <w:rsid w:val="007D590F"/>
    <w:rsid w:val="007D6A3B"/>
    <w:rsid w:val="007D6D98"/>
    <w:rsid w:val="007D7A17"/>
    <w:rsid w:val="007E0375"/>
    <w:rsid w:val="007E13ED"/>
    <w:rsid w:val="007E1496"/>
    <w:rsid w:val="007E1E69"/>
    <w:rsid w:val="007E537B"/>
    <w:rsid w:val="007E6988"/>
    <w:rsid w:val="007F4DF0"/>
    <w:rsid w:val="007F5212"/>
    <w:rsid w:val="007F6051"/>
    <w:rsid w:val="007F7024"/>
    <w:rsid w:val="00800A16"/>
    <w:rsid w:val="00800BB5"/>
    <w:rsid w:val="008016EC"/>
    <w:rsid w:val="00801B3C"/>
    <w:rsid w:val="00804E80"/>
    <w:rsid w:val="008061E1"/>
    <w:rsid w:val="00806B46"/>
    <w:rsid w:val="008107FB"/>
    <w:rsid w:val="00812143"/>
    <w:rsid w:val="00812FDA"/>
    <w:rsid w:val="0081327A"/>
    <w:rsid w:val="00815825"/>
    <w:rsid w:val="00816D4F"/>
    <w:rsid w:val="00816E3A"/>
    <w:rsid w:val="00821FAC"/>
    <w:rsid w:val="00822A7E"/>
    <w:rsid w:val="00823B9B"/>
    <w:rsid w:val="00825696"/>
    <w:rsid w:val="0082714E"/>
    <w:rsid w:val="00827333"/>
    <w:rsid w:val="0083094E"/>
    <w:rsid w:val="00830E93"/>
    <w:rsid w:val="0083535F"/>
    <w:rsid w:val="00835D95"/>
    <w:rsid w:val="0083730A"/>
    <w:rsid w:val="008400FC"/>
    <w:rsid w:val="00844492"/>
    <w:rsid w:val="0084702D"/>
    <w:rsid w:val="0084722D"/>
    <w:rsid w:val="00852287"/>
    <w:rsid w:val="008536CE"/>
    <w:rsid w:val="00853ADA"/>
    <w:rsid w:val="008548D1"/>
    <w:rsid w:val="00855B26"/>
    <w:rsid w:val="0085672C"/>
    <w:rsid w:val="008612A8"/>
    <w:rsid w:val="00862464"/>
    <w:rsid w:val="00864EC8"/>
    <w:rsid w:val="00865427"/>
    <w:rsid w:val="00865897"/>
    <w:rsid w:val="00865F8C"/>
    <w:rsid w:val="00866C85"/>
    <w:rsid w:val="008677C5"/>
    <w:rsid w:val="00871355"/>
    <w:rsid w:val="00871E5D"/>
    <w:rsid w:val="00875FD2"/>
    <w:rsid w:val="00876897"/>
    <w:rsid w:val="00877002"/>
    <w:rsid w:val="00877AB3"/>
    <w:rsid w:val="00881CF5"/>
    <w:rsid w:val="00884948"/>
    <w:rsid w:val="008914FA"/>
    <w:rsid w:val="008919E9"/>
    <w:rsid w:val="0089469F"/>
    <w:rsid w:val="00894C24"/>
    <w:rsid w:val="00895A68"/>
    <w:rsid w:val="008A14FE"/>
    <w:rsid w:val="008A302F"/>
    <w:rsid w:val="008A324A"/>
    <w:rsid w:val="008A3A73"/>
    <w:rsid w:val="008B08C6"/>
    <w:rsid w:val="008B1818"/>
    <w:rsid w:val="008B219A"/>
    <w:rsid w:val="008B4AE9"/>
    <w:rsid w:val="008B603B"/>
    <w:rsid w:val="008C0CAB"/>
    <w:rsid w:val="008C1062"/>
    <w:rsid w:val="008C10F5"/>
    <w:rsid w:val="008C20DB"/>
    <w:rsid w:val="008C6197"/>
    <w:rsid w:val="008D0C87"/>
    <w:rsid w:val="008D433D"/>
    <w:rsid w:val="008D4914"/>
    <w:rsid w:val="008D4EEA"/>
    <w:rsid w:val="008D6159"/>
    <w:rsid w:val="008D7995"/>
    <w:rsid w:val="008D7C47"/>
    <w:rsid w:val="008E05B1"/>
    <w:rsid w:val="008E1DB9"/>
    <w:rsid w:val="008E37D1"/>
    <w:rsid w:val="008E4009"/>
    <w:rsid w:val="008E42FC"/>
    <w:rsid w:val="008E4845"/>
    <w:rsid w:val="008E5532"/>
    <w:rsid w:val="008E59C0"/>
    <w:rsid w:val="008E5A5D"/>
    <w:rsid w:val="008F1155"/>
    <w:rsid w:val="008F3A33"/>
    <w:rsid w:val="008F4562"/>
    <w:rsid w:val="008F7D21"/>
    <w:rsid w:val="009004B3"/>
    <w:rsid w:val="0090050E"/>
    <w:rsid w:val="009034B2"/>
    <w:rsid w:val="0090429E"/>
    <w:rsid w:val="00904A76"/>
    <w:rsid w:val="00904B89"/>
    <w:rsid w:val="009061F1"/>
    <w:rsid w:val="00906713"/>
    <w:rsid w:val="0091043C"/>
    <w:rsid w:val="00912155"/>
    <w:rsid w:val="00912A87"/>
    <w:rsid w:val="00913ECB"/>
    <w:rsid w:val="00913F75"/>
    <w:rsid w:val="00914363"/>
    <w:rsid w:val="0091506B"/>
    <w:rsid w:val="00915417"/>
    <w:rsid w:val="00915979"/>
    <w:rsid w:val="00916EA3"/>
    <w:rsid w:val="00917BFA"/>
    <w:rsid w:val="0092505E"/>
    <w:rsid w:val="0092514B"/>
    <w:rsid w:val="0093265C"/>
    <w:rsid w:val="00932735"/>
    <w:rsid w:val="00934705"/>
    <w:rsid w:val="00936362"/>
    <w:rsid w:val="00936D8E"/>
    <w:rsid w:val="00942940"/>
    <w:rsid w:val="0094297D"/>
    <w:rsid w:val="009435EA"/>
    <w:rsid w:val="0094369D"/>
    <w:rsid w:val="00944D12"/>
    <w:rsid w:val="0094627A"/>
    <w:rsid w:val="009464EC"/>
    <w:rsid w:val="00946C23"/>
    <w:rsid w:val="009558F3"/>
    <w:rsid w:val="00955A6A"/>
    <w:rsid w:val="0096037A"/>
    <w:rsid w:val="0096094A"/>
    <w:rsid w:val="0096169D"/>
    <w:rsid w:val="00962D88"/>
    <w:rsid w:val="00962FF1"/>
    <w:rsid w:val="0097050D"/>
    <w:rsid w:val="009716B5"/>
    <w:rsid w:val="009720B3"/>
    <w:rsid w:val="00975726"/>
    <w:rsid w:val="00975AA3"/>
    <w:rsid w:val="0098019B"/>
    <w:rsid w:val="009801EA"/>
    <w:rsid w:val="00983EBD"/>
    <w:rsid w:val="00984726"/>
    <w:rsid w:val="00984D4E"/>
    <w:rsid w:val="00984EE0"/>
    <w:rsid w:val="0098634F"/>
    <w:rsid w:val="00986756"/>
    <w:rsid w:val="00992583"/>
    <w:rsid w:val="00993624"/>
    <w:rsid w:val="009941F2"/>
    <w:rsid w:val="00995825"/>
    <w:rsid w:val="00995EC6"/>
    <w:rsid w:val="0099665A"/>
    <w:rsid w:val="009975F9"/>
    <w:rsid w:val="009979B7"/>
    <w:rsid w:val="00997D28"/>
    <w:rsid w:val="009A1B07"/>
    <w:rsid w:val="009A1E9D"/>
    <w:rsid w:val="009A27D9"/>
    <w:rsid w:val="009A28FB"/>
    <w:rsid w:val="009A2A35"/>
    <w:rsid w:val="009A2D27"/>
    <w:rsid w:val="009A32B0"/>
    <w:rsid w:val="009A4ED5"/>
    <w:rsid w:val="009A55C6"/>
    <w:rsid w:val="009B1136"/>
    <w:rsid w:val="009B1F2F"/>
    <w:rsid w:val="009B23FD"/>
    <w:rsid w:val="009B2F55"/>
    <w:rsid w:val="009B3084"/>
    <w:rsid w:val="009B3AE6"/>
    <w:rsid w:val="009B6339"/>
    <w:rsid w:val="009B782C"/>
    <w:rsid w:val="009C0C33"/>
    <w:rsid w:val="009C1474"/>
    <w:rsid w:val="009C5573"/>
    <w:rsid w:val="009C6EAD"/>
    <w:rsid w:val="009C72D6"/>
    <w:rsid w:val="009C783A"/>
    <w:rsid w:val="009D133E"/>
    <w:rsid w:val="009D4499"/>
    <w:rsid w:val="009D4C95"/>
    <w:rsid w:val="009D5FDF"/>
    <w:rsid w:val="009D78EE"/>
    <w:rsid w:val="009E0373"/>
    <w:rsid w:val="009E4AAF"/>
    <w:rsid w:val="009E5EE1"/>
    <w:rsid w:val="009E6E1C"/>
    <w:rsid w:val="009F2725"/>
    <w:rsid w:val="009F4C1B"/>
    <w:rsid w:val="009F5AE0"/>
    <w:rsid w:val="009F78B0"/>
    <w:rsid w:val="009F7E85"/>
    <w:rsid w:val="00A00275"/>
    <w:rsid w:val="00A01A45"/>
    <w:rsid w:val="00A03240"/>
    <w:rsid w:val="00A05B68"/>
    <w:rsid w:val="00A114F0"/>
    <w:rsid w:val="00A16698"/>
    <w:rsid w:val="00A16BB1"/>
    <w:rsid w:val="00A17D39"/>
    <w:rsid w:val="00A20598"/>
    <w:rsid w:val="00A2153E"/>
    <w:rsid w:val="00A22D7A"/>
    <w:rsid w:val="00A23989"/>
    <w:rsid w:val="00A2507F"/>
    <w:rsid w:val="00A2711C"/>
    <w:rsid w:val="00A30289"/>
    <w:rsid w:val="00A324A7"/>
    <w:rsid w:val="00A33C05"/>
    <w:rsid w:val="00A346C4"/>
    <w:rsid w:val="00A34C9F"/>
    <w:rsid w:val="00A35510"/>
    <w:rsid w:val="00A3655C"/>
    <w:rsid w:val="00A37B1F"/>
    <w:rsid w:val="00A37D2F"/>
    <w:rsid w:val="00A413D7"/>
    <w:rsid w:val="00A419C0"/>
    <w:rsid w:val="00A41D33"/>
    <w:rsid w:val="00A45A00"/>
    <w:rsid w:val="00A45AEC"/>
    <w:rsid w:val="00A47B45"/>
    <w:rsid w:val="00A50570"/>
    <w:rsid w:val="00A50CCE"/>
    <w:rsid w:val="00A50F15"/>
    <w:rsid w:val="00A51E89"/>
    <w:rsid w:val="00A524A6"/>
    <w:rsid w:val="00A538D2"/>
    <w:rsid w:val="00A54068"/>
    <w:rsid w:val="00A54B68"/>
    <w:rsid w:val="00A57797"/>
    <w:rsid w:val="00A57EB9"/>
    <w:rsid w:val="00A60448"/>
    <w:rsid w:val="00A626B9"/>
    <w:rsid w:val="00A63680"/>
    <w:rsid w:val="00A65338"/>
    <w:rsid w:val="00A675C0"/>
    <w:rsid w:val="00A70C5C"/>
    <w:rsid w:val="00A72C3A"/>
    <w:rsid w:val="00A80230"/>
    <w:rsid w:val="00A83CF9"/>
    <w:rsid w:val="00A8569F"/>
    <w:rsid w:val="00A86A74"/>
    <w:rsid w:val="00A870EE"/>
    <w:rsid w:val="00A90FED"/>
    <w:rsid w:val="00A922F6"/>
    <w:rsid w:val="00A958E7"/>
    <w:rsid w:val="00AA1287"/>
    <w:rsid w:val="00AA2CBF"/>
    <w:rsid w:val="00AA3597"/>
    <w:rsid w:val="00AA6673"/>
    <w:rsid w:val="00AA7238"/>
    <w:rsid w:val="00AA7791"/>
    <w:rsid w:val="00AB0190"/>
    <w:rsid w:val="00AB07D2"/>
    <w:rsid w:val="00AB2A64"/>
    <w:rsid w:val="00AB36DC"/>
    <w:rsid w:val="00AB56AD"/>
    <w:rsid w:val="00AB760A"/>
    <w:rsid w:val="00AC463D"/>
    <w:rsid w:val="00AC5B43"/>
    <w:rsid w:val="00AC7C01"/>
    <w:rsid w:val="00AD0FF2"/>
    <w:rsid w:val="00AD16BA"/>
    <w:rsid w:val="00AD2A37"/>
    <w:rsid w:val="00AD3836"/>
    <w:rsid w:val="00AD4899"/>
    <w:rsid w:val="00AD4B14"/>
    <w:rsid w:val="00AD5347"/>
    <w:rsid w:val="00AD548D"/>
    <w:rsid w:val="00AD5B86"/>
    <w:rsid w:val="00AD5E4E"/>
    <w:rsid w:val="00AD6886"/>
    <w:rsid w:val="00AD7614"/>
    <w:rsid w:val="00AE5C0C"/>
    <w:rsid w:val="00AF05BD"/>
    <w:rsid w:val="00AF1C2A"/>
    <w:rsid w:val="00AF22A9"/>
    <w:rsid w:val="00AF284E"/>
    <w:rsid w:val="00AF2A38"/>
    <w:rsid w:val="00AF3414"/>
    <w:rsid w:val="00B04048"/>
    <w:rsid w:val="00B05F9D"/>
    <w:rsid w:val="00B06108"/>
    <w:rsid w:val="00B072BF"/>
    <w:rsid w:val="00B10D9E"/>
    <w:rsid w:val="00B11262"/>
    <w:rsid w:val="00B1149E"/>
    <w:rsid w:val="00B133FB"/>
    <w:rsid w:val="00B14BD4"/>
    <w:rsid w:val="00B2278A"/>
    <w:rsid w:val="00B22B66"/>
    <w:rsid w:val="00B251EF"/>
    <w:rsid w:val="00B26663"/>
    <w:rsid w:val="00B30512"/>
    <w:rsid w:val="00B32771"/>
    <w:rsid w:val="00B33511"/>
    <w:rsid w:val="00B3456A"/>
    <w:rsid w:val="00B353BC"/>
    <w:rsid w:val="00B364E6"/>
    <w:rsid w:val="00B36F9C"/>
    <w:rsid w:val="00B37419"/>
    <w:rsid w:val="00B40787"/>
    <w:rsid w:val="00B40982"/>
    <w:rsid w:val="00B40FB8"/>
    <w:rsid w:val="00B4136B"/>
    <w:rsid w:val="00B41AC4"/>
    <w:rsid w:val="00B43653"/>
    <w:rsid w:val="00B514A3"/>
    <w:rsid w:val="00B52013"/>
    <w:rsid w:val="00B52748"/>
    <w:rsid w:val="00B529A4"/>
    <w:rsid w:val="00B529C4"/>
    <w:rsid w:val="00B545AA"/>
    <w:rsid w:val="00B54C05"/>
    <w:rsid w:val="00B57353"/>
    <w:rsid w:val="00B57C30"/>
    <w:rsid w:val="00B62726"/>
    <w:rsid w:val="00B675D4"/>
    <w:rsid w:val="00B719E9"/>
    <w:rsid w:val="00B76A9A"/>
    <w:rsid w:val="00B8223B"/>
    <w:rsid w:val="00B82379"/>
    <w:rsid w:val="00B82AA8"/>
    <w:rsid w:val="00B83935"/>
    <w:rsid w:val="00B83E9C"/>
    <w:rsid w:val="00B8495B"/>
    <w:rsid w:val="00B86A4C"/>
    <w:rsid w:val="00B87621"/>
    <w:rsid w:val="00B90444"/>
    <w:rsid w:val="00B92248"/>
    <w:rsid w:val="00B92528"/>
    <w:rsid w:val="00B93E6F"/>
    <w:rsid w:val="00B943A8"/>
    <w:rsid w:val="00B94B6C"/>
    <w:rsid w:val="00B94E04"/>
    <w:rsid w:val="00B96C3E"/>
    <w:rsid w:val="00B97049"/>
    <w:rsid w:val="00B976A9"/>
    <w:rsid w:val="00BA1C9E"/>
    <w:rsid w:val="00BA5E9A"/>
    <w:rsid w:val="00BB1413"/>
    <w:rsid w:val="00BB1EB1"/>
    <w:rsid w:val="00BB20E8"/>
    <w:rsid w:val="00BB413B"/>
    <w:rsid w:val="00BB54C7"/>
    <w:rsid w:val="00BB7B0D"/>
    <w:rsid w:val="00BC04CF"/>
    <w:rsid w:val="00BC1CBC"/>
    <w:rsid w:val="00BC22B2"/>
    <w:rsid w:val="00BC2DEC"/>
    <w:rsid w:val="00BC4B95"/>
    <w:rsid w:val="00BC54E7"/>
    <w:rsid w:val="00BC6713"/>
    <w:rsid w:val="00BC71AD"/>
    <w:rsid w:val="00BD1A84"/>
    <w:rsid w:val="00BD2AB8"/>
    <w:rsid w:val="00BD3892"/>
    <w:rsid w:val="00BD3E5A"/>
    <w:rsid w:val="00BD4FB2"/>
    <w:rsid w:val="00BD65DD"/>
    <w:rsid w:val="00BD7038"/>
    <w:rsid w:val="00BE078D"/>
    <w:rsid w:val="00BE1B20"/>
    <w:rsid w:val="00BE1C3A"/>
    <w:rsid w:val="00BE3C50"/>
    <w:rsid w:val="00BE4547"/>
    <w:rsid w:val="00BE4C47"/>
    <w:rsid w:val="00BE5711"/>
    <w:rsid w:val="00BE5A62"/>
    <w:rsid w:val="00BE73DB"/>
    <w:rsid w:val="00BF0058"/>
    <w:rsid w:val="00BF2318"/>
    <w:rsid w:val="00BF2530"/>
    <w:rsid w:val="00BF38D2"/>
    <w:rsid w:val="00BF3E2A"/>
    <w:rsid w:val="00BF695E"/>
    <w:rsid w:val="00C01A55"/>
    <w:rsid w:val="00C020B7"/>
    <w:rsid w:val="00C0223F"/>
    <w:rsid w:val="00C02993"/>
    <w:rsid w:val="00C02CE8"/>
    <w:rsid w:val="00C036EC"/>
    <w:rsid w:val="00C044A8"/>
    <w:rsid w:val="00C04A54"/>
    <w:rsid w:val="00C04C9B"/>
    <w:rsid w:val="00C07114"/>
    <w:rsid w:val="00C07643"/>
    <w:rsid w:val="00C07FC4"/>
    <w:rsid w:val="00C14E5E"/>
    <w:rsid w:val="00C15CE4"/>
    <w:rsid w:val="00C16323"/>
    <w:rsid w:val="00C172B6"/>
    <w:rsid w:val="00C208BA"/>
    <w:rsid w:val="00C218B1"/>
    <w:rsid w:val="00C25075"/>
    <w:rsid w:val="00C25382"/>
    <w:rsid w:val="00C26CE6"/>
    <w:rsid w:val="00C33B53"/>
    <w:rsid w:val="00C352E7"/>
    <w:rsid w:val="00C35687"/>
    <w:rsid w:val="00C36175"/>
    <w:rsid w:val="00C3691B"/>
    <w:rsid w:val="00C36B36"/>
    <w:rsid w:val="00C40402"/>
    <w:rsid w:val="00C4285F"/>
    <w:rsid w:val="00C45F8D"/>
    <w:rsid w:val="00C4695C"/>
    <w:rsid w:val="00C51F15"/>
    <w:rsid w:val="00C533B8"/>
    <w:rsid w:val="00C538F0"/>
    <w:rsid w:val="00C55D3F"/>
    <w:rsid w:val="00C56B01"/>
    <w:rsid w:val="00C56F4F"/>
    <w:rsid w:val="00C57027"/>
    <w:rsid w:val="00C60814"/>
    <w:rsid w:val="00C60AD3"/>
    <w:rsid w:val="00C60D2E"/>
    <w:rsid w:val="00C62696"/>
    <w:rsid w:val="00C63298"/>
    <w:rsid w:val="00C67DAE"/>
    <w:rsid w:val="00C713E6"/>
    <w:rsid w:val="00C72C78"/>
    <w:rsid w:val="00C75A84"/>
    <w:rsid w:val="00C82976"/>
    <w:rsid w:val="00C82A90"/>
    <w:rsid w:val="00C83321"/>
    <w:rsid w:val="00C8745E"/>
    <w:rsid w:val="00C87D9F"/>
    <w:rsid w:val="00C935B3"/>
    <w:rsid w:val="00C95A67"/>
    <w:rsid w:val="00C95FB0"/>
    <w:rsid w:val="00CA0AD7"/>
    <w:rsid w:val="00CA4088"/>
    <w:rsid w:val="00CA6D7B"/>
    <w:rsid w:val="00CA7CE4"/>
    <w:rsid w:val="00CB2B7F"/>
    <w:rsid w:val="00CB32AA"/>
    <w:rsid w:val="00CB6E22"/>
    <w:rsid w:val="00CB75A1"/>
    <w:rsid w:val="00CB7710"/>
    <w:rsid w:val="00CC1CC9"/>
    <w:rsid w:val="00CC3476"/>
    <w:rsid w:val="00CC3B05"/>
    <w:rsid w:val="00CC442E"/>
    <w:rsid w:val="00CC5B22"/>
    <w:rsid w:val="00CC66B1"/>
    <w:rsid w:val="00CC6E07"/>
    <w:rsid w:val="00CD16F3"/>
    <w:rsid w:val="00CD1709"/>
    <w:rsid w:val="00CD1D21"/>
    <w:rsid w:val="00CD2528"/>
    <w:rsid w:val="00CD2872"/>
    <w:rsid w:val="00CD46DC"/>
    <w:rsid w:val="00CD4A51"/>
    <w:rsid w:val="00CE0859"/>
    <w:rsid w:val="00CE1816"/>
    <w:rsid w:val="00CE2906"/>
    <w:rsid w:val="00CE3FD2"/>
    <w:rsid w:val="00CE4B2C"/>
    <w:rsid w:val="00CE781A"/>
    <w:rsid w:val="00CF192E"/>
    <w:rsid w:val="00CF1B4A"/>
    <w:rsid w:val="00CF2636"/>
    <w:rsid w:val="00CF3835"/>
    <w:rsid w:val="00CF39BB"/>
    <w:rsid w:val="00CF3FB8"/>
    <w:rsid w:val="00CF4C45"/>
    <w:rsid w:val="00CF5108"/>
    <w:rsid w:val="00D0307B"/>
    <w:rsid w:val="00D05DC0"/>
    <w:rsid w:val="00D06441"/>
    <w:rsid w:val="00D1032E"/>
    <w:rsid w:val="00D10CC1"/>
    <w:rsid w:val="00D129D5"/>
    <w:rsid w:val="00D12A05"/>
    <w:rsid w:val="00D12AAD"/>
    <w:rsid w:val="00D12D8B"/>
    <w:rsid w:val="00D132E5"/>
    <w:rsid w:val="00D14A4D"/>
    <w:rsid w:val="00D167BF"/>
    <w:rsid w:val="00D16E21"/>
    <w:rsid w:val="00D20CF3"/>
    <w:rsid w:val="00D21046"/>
    <w:rsid w:val="00D2107F"/>
    <w:rsid w:val="00D2295C"/>
    <w:rsid w:val="00D22A49"/>
    <w:rsid w:val="00D25B63"/>
    <w:rsid w:val="00D3015B"/>
    <w:rsid w:val="00D30573"/>
    <w:rsid w:val="00D410A8"/>
    <w:rsid w:val="00D42D17"/>
    <w:rsid w:val="00D432FB"/>
    <w:rsid w:val="00D43EE8"/>
    <w:rsid w:val="00D44031"/>
    <w:rsid w:val="00D44450"/>
    <w:rsid w:val="00D452BC"/>
    <w:rsid w:val="00D5157F"/>
    <w:rsid w:val="00D51D8E"/>
    <w:rsid w:val="00D53EAA"/>
    <w:rsid w:val="00D53F43"/>
    <w:rsid w:val="00D55D41"/>
    <w:rsid w:val="00D56264"/>
    <w:rsid w:val="00D57076"/>
    <w:rsid w:val="00D57E74"/>
    <w:rsid w:val="00D60CE5"/>
    <w:rsid w:val="00D627FF"/>
    <w:rsid w:val="00D65811"/>
    <w:rsid w:val="00D65922"/>
    <w:rsid w:val="00D65D3E"/>
    <w:rsid w:val="00D6618C"/>
    <w:rsid w:val="00D66C7F"/>
    <w:rsid w:val="00D67C5D"/>
    <w:rsid w:val="00D67D47"/>
    <w:rsid w:val="00D67D68"/>
    <w:rsid w:val="00D72458"/>
    <w:rsid w:val="00D727D7"/>
    <w:rsid w:val="00D728AF"/>
    <w:rsid w:val="00D72A31"/>
    <w:rsid w:val="00D74F1C"/>
    <w:rsid w:val="00D750DC"/>
    <w:rsid w:val="00D763AF"/>
    <w:rsid w:val="00D7692C"/>
    <w:rsid w:val="00D8055C"/>
    <w:rsid w:val="00D83177"/>
    <w:rsid w:val="00D849FB"/>
    <w:rsid w:val="00D84B7E"/>
    <w:rsid w:val="00D8527C"/>
    <w:rsid w:val="00D85386"/>
    <w:rsid w:val="00D86052"/>
    <w:rsid w:val="00D87C02"/>
    <w:rsid w:val="00D907AE"/>
    <w:rsid w:val="00D90F0F"/>
    <w:rsid w:val="00D92CDA"/>
    <w:rsid w:val="00D94098"/>
    <w:rsid w:val="00D94B06"/>
    <w:rsid w:val="00D94DB2"/>
    <w:rsid w:val="00DA0799"/>
    <w:rsid w:val="00DA0DCF"/>
    <w:rsid w:val="00DA2495"/>
    <w:rsid w:val="00DA430B"/>
    <w:rsid w:val="00DA537D"/>
    <w:rsid w:val="00DA649F"/>
    <w:rsid w:val="00DA64D9"/>
    <w:rsid w:val="00DA68F3"/>
    <w:rsid w:val="00DB0983"/>
    <w:rsid w:val="00DB1349"/>
    <w:rsid w:val="00DB1BDE"/>
    <w:rsid w:val="00DB229A"/>
    <w:rsid w:val="00DB4E49"/>
    <w:rsid w:val="00DB5164"/>
    <w:rsid w:val="00DB5D10"/>
    <w:rsid w:val="00DB7904"/>
    <w:rsid w:val="00DC06DD"/>
    <w:rsid w:val="00DC2411"/>
    <w:rsid w:val="00DC301F"/>
    <w:rsid w:val="00DC39A0"/>
    <w:rsid w:val="00DC53C3"/>
    <w:rsid w:val="00DC5612"/>
    <w:rsid w:val="00DC626B"/>
    <w:rsid w:val="00DC7E7B"/>
    <w:rsid w:val="00DD0FE0"/>
    <w:rsid w:val="00DD4E12"/>
    <w:rsid w:val="00DD5FF3"/>
    <w:rsid w:val="00DD7709"/>
    <w:rsid w:val="00DE02F1"/>
    <w:rsid w:val="00DE1637"/>
    <w:rsid w:val="00DE3B8A"/>
    <w:rsid w:val="00DE639D"/>
    <w:rsid w:val="00DE64A2"/>
    <w:rsid w:val="00DE656B"/>
    <w:rsid w:val="00DF01F3"/>
    <w:rsid w:val="00DF0556"/>
    <w:rsid w:val="00DF128D"/>
    <w:rsid w:val="00DF1C28"/>
    <w:rsid w:val="00DF2EB1"/>
    <w:rsid w:val="00DF4660"/>
    <w:rsid w:val="00DF6801"/>
    <w:rsid w:val="00E00105"/>
    <w:rsid w:val="00E0057B"/>
    <w:rsid w:val="00E01EC9"/>
    <w:rsid w:val="00E0206B"/>
    <w:rsid w:val="00E04158"/>
    <w:rsid w:val="00E04995"/>
    <w:rsid w:val="00E05582"/>
    <w:rsid w:val="00E06687"/>
    <w:rsid w:val="00E11F1B"/>
    <w:rsid w:val="00E1206B"/>
    <w:rsid w:val="00E129B6"/>
    <w:rsid w:val="00E1439D"/>
    <w:rsid w:val="00E16CE2"/>
    <w:rsid w:val="00E204EB"/>
    <w:rsid w:val="00E21946"/>
    <w:rsid w:val="00E22BE2"/>
    <w:rsid w:val="00E23224"/>
    <w:rsid w:val="00E23537"/>
    <w:rsid w:val="00E23B22"/>
    <w:rsid w:val="00E24E9A"/>
    <w:rsid w:val="00E2578E"/>
    <w:rsid w:val="00E2630D"/>
    <w:rsid w:val="00E263FF"/>
    <w:rsid w:val="00E26688"/>
    <w:rsid w:val="00E3147C"/>
    <w:rsid w:val="00E31C57"/>
    <w:rsid w:val="00E3591C"/>
    <w:rsid w:val="00E36D04"/>
    <w:rsid w:val="00E3778F"/>
    <w:rsid w:val="00E37CF8"/>
    <w:rsid w:val="00E4037B"/>
    <w:rsid w:val="00E40EAF"/>
    <w:rsid w:val="00E41D5C"/>
    <w:rsid w:val="00E4216F"/>
    <w:rsid w:val="00E44678"/>
    <w:rsid w:val="00E4572F"/>
    <w:rsid w:val="00E458F8"/>
    <w:rsid w:val="00E47281"/>
    <w:rsid w:val="00E50170"/>
    <w:rsid w:val="00E5109A"/>
    <w:rsid w:val="00E5178F"/>
    <w:rsid w:val="00E53321"/>
    <w:rsid w:val="00E54D4E"/>
    <w:rsid w:val="00E601D4"/>
    <w:rsid w:val="00E603CB"/>
    <w:rsid w:val="00E61277"/>
    <w:rsid w:val="00E61650"/>
    <w:rsid w:val="00E6220B"/>
    <w:rsid w:val="00E622AA"/>
    <w:rsid w:val="00E62BEA"/>
    <w:rsid w:val="00E63B75"/>
    <w:rsid w:val="00E64628"/>
    <w:rsid w:val="00E64DC1"/>
    <w:rsid w:val="00E6588F"/>
    <w:rsid w:val="00E65A7E"/>
    <w:rsid w:val="00E665DE"/>
    <w:rsid w:val="00E66E51"/>
    <w:rsid w:val="00E70631"/>
    <w:rsid w:val="00E71DDF"/>
    <w:rsid w:val="00E73C8B"/>
    <w:rsid w:val="00E73DA5"/>
    <w:rsid w:val="00E817BA"/>
    <w:rsid w:val="00E81C32"/>
    <w:rsid w:val="00E8468D"/>
    <w:rsid w:val="00E84995"/>
    <w:rsid w:val="00E84FC8"/>
    <w:rsid w:val="00E861D8"/>
    <w:rsid w:val="00E912BA"/>
    <w:rsid w:val="00E92D0E"/>
    <w:rsid w:val="00E93B13"/>
    <w:rsid w:val="00E9425E"/>
    <w:rsid w:val="00EA1AED"/>
    <w:rsid w:val="00EA1BCE"/>
    <w:rsid w:val="00EA25F8"/>
    <w:rsid w:val="00EA7F89"/>
    <w:rsid w:val="00EB03BB"/>
    <w:rsid w:val="00EB0D96"/>
    <w:rsid w:val="00EB1019"/>
    <w:rsid w:val="00EB1FDE"/>
    <w:rsid w:val="00EB3396"/>
    <w:rsid w:val="00EB42E0"/>
    <w:rsid w:val="00EB4B92"/>
    <w:rsid w:val="00EB5A0E"/>
    <w:rsid w:val="00EB7688"/>
    <w:rsid w:val="00EC20B8"/>
    <w:rsid w:val="00EC6DF5"/>
    <w:rsid w:val="00ED35D9"/>
    <w:rsid w:val="00ED3978"/>
    <w:rsid w:val="00ED4014"/>
    <w:rsid w:val="00ED4761"/>
    <w:rsid w:val="00ED50FA"/>
    <w:rsid w:val="00ED5BFA"/>
    <w:rsid w:val="00ED6E3D"/>
    <w:rsid w:val="00ED7473"/>
    <w:rsid w:val="00EE3C7C"/>
    <w:rsid w:val="00EF2BF3"/>
    <w:rsid w:val="00EF31F5"/>
    <w:rsid w:val="00EF3D70"/>
    <w:rsid w:val="00EF487A"/>
    <w:rsid w:val="00EF4ACD"/>
    <w:rsid w:val="00EF5DA6"/>
    <w:rsid w:val="00EF648B"/>
    <w:rsid w:val="00EF7769"/>
    <w:rsid w:val="00EF7E87"/>
    <w:rsid w:val="00F01574"/>
    <w:rsid w:val="00F0249C"/>
    <w:rsid w:val="00F037F8"/>
    <w:rsid w:val="00F03F9B"/>
    <w:rsid w:val="00F04D5F"/>
    <w:rsid w:val="00F05551"/>
    <w:rsid w:val="00F05F8B"/>
    <w:rsid w:val="00F06745"/>
    <w:rsid w:val="00F101D5"/>
    <w:rsid w:val="00F11B63"/>
    <w:rsid w:val="00F12BE1"/>
    <w:rsid w:val="00F153D8"/>
    <w:rsid w:val="00F20D22"/>
    <w:rsid w:val="00F22808"/>
    <w:rsid w:val="00F23609"/>
    <w:rsid w:val="00F245BC"/>
    <w:rsid w:val="00F26634"/>
    <w:rsid w:val="00F3337C"/>
    <w:rsid w:val="00F348A1"/>
    <w:rsid w:val="00F35863"/>
    <w:rsid w:val="00F35E7D"/>
    <w:rsid w:val="00F4011E"/>
    <w:rsid w:val="00F42EA1"/>
    <w:rsid w:val="00F432E4"/>
    <w:rsid w:val="00F44AA0"/>
    <w:rsid w:val="00F44D5C"/>
    <w:rsid w:val="00F45382"/>
    <w:rsid w:val="00F4578C"/>
    <w:rsid w:val="00F52FA9"/>
    <w:rsid w:val="00F54522"/>
    <w:rsid w:val="00F55C12"/>
    <w:rsid w:val="00F5689C"/>
    <w:rsid w:val="00F57B44"/>
    <w:rsid w:val="00F6027F"/>
    <w:rsid w:val="00F60325"/>
    <w:rsid w:val="00F6102E"/>
    <w:rsid w:val="00F6139C"/>
    <w:rsid w:val="00F62584"/>
    <w:rsid w:val="00F63ED5"/>
    <w:rsid w:val="00F653A9"/>
    <w:rsid w:val="00F671BD"/>
    <w:rsid w:val="00F70864"/>
    <w:rsid w:val="00F72D17"/>
    <w:rsid w:val="00F7333B"/>
    <w:rsid w:val="00F73C24"/>
    <w:rsid w:val="00F75C19"/>
    <w:rsid w:val="00F77164"/>
    <w:rsid w:val="00F778E1"/>
    <w:rsid w:val="00F80AB6"/>
    <w:rsid w:val="00F811A8"/>
    <w:rsid w:val="00F83397"/>
    <w:rsid w:val="00F83579"/>
    <w:rsid w:val="00F83AFA"/>
    <w:rsid w:val="00F86CDC"/>
    <w:rsid w:val="00F87CFD"/>
    <w:rsid w:val="00F930F4"/>
    <w:rsid w:val="00F949A7"/>
    <w:rsid w:val="00F9555D"/>
    <w:rsid w:val="00F97937"/>
    <w:rsid w:val="00FA0F80"/>
    <w:rsid w:val="00FA290C"/>
    <w:rsid w:val="00FA32C5"/>
    <w:rsid w:val="00FA3B55"/>
    <w:rsid w:val="00FA3D09"/>
    <w:rsid w:val="00FA40BC"/>
    <w:rsid w:val="00FA496E"/>
    <w:rsid w:val="00FA5529"/>
    <w:rsid w:val="00FA648B"/>
    <w:rsid w:val="00FA7353"/>
    <w:rsid w:val="00FA7AAF"/>
    <w:rsid w:val="00FA7CBE"/>
    <w:rsid w:val="00FB285A"/>
    <w:rsid w:val="00FB2D17"/>
    <w:rsid w:val="00FB474F"/>
    <w:rsid w:val="00FB4B48"/>
    <w:rsid w:val="00FC0F44"/>
    <w:rsid w:val="00FC1B25"/>
    <w:rsid w:val="00FC5A17"/>
    <w:rsid w:val="00FD1549"/>
    <w:rsid w:val="00FD1945"/>
    <w:rsid w:val="00FD1F64"/>
    <w:rsid w:val="00FD2BCA"/>
    <w:rsid w:val="00FD38BA"/>
    <w:rsid w:val="00FD54E5"/>
    <w:rsid w:val="00FD75BF"/>
    <w:rsid w:val="00FE0CCB"/>
    <w:rsid w:val="00FE147C"/>
    <w:rsid w:val="00FE171B"/>
    <w:rsid w:val="00FE224E"/>
    <w:rsid w:val="00FE23A8"/>
    <w:rsid w:val="00FE2F82"/>
    <w:rsid w:val="00FE414F"/>
    <w:rsid w:val="00FE421C"/>
    <w:rsid w:val="00FE4235"/>
    <w:rsid w:val="00FE7E83"/>
    <w:rsid w:val="00FF10BC"/>
    <w:rsid w:val="00FF1702"/>
    <w:rsid w:val="00FF1CAD"/>
    <w:rsid w:val="00FF27FA"/>
    <w:rsid w:val="00FF7F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BF23"/>
  <w15:docId w15:val="{DBABB053-083C-4559-B6C3-65F79C33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D27"/>
    <w:pPr>
      <w:spacing w:line="480" w:lineRule="auto"/>
      <w:jc w:val="both"/>
    </w:pPr>
    <w:rPr>
      <w:rFonts w:ascii="Calisto MT" w:hAnsi="Calisto MT" w:cs="Times New Roman"/>
      <w:sz w:val="24"/>
      <w:szCs w:val="24"/>
    </w:rPr>
  </w:style>
  <w:style w:type="paragraph" w:styleId="Heading1">
    <w:name w:val="heading 1"/>
    <w:basedOn w:val="Normal"/>
    <w:next w:val="Normal"/>
    <w:link w:val="Heading1Char"/>
    <w:uiPriority w:val="9"/>
    <w:qFormat/>
    <w:rsid w:val="00FA0F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239C5"/>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39C5"/>
    <w:rPr>
      <w:rFonts w:ascii="Times New Roman" w:eastAsia="Times New Roman" w:hAnsi="Times New Roman" w:cs="Times New Roman"/>
      <w:b/>
      <w:bCs/>
      <w:sz w:val="36"/>
      <w:szCs w:val="36"/>
    </w:rPr>
  </w:style>
  <w:style w:type="paragraph" w:styleId="ListParagraph">
    <w:name w:val="List Paragraph"/>
    <w:basedOn w:val="Normal"/>
    <w:uiPriority w:val="34"/>
    <w:qFormat/>
    <w:rsid w:val="006239C5"/>
    <w:pPr>
      <w:ind w:left="720"/>
      <w:contextualSpacing/>
    </w:pPr>
  </w:style>
  <w:style w:type="paragraph" w:styleId="NoSpacing">
    <w:name w:val="No Spacing"/>
    <w:uiPriority w:val="1"/>
    <w:qFormat/>
    <w:rsid w:val="00392F70"/>
    <w:pPr>
      <w:spacing w:after="0" w:line="240" w:lineRule="auto"/>
    </w:pPr>
  </w:style>
  <w:style w:type="character" w:styleId="Hyperlink">
    <w:name w:val="Hyperlink"/>
    <w:basedOn w:val="DefaultParagraphFont"/>
    <w:uiPriority w:val="99"/>
    <w:unhideWhenUsed/>
    <w:rsid w:val="00382D07"/>
    <w:rPr>
      <w:color w:val="0000FF" w:themeColor="hyperlink"/>
      <w:u w:val="single"/>
    </w:rPr>
  </w:style>
  <w:style w:type="character" w:customStyle="1" w:styleId="UnresolvedMention1">
    <w:name w:val="Unresolved Mention1"/>
    <w:basedOn w:val="DefaultParagraphFont"/>
    <w:uiPriority w:val="99"/>
    <w:semiHidden/>
    <w:unhideWhenUsed/>
    <w:rsid w:val="006A4721"/>
    <w:rPr>
      <w:color w:val="605E5C"/>
      <w:shd w:val="clear" w:color="auto" w:fill="E1DFDD"/>
    </w:rPr>
  </w:style>
  <w:style w:type="paragraph" w:styleId="Header">
    <w:name w:val="header"/>
    <w:basedOn w:val="Normal"/>
    <w:link w:val="HeaderChar"/>
    <w:uiPriority w:val="99"/>
    <w:unhideWhenUsed/>
    <w:rsid w:val="00FA0F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F80"/>
  </w:style>
  <w:style w:type="paragraph" w:styleId="Footer">
    <w:name w:val="footer"/>
    <w:basedOn w:val="Normal"/>
    <w:link w:val="FooterChar"/>
    <w:uiPriority w:val="99"/>
    <w:unhideWhenUsed/>
    <w:rsid w:val="00FA0F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F80"/>
  </w:style>
  <w:style w:type="character" w:customStyle="1" w:styleId="Heading1Char">
    <w:name w:val="Heading 1 Char"/>
    <w:basedOn w:val="DefaultParagraphFont"/>
    <w:link w:val="Heading1"/>
    <w:uiPriority w:val="9"/>
    <w:rsid w:val="00FA0F80"/>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311A9A"/>
    <w:rPr>
      <w:sz w:val="16"/>
      <w:szCs w:val="16"/>
    </w:rPr>
  </w:style>
  <w:style w:type="paragraph" w:styleId="CommentText">
    <w:name w:val="annotation text"/>
    <w:basedOn w:val="Normal"/>
    <w:link w:val="CommentTextChar"/>
    <w:uiPriority w:val="99"/>
    <w:unhideWhenUsed/>
    <w:rsid w:val="00311A9A"/>
    <w:pPr>
      <w:spacing w:line="240" w:lineRule="auto"/>
    </w:pPr>
    <w:rPr>
      <w:sz w:val="20"/>
      <w:szCs w:val="20"/>
    </w:rPr>
  </w:style>
  <w:style w:type="character" w:customStyle="1" w:styleId="CommentTextChar">
    <w:name w:val="Comment Text Char"/>
    <w:basedOn w:val="DefaultParagraphFont"/>
    <w:link w:val="CommentText"/>
    <w:uiPriority w:val="99"/>
    <w:rsid w:val="00311A9A"/>
    <w:rPr>
      <w:sz w:val="20"/>
      <w:szCs w:val="20"/>
    </w:rPr>
  </w:style>
  <w:style w:type="paragraph" w:styleId="CommentSubject">
    <w:name w:val="annotation subject"/>
    <w:basedOn w:val="CommentText"/>
    <w:next w:val="CommentText"/>
    <w:link w:val="CommentSubjectChar"/>
    <w:uiPriority w:val="99"/>
    <w:semiHidden/>
    <w:unhideWhenUsed/>
    <w:rsid w:val="00311A9A"/>
    <w:rPr>
      <w:b/>
      <w:bCs/>
    </w:rPr>
  </w:style>
  <w:style w:type="character" w:customStyle="1" w:styleId="CommentSubjectChar">
    <w:name w:val="Comment Subject Char"/>
    <w:basedOn w:val="CommentTextChar"/>
    <w:link w:val="CommentSubject"/>
    <w:uiPriority w:val="99"/>
    <w:semiHidden/>
    <w:rsid w:val="00311A9A"/>
    <w:rPr>
      <w:b/>
      <w:bCs/>
      <w:sz w:val="20"/>
      <w:szCs w:val="20"/>
    </w:rPr>
  </w:style>
  <w:style w:type="paragraph" w:styleId="BalloonText">
    <w:name w:val="Balloon Text"/>
    <w:basedOn w:val="Normal"/>
    <w:link w:val="BalloonTextChar"/>
    <w:uiPriority w:val="99"/>
    <w:semiHidden/>
    <w:unhideWhenUsed/>
    <w:rsid w:val="00311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A9A"/>
    <w:rPr>
      <w:rFonts w:ascii="Tahoma" w:hAnsi="Tahoma" w:cs="Tahoma"/>
      <w:sz w:val="16"/>
      <w:szCs w:val="16"/>
    </w:rPr>
  </w:style>
  <w:style w:type="character" w:customStyle="1" w:styleId="UnresolvedMention2">
    <w:name w:val="Unresolved Mention2"/>
    <w:basedOn w:val="DefaultParagraphFont"/>
    <w:uiPriority w:val="99"/>
    <w:semiHidden/>
    <w:unhideWhenUsed/>
    <w:rsid w:val="007A2DB3"/>
    <w:rPr>
      <w:color w:val="605E5C"/>
      <w:shd w:val="clear" w:color="auto" w:fill="E1DFDD"/>
    </w:rPr>
  </w:style>
  <w:style w:type="character" w:customStyle="1" w:styleId="ref-journal">
    <w:name w:val="ref-journal"/>
    <w:basedOn w:val="DefaultParagraphFont"/>
    <w:rsid w:val="007272F6"/>
  </w:style>
  <w:style w:type="character" w:customStyle="1" w:styleId="ref-vol">
    <w:name w:val="ref-vol"/>
    <w:basedOn w:val="DefaultParagraphFont"/>
    <w:rsid w:val="007272F6"/>
  </w:style>
  <w:style w:type="character" w:customStyle="1" w:styleId="anchor-text">
    <w:name w:val="anchor-text"/>
    <w:basedOn w:val="DefaultParagraphFont"/>
    <w:rsid w:val="0082714E"/>
  </w:style>
  <w:style w:type="table" w:styleId="TableGrid">
    <w:name w:val="Table Grid"/>
    <w:basedOn w:val="TableNormal"/>
    <w:uiPriority w:val="59"/>
    <w:rsid w:val="00C87D9F"/>
    <w:pPr>
      <w:spacing w:after="0" w:line="240"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3">
    <w:name w:val="Unresolved Mention3"/>
    <w:basedOn w:val="DefaultParagraphFont"/>
    <w:uiPriority w:val="99"/>
    <w:semiHidden/>
    <w:unhideWhenUsed/>
    <w:rsid w:val="00AC7C01"/>
    <w:rPr>
      <w:color w:val="605E5C"/>
      <w:shd w:val="clear" w:color="auto" w:fill="E1DFDD"/>
    </w:rPr>
  </w:style>
  <w:style w:type="character" w:styleId="UnresolvedMention">
    <w:name w:val="Unresolved Mention"/>
    <w:basedOn w:val="DefaultParagraphFont"/>
    <w:uiPriority w:val="99"/>
    <w:semiHidden/>
    <w:unhideWhenUsed/>
    <w:rsid w:val="005C1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96">
      <w:bodyDiv w:val="1"/>
      <w:marLeft w:val="0"/>
      <w:marRight w:val="0"/>
      <w:marTop w:val="0"/>
      <w:marBottom w:val="0"/>
      <w:divBdr>
        <w:top w:val="none" w:sz="0" w:space="0" w:color="auto"/>
        <w:left w:val="none" w:sz="0" w:space="0" w:color="auto"/>
        <w:bottom w:val="none" w:sz="0" w:space="0" w:color="auto"/>
        <w:right w:val="none" w:sz="0" w:space="0" w:color="auto"/>
      </w:divBdr>
    </w:div>
    <w:div w:id="2125729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oi.org/10.1016/j.giq.2010.03.001" TargetMode="External"/><Relationship Id="rId26" Type="http://schemas.openxmlformats.org/officeDocument/2006/relationships/hyperlink" Target="https://doi.org/10.1016/j.jjimei.2021.100015" TargetMode="External"/><Relationship Id="rId3" Type="http://schemas.openxmlformats.org/officeDocument/2006/relationships/styles" Target="styles.xml"/><Relationship Id="rId21" Type="http://schemas.openxmlformats.org/officeDocument/2006/relationships/hyperlink" Target="https://www.efcc.gov.ng/efcc/about-us-new/the-establishment-act" TargetMode="External"/><Relationship Id="rId34" Type="http://schemas.openxmlformats.org/officeDocument/2006/relationships/hyperlink" Target="http://www.worldbank.org/en/publication/wdr2017" TargetMode="External"/><Relationship Id="rId7" Type="http://schemas.openxmlformats.org/officeDocument/2006/relationships/endnotes" Target="endnotes.xml"/><Relationship Id="rId12" Type="http://schemas.openxmlformats.org/officeDocument/2006/relationships/hyperlink" Target="mailto:omeluzor.saturday@fupre.edu.ng" TargetMode="External"/><Relationship Id="rId17" Type="http://schemas.openxmlformats.org/officeDocument/2006/relationships/hyperlink" Target="https://www.bronxbuzz.nyc/article/59/queens-library-corruption-scandal-starring-mortimer-zuckermans-ny-daily-news-nyc-comptroller-scott-stringer-queens-president-melinda-katz-" TargetMode="External"/><Relationship Id="rId25" Type="http://schemas.openxmlformats.org/officeDocument/2006/relationships/hyperlink" Target="https://icpc.gov.ng/the-establishment-act/" TargetMode="External"/><Relationship Id="rId33" Type="http://schemas.openxmlformats.org/officeDocument/2006/relationships/hyperlink" Target="http://dx.doi.org/10.5865/IJKCT.2022.12.2.029" TargetMode="External"/><Relationship Id="rId2" Type="http://schemas.openxmlformats.org/officeDocument/2006/relationships/numbering" Target="numbering.xml"/><Relationship Id="rId16" Type="http://schemas.openxmlformats.org/officeDocument/2006/relationships/hyperlink" Target="http://www.mbjlisonline.org/index.php/jlis/article/view/180" TargetMode="External"/><Relationship Id="rId20" Type="http://schemas.openxmlformats.org/officeDocument/2006/relationships/hyperlink" Target="https://www.investopedia.com/terms/c/corruption.asp" TargetMode="External"/><Relationship Id="rId29" Type="http://schemas.openxmlformats.org/officeDocument/2006/relationships/hyperlink" Target="http://www.jstor.org/stable/400385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254-5848" TargetMode="External"/><Relationship Id="rId24" Type="http://schemas.openxmlformats.org/officeDocument/2006/relationships/hyperlink" Target="https://www.universityworldnews.com/post.php?story=20091106122033883" TargetMode="External"/><Relationship Id="rId32" Type="http://schemas.openxmlformats.org/officeDocument/2006/relationships/hyperlink" Target="https://punchng.com/nigeria-sinks-deeper-in-corruption-mire/" TargetMode="External"/><Relationship Id="rId5" Type="http://schemas.openxmlformats.org/officeDocument/2006/relationships/webSettings" Target="webSettings.xml"/><Relationship Id="rId15" Type="http://schemas.openxmlformats.org/officeDocument/2006/relationships/hyperlink" Target="https://core.ac.uk/download/pdf/228383252.pdf" TargetMode="External"/><Relationship Id="rId23" Type="http://schemas.openxmlformats.org/officeDocument/2006/relationships/hyperlink" Target="https://etico.iiep.unesco.org/sites/default/files/2018-05/172-The%252520Concern%252520with%252520Corruption%252520in%252520Higher%252520Education.pdf" TargetMode="External"/><Relationship Id="rId28" Type="http://schemas.openxmlformats.org/officeDocument/2006/relationships/hyperlink" Target="https://www.nytimes.com/2015/07/09/nyregion/audit-details-310000-in-prohibited-expenses-by-queens-librarys-leaders.html" TargetMode="External"/><Relationship Id="rId36" Type="http://schemas.openxmlformats.org/officeDocument/2006/relationships/theme" Target="theme/theme1.xml"/><Relationship Id="rId10" Type="http://schemas.openxmlformats.org/officeDocument/2006/relationships/hyperlink" Target="https://orcid.org/0000-0002-7617-8759" TargetMode="External"/><Relationship Id="rId19" Type="http://schemas.openxmlformats.org/officeDocument/2006/relationships/hyperlink" Target="https://www.newlenoxlibrary.org/sites/default/files/2021-10/New%20Lenox%20Public%20Library%20FY2019%20Audit%20Report.pdf" TargetMode="External"/><Relationship Id="rId31" Type="http://schemas.openxmlformats.org/officeDocument/2006/relationships/hyperlink" Target="https://www.statista.com/statistics/1291432/gross-national-income-per-capita-in-nigeria/" TargetMode="External"/><Relationship Id="rId4" Type="http://schemas.openxmlformats.org/officeDocument/2006/relationships/settings" Target="settings.xml"/><Relationship Id="rId9" Type="http://schemas.openxmlformats.org/officeDocument/2006/relationships/hyperlink" Target="mailto:ojukwun@unizulu.ac.za" TargetMode="External"/><Relationship Id="rId14" Type="http://schemas.openxmlformats.org/officeDocument/2006/relationships/chart" Target="charts/chart2.xml"/><Relationship Id="rId22" Type="http://schemas.openxmlformats.org/officeDocument/2006/relationships/hyperlink" Target="https://www.njss.org.ng/publications/vol_xxi_april_2018/5.pdf" TargetMode="External"/><Relationship Id="rId27" Type="http://schemas.openxmlformats.org/officeDocument/2006/relationships/hyperlink" Target="https://www.nairaland.com/7460670/unical-vc-wage-war-corruption" TargetMode="External"/><Relationship Id="rId30" Type="http://schemas.openxmlformats.org/officeDocument/2006/relationships/hyperlink" Target="https://doi.org/10.1080/23311975.2020.1735690" TargetMode="External"/><Relationship Id="rId35" Type="http://schemas.openxmlformats.org/officeDocument/2006/relationships/fontTable" Target="fontTable.xml"/><Relationship Id="rId8" Type="http://schemas.openxmlformats.org/officeDocument/2006/relationships/hyperlink" Target="mailto:njinwawih@yahoo.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strRef>
              <c:f>Sheet1!$A$8:$A$10</c:f>
              <c:strCache>
                <c:ptCount val="3"/>
                <c:pt idx="0">
                  <c:v>Bachelor Degree</c:v>
                </c:pt>
                <c:pt idx="1">
                  <c:v>Masters Degree</c:v>
                </c:pt>
                <c:pt idx="2">
                  <c:v>Doctorate Degree</c:v>
                </c:pt>
              </c:strCache>
            </c:strRef>
          </c:cat>
          <c:val>
            <c:numRef>
              <c:f>Sheet1!$B$8:$B$10</c:f>
              <c:numCache>
                <c:formatCode>General</c:formatCode>
                <c:ptCount val="3"/>
                <c:pt idx="0">
                  <c:v>103</c:v>
                </c:pt>
                <c:pt idx="1">
                  <c:v>86</c:v>
                </c:pt>
                <c:pt idx="2">
                  <c:v>171</c:v>
                </c:pt>
              </c:numCache>
            </c:numRef>
          </c:val>
          <c:extLst>
            <c:ext xmlns:c16="http://schemas.microsoft.com/office/drawing/2014/chart" uri="{C3380CC4-5D6E-409C-BE32-E72D297353CC}">
              <c16:uniqueId val="{00000000-E04D-4F5C-A86F-9A3398CBB1D9}"/>
            </c:ext>
          </c:extLst>
        </c:ser>
        <c:dLbls>
          <c:showLegendKey val="0"/>
          <c:showVal val="0"/>
          <c:showCatName val="0"/>
          <c:showSerName val="0"/>
          <c:showPercent val="0"/>
          <c:showBubbleSize val="0"/>
        </c:dLbls>
        <c:gapWidth val="150"/>
        <c:axId val="120553472"/>
        <c:axId val="120556928"/>
      </c:barChart>
      <c:catAx>
        <c:axId val="120553472"/>
        <c:scaling>
          <c:orientation val="minMax"/>
        </c:scaling>
        <c:delete val="0"/>
        <c:axPos val="l"/>
        <c:numFmt formatCode="General" sourceLinked="0"/>
        <c:majorTickMark val="out"/>
        <c:minorTickMark val="none"/>
        <c:tickLblPos val="nextTo"/>
        <c:txPr>
          <a:bodyPr/>
          <a:lstStyle/>
          <a:p>
            <a:pPr>
              <a:defRPr>
                <a:latin typeface="Candara" pitchFamily="34" charset="0"/>
              </a:defRPr>
            </a:pPr>
            <a:endParaRPr lang="en-US"/>
          </a:p>
        </c:txPr>
        <c:crossAx val="120556928"/>
        <c:crosses val="autoZero"/>
        <c:auto val="1"/>
        <c:lblAlgn val="ctr"/>
        <c:lblOffset val="100"/>
        <c:noMultiLvlLbl val="0"/>
      </c:catAx>
      <c:valAx>
        <c:axId val="120556928"/>
        <c:scaling>
          <c:orientation val="minMax"/>
        </c:scaling>
        <c:delete val="0"/>
        <c:axPos val="b"/>
        <c:majorGridlines/>
        <c:numFmt formatCode="General" sourceLinked="1"/>
        <c:majorTickMark val="out"/>
        <c:minorTickMark val="none"/>
        <c:tickLblPos val="nextTo"/>
        <c:txPr>
          <a:bodyPr/>
          <a:lstStyle/>
          <a:p>
            <a:pPr>
              <a:defRPr>
                <a:latin typeface="Candara" pitchFamily="34" charset="0"/>
              </a:defRPr>
            </a:pPr>
            <a:endParaRPr lang="en-US"/>
          </a:p>
        </c:txPr>
        <c:crossAx val="120553472"/>
        <c:crosses val="autoZero"/>
        <c:crossBetween val="between"/>
      </c:valAx>
    </c:plotArea>
    <c:plotVisOnly val="1"/>
    <c:dispBlanksAs val="gap"/>
    <c:showDLblsOverMax val="0"/>
  </c:chart>
  <c:spPr>
    <a:noFill/>
    <a:ln>
      <a:noFill/>
    </a:ln>
  </c:spPr>
  <c:txPr>
    <a:bodyPr/>
    <a:lstStyle/>
    <a:p>
      <a:pPr>
        <a:defRPr>
          <a:latin typeface="Calisto MT"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Sheet1!$A$12:$A$13</c:f>
              <c:strCache>
                <c:ptCount val="2"/>
                <c:pt idx="0">
                  <c:v>Male</c:v>
                </c:pt>
                <c:pt idx="1">
                  <c:v>Female</c:v>
                </c:pt>
              </c:strCache>
            </c:strRef>
          </c:cat>
          <c:val>
            <c:numRef>
              <c:f>Sheet1!$B$12:$B$13</c:f>
              <c:numCache>
                <c:formatCode>General</c:formatCode>
                <c:ptCount val="2"/>
                <c:pt idx="0">
                  <c:v>165</c:v>
                </c:pt>
                <c:pt idx="1">
                  <c:v>195</c:v>
                </c:pt>
              </c:numCache>
            </c:numRef>
          </c:val>
          <c:extLst>
            <c:ext xmlns:c16="http://schemas.microsoft.com/office/drawing/2014/chart" uri="{C3380CC4-5D6E-409C-BE32-E72D297353CC}">
              <c16:uniqueId val="{00000000-779F-4C2B-BA75-75C4FB11A2E1}"/>
            </c:ext>
          </c:extLst>
        </c:ser>
        <c:dLbls>
          <c:showLegendKey val="0"/>
          <c:showVal val="0"/>
          <c:showCatName val="0"/>
          <c:showSerName val="0"/>
          <c:showPercent val="0"/>
          <c:showBubbleSize val="0"/>
        </c:dLbls>
        <c:gapWidth val="150"/>
        <c:shape val="box"/>
        <c:axId val="83350272"/>
        <c:axId val="83351808"/>
        <c:axId val="0"/>
      </c:bar3DChart>
      <c:catAx>
        <c:axId val="83350272"/>
        <c:scaling>
          <c:orientation val="minMax"/>
        </c:scaling>
        <c:delete val="0"/>
        <c:axPos val="b"/>
        <c:numFmt formatCode="General" sourceLinked="0"/>
        <c:majorTickMark val="out"/>
        <c:minorTickMark val="none"/>
        <c:tickLblPos val="nextTo"/>
        <c:txPr>
          <a:bodyPr/>
          <a:lstStyle/>
          <a:p>
            <a:pPr>
              <a:defRPr>
                <a:latin typeface="Candara" pitchFamily="34" charset="0"/>
              </a:defRPr>
            </a:pPr>
            <a:endParaRPr lang="en-US"/>
          </a:p>
        </c:txPr>
        <c:crossAx val="83351808"/>
        <c:crosses val="autoZero"/>
        <c:auto val="1"/>
        <c:lblAlgn val="ctr"/>
        <c:lblOffset val="100"/>
        <c:noMultiLvlLbl val="0"/>
      </c:catAx>
      <c:valAx>
        <c:axId val="83351808"/>
        <c:scaling>
          <c:orientation val="minMax"/>
        </c:scaling>
        <c:delete val="0"/>
        <c:axPos val="l"/>
        <c:majorGridlines/>
        <c:numFmt formatCode="General" sourceLinked="1"/>
        <c:majorTickMark val="out"/>
        <c:minorTickMark val="none"/>
        <c:tickLblPos val="nextTo"/>
        <c:txPr>
          <a:bodyPr/>
          <a:lstStyle/>
          <a:p>
            <a:pPr>
              <a:defRPr>
                <a:latin typeface="Candara" pitchFamily="34" charset="0"/>
              </a:defRPr>
            </a:pPr>
            <a:endParaRPr lang="en-US"/>
          </a:p>
        </c:txPr>
        <c:crossAx val="83350272"/>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3EADD-E3E4-4151-8838-00AFCAF7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8491</Words>
  <Characters>48399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Njideka NC. Ojukwu</cp:lastModifiedBy>
  <cp:revision>2</cp:revision>
  <dcterms:created xsi:type="dcterms:W3CDTF">2025-09-20T12:23:00Z</dcterms:created>
  <dcterms:modified xsi:type="dcterms:W3CDTF">2025-09-20T12:23:00Z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40d30bc080094548862c79c47b7c4d02</vt:lpwstr>
  </property>
</Properties>
</file>