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4D56" w14:textId="117CFEFA" w:rsidR="000C2B3F" w:rsidRDefault="000C2B3F" w:rsidP="004D7DAB">
      <w:pPr>
        <w:ind w:left="-142"/>
        <w:rPr>
          <w:rFonts w:ascii="Times New Roman" w:hAnsi="Times New Roman" w:cs="Times New Roman"/>
          <w:b/>
          <w:sz w:val="24"/>
          <w:szCs w:val="24"/>
        </w:rPr>
      </w:pPr>
      <w:bookmarkStart w:id="0" w:name="_Hlk236445991"/>
      <w:bookmarkStart w:id="1" w:name="_Hlk236442197"/>
      <w:r w:rsidRPr="007105E1">
        <w:rPr>
          <w:rFonts w:ascii="Times New Roman" w:hAnsi="Times New Roman" w:cs="Times New Roman"/>
          <w:b/>
          <w:sz w:val="24"/>
          <w:szCs w:val="24"/>
        </w:rPr>
        <w:t xml:space="preserve">HEALTH </w:t>
      </w:r>
      <w:bookmarkStart w:id="2" w:name="_Hlk236446038"/>
      <w:r w:rsidRPr="007105E1">
        <w:rPr>
          <w:rFonts w:ascii="Times New Roman" w:hAnsi="Times New Roman" w:cs="Times New Roman"/>
          <w:b/>
          <w:sz w:val="24"/>
          <w:szCs w:val="24"/>
        </w:rPr>
        <w:t>INFORMATIO</w:t>
      </w:r>
      <w:r w:rsidR="005214E3">
        <w:rPr>
          <w:rFonts w:ascii="Times New Roman" w:hAnsi="Times New Roman" w:cs="Times New Roman"/>
          <w:b/>
          <w:sz w:val="24"/>
          <w:szCs w:val="24"/>
        </w:rPr>
        <w:t xml:space="preserve">N </w:t>
      </w:r>
      <w:bookmarkEnd w:id="0"/>
      <w:r w:rsidRPr="007105E1">
        <w:rPr>
          <w:rFonts w:ascii="Times New Roman" w:hAnsi="Times New Roman" w:cs="Times New Roman"/>
          <w:b/>
          <w:sz w:val="24"/>
          <w:szCs w:val="24"/>
        </w:rPr>
        <w:t xml:space="preserve">SEEKING BEHAVIOUR </w:t>
      </w:r>
      <w:bookmarkEnd w:id="2"/>
      <w:r w:rsidRPr="007105E1">
        <w:rPr>
          <w:rFonts w:ascii="Times New Roman" w:hAnsi="Times New Roman" w:cs="Times New Roman"/>
          <w:b/>
          <w:sz w:val="24"/>
          <w:szCs w:val="24"/>
        </w:rPr>
        <w:t xml:space="preserve">OF </w:t>
      </w:r>
      <w:bookmarkStart w:id="3" w:name="_Hlk236446066"/>
      <w:r w:rsidRPr="007105E1">
        <w:rPr>
          <w:rFonts w:ascii="Times New Roman" w:hAnsi="Times New Roman" w:cs="Times New Roman"/>
          <w:b/>
          <w:sz w:val="24"/>
          <w:szCs w:val="24"/>
        </w:rPr>
        <w:t>ANTENATAL</w:t>
      </w:r>
      <w:r w:rsidR="007105E1" w:rsidRPr="007105E1">
        <w:rPr>
          <w:rFonts w:ascii="Times New Roman" w:hAnsi="Times New Roman" w:cs="Times New Roman"/>
          <w:b/>
          <w:sz w:val="24"/>
          <w:szCs w:val="24"/>
        </w:rPr>
        <w:t xml:space="preserve"> </w:t>
      </w:r>
      <w:r w:rsidRPr="007105E1">
        <w:rPr>
          <w:rFonts w:ascii="Times New Roman" w:hAnsi="Times New Roman" w:cs="Times New Roman"/>
          <w:b/>
          <w:sz w:val="24"/>
          <w:szCs w:val="24"/>
        </w:rPr>
        <w:t xml:space="preserve">WOMEN </w:t>
      </w:r>
      <w:bookmarkEnd w:id="3"/>
      <w:r w:rsidRPr="007105E1">
        <w:rPr>
          <w:rFonts w:ascii="Times New Roman" w:hAnsi="Times New Roman" w:cs="Times New Roman"/>
          <w:b/>
          <w:sz w:val="24"/>
          <w:szCs w:val="24"/>
        </w:rPr>
        <w:t xml:space="preserve">IN </w:t>
      </w:r>
      <w:bookmarkStart w:id="4" w:name="_Hlk236446099"/>
      <w:r w:rsidRPr="007105E1">
        <w:rPr>
          <w:rFonts w:ascii="Times New Roman" w:hAnsi="Times New Roman" w:cs="Times New Roman"/>
          <w:b/>
          <w:sz w:val="24"/>
          <w:szCs w:val="24"/>
        </w:rPr>
        <w:t xml:space="preserve">PUBLIC HOSPITALS </w:t>
      </w:r>
      <w:bookmarkEnd w:id="4"/>
      <w:r w:rsidRPr="007105E1">
        <w:rPr>
          <w:rFonts w:ascii="Times New Roman" w:hAnsi="Times New Roman" w:cs="Times New Roman"/>
          <w:b/>
          <w:sz w:val="24"/>
          <w:szCs w:val="24"/>
        </w:rPr>
        <w:t>IN MAKURDI LOCAL GOVERNMENT</w:t>
      </w:r>
      <w:r w:rsidR="00E76055">
        <w:rPr>
          <w:rFonts w:ascii="Times New Roman" w:hAnsi="Times New Roman" w:cs="Times New Roman"/>
          <w:b/>
          <w:sz w:val="24"/>
          <w:szCs w:val="24"/>
        </w:rPr>
        <w:t xml:space="preserve"> AREA</w:t>
      </w:r>
      <w:r w:rsidRPr="007105E1">
        <w:rPr>
          <w:rFonts w:ascii="Times New Roman" w:hAnsi="Times New Roman" w:cs="Times New Roman"/>
          <w:b/>
          <w:sz w:val="24"/>
          <w:szCs w:val="24"/>
        </w:rPr>
        <w:t>, BENUE STATE</w:t>
      </w:r>
      <w:r w:rsidR="007105E1" w:rsidRPr="007105E1">
        <w:rPr>
          <w:rFonts w:ascii="Times New Roman" w:hAnsi="Times New Roman" w:cs="Times New Roman"/>
          <w:b/>
          <w:sz w:val="24"/>
          <w:szCs w:val="24"/>
        </w:rPr>
        <w:t xml:space="preserve">, </w:t>
      </w:r>
      <w:r w:rsidRPr="007105E1">
        <w:rPr>
          <w:rFonts w:ascii="Times New Roman" w:hAnsi="Times New Roman" w:cs="Times New Roman"/>
          <w:b/>
          <w:sz w:val="24"/>
          <w:szCs w:val="24"/>
        </w:rPr>
        <w:t>NIGERIA</w:t>
      </w:r>
      <w:r w:rsidR="007105E1">
        <w:rPr>
          <w:rFonts w:ascii="Times New Roman" w:hAnsi="Times New Roman" w:cs="Times New Roman"/>
          <w:b/>
          <w:sz w:val="24"/>
          <w:szCs w:val="24"/>
        </w:rPr>
        <w:t>.</w:t>
      </w:r>
      <w:r w:rsidR="00B77019">
        <w:rPr>
          <w:rFonts w:ascii="Times New Roman" w:hAnsi="Times New Roman" w:cs="Times New Roman"/>
          <w:b/>
          <w:sz w:val="24"/>
          <w:szCs w:val="24"/>
        </w:rPr>
        <w:t xml:space="preserve"> </w:t>
      </w:r>
    </w:p>
    <w:bookmarkEnd w:id="1"/>
    <w:p w14:paraId="45F7D24A" w14:textId="77777777" w:rsidR="00763D21" w:rsidRPr="00763D21" w:rsidRDefault="00763D21" w:rsidP="00763D21">
      <w:pPr>
        <w:spacing w:after="160" w:line="360" w:lineRule="auto"/>
        <w:jc w:val="center"/>
        <w:rPr>
          <w:rFonts w:ascii="Times New Roman" w:hAnsi="Times New Roman" w:cs="Times New Roman"/>
          <w:b/>
          <w:kern w:val="2"/>
          <w:sz w:val="24"/>
          <w:szCs w:val="24"/>
          <w:lang w:val="en-GB"/>
          <w14:ligatures w14:val="standardContextual"/>
        </w:rPr>
      </w:pPr>
      <w:r w:rsidRPr="00763D21">
        <w:rPr>
          <w:rFonts w:ascii="Times New Roman" w:hAnsi="Times New Roman" w:cs="Times New Roman"/>
          <w:b/>
          <w:kern w:val="2"/>
          <w:sz w:val="24"/>
          <w:szCs w:val="24"/>
          <w:lang w:val="en-GB"/>
          <w14:ligatures w14:val="standardContextual"/>
        </w:rPr>
        <w:t xml:space="preserve">BY </w:t>
      </w:r>
    </w:p>
    <w:p w14:paraId="4F4B4450" w14:textId="77777777" w:rsidR="00763D21" w:rsidRPr="00763D21" w:rsidRDefault="00763D21" w:rsidP="00763D21">
      <w:pPr>
        <w:spacing w:after="0" w:line="240" w:lineRule="auto"/>
        <w:jc w:val="center"/>
        <w:rPr>
          <w:rFonts w:ascii="Times New Roman" w:hAnsi="Times New Roman" w:cs="Times New Roman"/>
          <w:b/>
          <w:kern w:val="2"/>
          <w:sz w:val="24"/>
          <w:szCs w:val="24"/>
          <w:lang w:val="en-GB"/>
          <w14:ligatures w14:val="standardContextual"/>
        </w:rPr>
      </w:pPr>
      <w:r w:rsidRPr="00763D21">
        <w:rPr>
          <w:rFonts w:ascii="Times New Roman" w:hAnsi="Times New Roman" w:cs="Times New Roman"/>
          <w:b/>
          <w:kern w:val="2"/>
          <w:sz w:val="24"/>
          <w:szCs w:val="24"/>
          <w:lang w:val="en-GB"/>
          <w14:ligatures w14:val="standardContextual"/>
        </w:rPr>
        <w:t xml:space="preserve">ASHIVER ELIZABETH ANNUNE </w:t>
      </w:r>
      <w:proofErr w:type="spellStart"/>
      <w:proofErr w:type="gramStart"/>
      <w:r w:rsidRPr="00763D21">
        <w:rPr>
          <w:rFonts w:ascii="Times New Roman" w:hAnsi="Times New Roman" w:cs="Times New Roman"/>
          <w:b/>
          <w:kern w:val="2"/>
          <w:sz w:val="24"/>
          <w:szCs w:val="24"/>
          <w:lang w:val="en-GB"/>
          <w14:ligatures w14:val="standardContextual"/>
        </w:rPr>
        <w:t>Ph.D</w:t>
      </w:r>
      <w:proofErr w:type="spellEnd"/>
      <w:proofErr w:type="gramEnd"/>
    </w:p>
    <w:p w14:paraId="15888C54" w14:textId="77777777" w:rsidR="00763D21" w:rsidRPr="00763D21" w:rsidRDefault="00763D21" w:rsidP="00763D21">
      <w:pPr>
        <w:spacing w:after="0" w:line="240" w:lineRule="auto"/>
        <w:jc w:val="center"/>
        <w:rPr>
          <w:rFonts w:ascii="Times New Roman" w:hAnsi="Times New Roman" w:cs="Times New Roman"/>
          <w:kern w:val="2"/>
          <w:sz w:val="24"/>
          <w:szCs w:val="24"/>
          <w:lang w:val="en-GB"/>
          <w14:ligatures w14:val="standardContextual"/>
        </w:rPr>
      </w:pPr>
      <w:r w:rsidRPr="00763D21">
        <w:rPr>
          <w:rFonts w:ascii="Times New Roman" w:hAnsi="Times New Roman" w:cs="Times New Roman"/>
          <w:kern w:val="2"/>
          <w:sz w:val="24"/>
          <w:szCs w:val="24"/>
          <w:lang w:val="en-GB"/>
          <w14:ligatures w14:val="standardContextual"/>
        </w:rPr>
        <w:t xml:space="preserve">Joseph Sarwuan Tarka University, Makurdi, </w:t>
      </w:r>
    </w:p>
    <w:p w14:paraId="327C2F22" w14:textId="77777777" w:rsidR="00763D21" w:rsidRPr="00763D21" w:rsidRDefault="00763D21" w:rsidP="00763D21">
      <w:pPr>
        <w:spacing w:after="0" w:line="240" w:lineRule="auto"/>
        <w:jc w:val="center"/>
        <w:rPr>
          <w:rFonts w:ascii="Times New Roman" w:hAnsi="Times New Roman" w:cs="Times New Roman"/>
          <w:kern w:val="2"/>
          <w:sz w:val="24"/>
          <w:szCs w:val="24"/>
          <w:lang w:val="en-GB"/>
          <w14:ligatures w14:val="standardContextual"/>
        </w:rPr>
      </w:pPr>
      <w:hyperlink r:id="rId7" w:history="1">
        <w:r w:rsidRPr="00763D21">
          <w:rPr>
            <w:rFonts w:ascii="Times New Roman" w:hAnsi="Times New Roman" w:cs="Times New Roman"/>
            <w:color w:val="0563C1" w:themeColor="hyperlink"/>
            <w:kern w:val="2"/>
            <w:sz w:val="24"/>
            <w:szCs w:val="24"/>
            <w:u w:val="single"/>
            <w:lang w:val="en-GB"/>
            <w14:ligatures w14:val="standardContextual"/>
          </w:rPr>
          <w:t>ashiverliz@gmail.com</w:t>
        </w:r>
      </w:hyperlink>
    </w:p>
    <w:p w14:paraId="6129032A" w14:textId="77777777" w:rsidR="00763D21" w:rsidRPr="00763D21" w:rsidRDefault="00763D21" w:rsidP="004D7DAB">
      <w:pPr>
        <w:spacing w:after="0" w:line="240" w:lineRule="auto"/>
        <w:jc w:val="center"/>
        <w:rPr>
          <w:rFonts w:ascii="Times New Roman" w:hAnsi="Times New Roman" w:cs="Times New Roman"/>
          <w:b/>
          <w:kern w:val="2"/>
          <w:sz w:val="24"/>
          <w:szCs w:val="24"/>
          <w:lang w:val="en-GB"/>
          <w14:ligatures w14:val="standardContextual"/>
        </w:rPr>
      </w:pPr>
    </w:p>
    <w:p w14:paraId="5378FBA1" w14:textId="77777777" w:rsidR="00E30BB6" w:rsidRDefault="00763D21" w:rsidP="004D7DAB">
      <w:pPr>
        <w:spacing w:after="0" w:line="480" w:lineRule="auto"/>
        <w:jc w:val="center"/>
        <w:rPr>
          <w:rFonts w:ascii="Times New Roman" w:eastAsia="Times New Roman" w:hAnsi="Times New Roman" w:cs="Times New Roman"/>
          <w:sz w:val="24"/>
          <w:szCs w:val="24"/>
        </w:rPr>
      </w:pPr>
      <w:r w:rsidRPr="00763D21">
        <w:rPr>
          <w:rFonts w:ascii="Times New Roman" w:eastAsia="Times New Roman" w:hAnsi="Times New Roman" w:cs="Times New Roman"/>
          <w:sz w:val="24"/>
          <w:szCs w:val="24"/>
        </w:rPr>
        <w:t>Abstract</w:t>
      </w:r>
    </w:p>
    <w:p w14:paraId="7A8F85D1" w14:textId="0494D7A9" w:rsidR="00E30BB6" w:rsidRDefault="00763D21" w:rsidP="004D7DAB">
      <w:pPr>
        <w:spacing w:after="0" w:line="240" w:lineRule="auto"/>
        <w:ind w:left="-142"/>
        <w:jc w:val="both"/>
        <w:rPr>
          <w:rFonts w:ascii="Times New Roman" w:hAnsi="Times New Roman" w:cs="Times New Roman"/>
          <w:i/>
          <w:iCs/>
          <w:kern w:val="2"/>
          <w:sz w:val="24"/>
          <w:szCs w:val="24"/>
          <w:lang w:val="en-GB"/>
          <w14:ligatures w14:val="standardContextual"/>
        </w:rPr>
      </w:pPr>
      <w:r w:rsidRPr="00763D21">
        <w:rPr>
          <w:rFonts w:ascii="Times New Roman" w:hAnsi="Times New Roman" w:cs="Times New Roman"/>
          <w:i/>
          <w:iCs/>
          <w:kern w:val="2"/>
          <w:sz w:val="24"/>
          <w:szCs w:val="24"/>
          <w:lang w:val="en-GB"/>
          <w14:ligatures w14:val="standardContextual"/>
        </w:rPr>
        <w:t>The</w:t>
      </w:r>
      <w:r w:rsidRPr="00E30BB6">
        <w:rPr>
          <w:rFonts w:ascii="Times New Roman" w:hAnsi="Times New Roman" w:cs="Times New Roman"/>
          <w:i/>
          <w:iCs/>
          <w:kern w:val="2"/>
          <w:sz w:val="24"/>
          <w:szCs w:val="24"/>
          <w:lang w:val="en-GB"/>
          <w14:ligatures w14:val="standardContextual"/>
        </w:rPr>
        <w:t xml:space="preserve"> </w:t>
      </w:r>
      <w:r w:rsidR="004D7DAB">
        <w:rPr>
          <w:rFonts w:ascii="Times New Roman" w:hAnsi="Times New Roman" w:cs="Times New Roman"/>
          <w:i/>
          <w:iCs/>
          <w:kern w:val="2"/>
          <w:sz w:val="24"/>
          <w:szCs w:val="24"/>
          <w:lang w:val="en-GB"/>
          <w14:ligatures w14:val="standardContextual"/>
        </w:rPr>
        <w:t xml:space="preserve">paper </w:t>
      </w:r>
      <w:r w:rsidRPr="00E30BB6">
        <w:rPr>
          <w:rFonts w:ascii="Times New Roman" w:hAnsi="Times New Roman" w:cs="Times New Roman"/>
          <w:i/>
          <w:iCs/>
          <w:kern w:val="2"/>
          <w:sz w:val="24"/>
          <w:szCs w:val="24"/>
          <w:lang w:val="en-GB"/>
          <w14:ligatures w14:val="standardContextual"/>
        </w:rPr>
        <w:t>investigated</w:t>
      </w:r>
      <w:r w:rsidRPr="00E30BB6">
        <w:rPr>
          <w:rFonts w:ascii="Times New Roman" w:hAnsi="Times New Roman" w:cs="Times New Roman"/>
          <w:b/>
          <w:i/>
          <w:iCs/>
          <w:sz w:val="24"/>
          <w:szCs w:val="24"/>
        </w:rPr>
        <w:t xml:space="preserve"> </w:t>
      </w:r>
      <w:r w:rsidRPr="00E30BB6">
        <w:rPr>
          <w:rFonts w:ascii="Times New Roman" w:hAnsi="Times New Roman" w:cs="Times New Roman"/>
          <w:bCs/>
          <w:i/>
          <w:iCs/>
          <w:sz w:val="24"/>
          <w:szCs w:val="24"/>
        </w:rPr>
        <w:t xml:space="preserve">health information seeking </w:t>
      </w:r>
      <w:proofErr w:type="spellStart"/>
      <w:r w:rsidRPr="00E30BB6">
        <w:rPr>
          <w:rFonts w:ascii="Times New Roman" w:hAnsi="Times New Roman" w:cs="Times New Roman"/>
          <w:bCs/>
          <w:i/>
          <w:iCs/>
          <w:sz w:val="24"/>
          <w:szCs w:val="24"/>
        </w:rPr>
        <w:t>behaviour</w:t>
      </w:r>
      <w:proofErr w:type="spellEnd"/>
      <w:r w:rsidRPr="00E30BB6">
        <w:rPr>
          <w:rFonts w:ascii="Times New Roman" w:hAnsi="Times New Roman" w:cs="Times New Roman"/>
          <w:bCs/>
          <w:i/>
          <w:iCs/>
          <w:sz w:val="24"/>
          <w:szCs w:val="24"/>
        </w:rPr>
        <w:t xml:space="preserve"> of antenatal women in public hospitals in Makurdi local government</w:t>
      </w:r>
      <w:r w:rsidR="00E76055">
        <w:rPr>
          <w:rFonts w:ascii="Times New Roman" w:hAnsi="Times New Roman" w:cs="Times New Roman"/>
          <w:bCs/>
          <w:i/>
          <w:iCs/>
          <w:sz w:val="24"/>
          <w:szCs w:val="24"/>
        </w:rPr>
        <w:t xml:space="preserve"> area</w:t>
      </w:r>
      <w:r w:rsidRPr="00E30BB6">
        <w:rPr>
          <w:rFonts w:ascii="Times New Roman" w:hAnsi="Times New Roman" w:cs="Times New Roman"/>
          <w:bCs/>
          <w:i/>
          <w:iCs/>
          <w:sz w:val="24"/>
          <w:szCs w:val="24"/>
        </w:rPr>
        <w:t>, Benue state, Nigeria.</w:t>
      </w:r>
      <w:bookmarkStart w:id="5" w:name="_Hlk223812447"/>
      <w:r w:rsidRPr="00E30BB6">
        <w:rPr>
          <w:rFonts w:ascii="Times New Roman" w:hAnsi="Times New Roman" w:cs="Times New Roman"/>
          <w:b/>
          <w:i/>
          <w:iCs/>
          <w:sz w:val="24"/>
          <w:szCs w:val="24"/>
        </w:rPr>
        <w:t xml:space="preserve"> </w:t>
      </w:r>
      <w:r w:rsidRPr="00E30BB6">
        <w:rPr>
          <w:rFonts w:ascii="Times New Roman" w:hAnsi="Times New Roman" w:cs="Times New Roman"/>
          <w:i/>
          <w:iCs/>
          <w:kern w:val="2"/>
          <w:sz w:val="24"/>
          <w:szCs w:val="24"/>
          <w:lang w:val="en-GB"/>
          <w14:ligatures w14:val="standardContextual"/>
        </w:rPr>
        <w:t>Three</w:t>
      </w:r>
      <w:r w:rsidRPr="00763D21">
        <w:rPr>
          <w:rFonts w:ascii="Times New Roman" w:hAnsi="Times New Roman" w:cs="Times New Roman"/>
          <w:i/>
          <w:iCs/>
          <w:kern w:val="2"/>
          <w:sz w:val="24"/>
          <w:szCs w:val="24"/>
          <w:lang w:val="en-GB"/>
          <w14:ligatures w14:val="standardContextual"/>
        </w:rPr>
        <w:t xml:space="preserve"> (</w:t>
      </w:r>
      <w:r w:rsidRPr="00E30BB6">
        <w:rPr>
          <w:rFonts w:ascii="Times New Roman" w:hAnsi="Times New Roman" w:cs="Times New Roman"/>
          <w:i/>
          <w:iCs/>
          <w:kern w:val="2"/>
          <w:sz w:val="24"/>
          <w:szCs w:val="24"/>
          <w:lang w:val="en-GB"/>
          <w14:ligatures w14:val="standardContextual"/>
        </w:rPr>
        <w:t>3</w:t>
      </w:r>
      <w:r w:rsidRPr="00763D21">
        <w:rPr>
          <w:rFonts w:ascii="Times New Roman" w:hAnsi="Times New Roman" w:cs="Times New Roman"/>
          <w:i/>
          <w:iCs/>
          <w:kern w:val="2"/>
          <w:sz w:val="24"/>
          <w:szCs w:val="24"/>
          <w:lang w:val="en-GB"/>
          <w14:ligatures w14:val="standardContextual"/>
        </w:rPr>
        <w:t>)</w:t>
      </w:r>
      <w:bookmarkEnd w:id="5"/>
      <w:r w:rsidRPr="00763D21">
        <w:rPr>
          <w:rFonts w:ascii="Times New Roman" w:hAnsi="Times New Roman" w:cs="Times New Roman"/>
          <w:i/>
          <w:iCs/>
          <w:kern w:val="2"/>
          <w:sz w:val="24"/>
          <w:szCs w:val="24"/>
          <w:lang w:val="en-GB"/>
          <w14:ligatures w14:val="standardContextual"/>
        </w:rPr>
        <w:t xml:space="preserve"> specific objectives, and a theory guided the study. The study adopted a descriptive survey research design. </w:t>
      </w:r>
      <w:r w:rsidRPr="00E30BB6">
        <w:rPr>
          <w:rFonts w:ascii="Times New Roman" w:hAnsi="Times New Roman" w:cs="Times New Roman"/>
          <w:i/>
          <w:iCs/>
          <w:sz w:val="24"/>
          <w:szCs w:val="24"/>
        </w:rPr>
        <w:t xml:space="preserve">The population of the study was 7,764 registered literate antenatal women from the selected health facilities within Makurdi Local Government. A sample size of 380 registered antenatal women was determined from the population of the study using Taro Yamane’s 1969 formula for infinite population. </w:t>
      </w:r>
      <w:r w:rsidR="00704415" w:rsidRPr="00E30BB6">
        <w:rPr>
          <w:rFonts w:ascii="Times New Roman" w:hAnsi="Times New Roman" w:cs="Times New Roman"/>
          <w:i/>
          <w:iCs/>
          <w:sz w:val="24"/>
          <w:szCs w:val="24"/>
        </w:rPr>
        <w:t xml:space="preserve">Purposive sampling technique, simple random sampling technique and snowball sampling technique were adopted for the study. A self-developed 36 items questionnaire </w:t>
      </w:r>
      <w:r w:rsidRPr="00763D21">
        <w:rPr>
          <w:rFonts w:ascii="Times New Roman" w:hAnsi="Times New Roman" w:cs="Times New Roman"/>
          <w:i/>
          <w:iCs/>
          <w:kern w:val="2"/>
          <w:sz w:val="24"/>
          <w:szCs w:val="24"/>
          <w:lang w:val="en-GB"/>
          <w14:ligatures w14:val="standardContextual"/>
        </w:rPr>
        <w:t xml:space="preserve">made up of </w:t>
      </w:r>
      <w:r w:rsidR="00704415" w:rsidRPr="00E30BB6">
        <w:rPr>
          <w:rFonts w:ascii="Times New Roman" w:hAnsi="Times New Roman" w:cs="Times New Roman"/>
          <w:i/>
          <w:iCs/>
          <w:kern w:val="2"/>
          <w:sz w:val="24"/>
          <w:szCs w:val="24"/>
          <w:lang w:val="en-GB"/>
          <w14:ligatures w14:val="standardContextual"/>
        </w:rPr>
        <w:t>three</w:t>
      </w:r>
      <w:r w:rsidRPr="00763D21">
        <w:rPr>
          <w:rFonts w:ascii="Times New Roman" w:hAnsi="Times New Roman" w:cs="Times New Roman"/>
          <w:i/>
          <w:iCs/>
          <w:kern w:val="2"/>
          <w:sz w:val="24"/>
          <w:szCs w:val="24"/>
          <w:lang w:val="en-GB"/>
          <w14:ligatures w14:val="standardContextual"/>
        </w:rPr>
        <w:t xml:space="preserve"> (</w:t>
      </w:r>
      <w:r w:rsidR="00704415" w:rsidRPr="00E30BB6">
        <w:rPr>
          <w:rFonts w:ascii="Times New Roman" w:hAnsi="Times New Roman" w:cs="Times New Roman"/>
          <w:i/>
          <w:iCs/>
          <w:kern w:val="2"/>
          <w:sz w:val="24"/>
          <w:szCs w:val="24"/>
          <w:lang w:val="en-GB"/>
          <w14:ligatures w14:val="standardContextual"/>
        </w:rPr>
        <w:t>3</w:t>
      </w:r>
      <w:r w:rsidRPr="00763D21">
        <w:rPr>
          <w:rFonts w:ascii="Times New Roman" w:hAnsi="Times New Roman" w:cs="Times New Roman"/>
          <w:i/>
          <w:iCs/>
          <w:kern w:val="2"/>
          <w:sz w:val="24"/>
          <w:szCs w:val="24"/>
          <w:lang w:val="en-GB"/>
          <w14:ligatures w14:val="standardContextual"/>
        </w:rPr>
        <w:t>) clusters- A, B</w:t>
      </w:r>
      <w:r w:rsidR="00704415" w:rsidRPr="00E30BB6">
        <w:rPr>
          <w:rFonts w:ascii="Times New Roman" w:hAnsi="Times New Roman" w:cs="Times New Roman"/>
          <w:i/>
          <w:iCs/>
          <w:kern w:val="2"/>
          <w:sz w:val="24"/>
          <w:szCs w:val="24"/>
          <w:lang w:val="en-GB"/>
          <w14:ligatures w14:val="standardContextual"/>
        </w:rPr>
        <w:t xml:space="preserve"> </w:t>
      </w:r>
      <w:r w:rsidRPr="00763D21">
        <w:rPr>
          <w:rFonts w:ascii="Times New Roman" w:hAnsi="Times New Roman" w:cs="Times New Roman"/>
          <w:i/>
          <w:iCs/>
          <w:kern w:val="2"/>
          <w:sz w:val="24"/>
          <w:szCs w:val="24"/>
          <w:lang w:val="en-GB"/>
          <w14:ligatures w14:val="standardContextual"/>
        </w:rPr>
        <w:t xml:space="preserve">and </w:t>
      </w:r>
      <w:r w:rsidR="00704415" w:rsidRPr="00E30BB6">
        <w:rPr>
          <w:rFonts w:ascii="Times New Roman" w:hAnsi="Times New Roman" w:cs="Times New Roman"/>
          <w:i/>
          <w:iCs/>
          <w:kern w:val="2"/>
          <w:sz w:val="24"/>
          <w:szCs w:val="24"/>
          <w:lang w:val="en-GB"/>
          <w14:ligatures w14:val="standardContextual"/>
        </w:rPr>
        <w:t>C were</w:t>
      </w:r>
      <w:r w:rsidRPr="00763D21">
        <w:rPr>
          <w:rFonts w:ascii="Times New Roman" w:hAnsi="Times New Roman" w:cs="Times New Roman"/>
          <w:i/>
          <w:iCs/>
          <w:kern w:val="2"/>
          <w:sz w:val="24"/>
          <w:szCs w:val="24"/>
          <w:lang w:val="en-GB"/>
          <w14:ligatures w14:val="standardContextual"/>
        </w:rPr>
        <w:t xml:space="preserve"> employed. </w:t>
      </w:r>
      <w:r w:rsidRPr="00763D21">
        <w:rPr>
          <w:rFonts w:ascii="Times New Roman" w:hAnsi="Times New Roman" w:cs="Times New Roman"/>
          <w:i/>
          <w:iCs/>
          <w:kern w:val="2"/>
          <w:sz w:val="24"/>
          <w:szCs w:val="24"/>
          <w:lang w:val="en-GB" w:eastAsia="en-GB"/>
          <w14:ligatures w14:val="standardContextual"/>
        </w:rPr>
        <w:t xml:space="preserve">The data collected was analysed using descriptive statistics of frequency count, percentages, mean and standard deviation. </w:t>
      </w:r>
      <w:r w:rsidRPr="00763D21">
        <w:rPr>
          <w:rFonts w:ascii="Times New Roman" w:hAnsi="Times New Roman" w:cs="Times New Roman"/>
          <w:i/>
          <w:iCs/>
          <w:kern w:val="2"/>
          <w:sz w:val="24"/>
          <w:szCs w:val="24"/>
          <w:lang w:val="en-GB"/>
          <w14:ligatures w14:val="standardContextual"/>
        </w:rPr>
        <w:t xml:space="preserve">Findings of the study revealed </w:t>
      </w:r>
      <w:r w:rsidR="005F7A35" w:rsidRPr="00E30BB6">
        <w:rPr>
          <w:rFonts w:ascii="Times New Roman" w:hAnsi="Times New Roman" w:cs="Times New Roman"/>
          <w:i/>
          <w:iCs/>
          <w:kern w:val="2"/>
          <w:sz w:val="24"/>
          <w:szCs w:val="24"/>
          <w:lang w:val="en-GB"/>
          <w14:ligatures w14:val="standardContextual"/>
        </w:rPr>
        <w:t xml:space="preserve">that, </w:t>
      </w:r>
      <w:r w:rsidR="005F7A35" w:rsidRPr="00E30BB6">
        <w:rPr>
          <w:rFonts w:ascii="Times New Roman" w:hAnsi="Times New Roman" w:cs="Times New Roman"/>
          <w:i/>
          <w:iCs/>
          <w:sz w:val="24"/>
          <w:szCs w:val="24"/>
        </w:rPr>
        <w:t>receiving health talk from professionals</w:t>
      </w:r>
      <w:r w:rsidR="005F7A35" w:rsidRPr="00E30BB6">
        <w:rPr>
          <w:rFonts w:ascii="Times New Roman" w:hAnsi="Times New Roman" w:cs="Times New Roman"/>
          <w:i/>
          <w:iCs/>
          <w:kern w:val="2"/>
          <w:sz w:val="24"/>
          <w:szCs w:val="24"/>
          <w:lang w:val="en-GB"/>
          <w14:ligatures w14:val="standardContextual"/>
        </w:rPr>
        <w:t xml:space="preserve">, </w:t>
      </w:r>
      <w:r w:rsidR="005F7A35" w:rsidRPr="00E30BB6">
        <w:rPr>
          <w:rFonts w:ascii="Times New Roman" w:hAnsi="Times New Roman" w:cs="Times New Roman"/>
          <w:i/>
          <w:iCs/>
          <w:sz w:val="24"/>
          <w:szCs w:val="24"/>
        </w:rPr>
        <w:t xml:space="preserve">involving in antenatal group discussion, purchasing pregnancy related books </w:t>
      </w:r>
      <w:r w:rsidR="008B0254" w:rsidRPr="00E30BB6">
        <w:rPr>
          <w:rFonts w:ascii="Times New Roman" w:hAnsi="Times New Roman" w:cs="Times New Roman"/>
          <w:i/>
          <w:iCs/>
          <w:sz w:val="24"/>
          <w:szCs w:val="24"/>
        </w:rPr>
        <w:t>etc.</w:t>
      </w:r>
      <w:r w:rsidR="005F7A35" w:rsidRPr="00E30BB6">
        <w:rPr>
          <w:rFonts w:ascii="Times New Roman" w:hAnsi="Times New Roman" w:cs="Times New Roman"/>
          <w:i/>
          <w:iCs/>
          <w:sz w:val="24"/>
          <w:szCs w:val="24"/>
        </w:rPr>
        <w:t xml:space="preserve"> were the</w:t>
      </w:r>
      <w:r w:rsidR="005F7A35" w:rsidRPr="00E30BB6">
        <w:rPr>
          <w:rFonts w:ascii="Times New Roman" w:hAnsi="Times New Roman" w:cs="Times New Roman"/>
          <w:i/>
          <w:iCs/>
          <w:kern w:val="2"/>
          <w:sz w:val="24"/>
          <w:szCs w:val="24"/>
          <w:lang w:val="en-GB"/>
          <w14:ligatures w14:val="standardContextual"/>
        </w:rPr>
        <w:t xml:space="preserve"> </w:t>
      </w:r>
      <w:r w:rsidR="002520F3" w:rsidRPr="00E30BB6">
        <w:rPr>
          <w:rFonts w:ascii="Times New Roman" w:hAnsi="Times New Roman" w:cs="Times New Roman"/>
          <w:i/>
          <w:iCs/>
          <w:kern w:val="2"/>
          <w:sz w:val="24"/>
          <w:szCs w:val="24"/>
          <w:lang w:val="en-GB"/>
          <w14:ligatures w14:val="standardContextual"/>
        </w:rPr>
        <w:t xml:space="preserve">different </w:t>
      </w:r>
      <w:r w:rsidR="002520F3" w:rsidRPr="00E30BB6">
        <w:rPr>
          <w:rFonts w:ascii="Times New Roman" w:hAnsi="Times New Roman" w:cs="Times New Roman"/>
          <w:i/>
          <w:iCs/>
          <w:sz w:val="24"/>
          <w:szCs w:val="24"/>
        </w:rPr>
        <w:t xml:space="preserve">ways by which antenatal women exhibit their health information seeking </w:t>
      </w:r>
      <w:proofErr w:type="spellStart"/>
      <w:r w:rsidR="002520F3" w:rsidRPr="00E30BB6">
        <w:rPr>
          <w:rFonts w:ascii="Times New Roman" w:hAnsi="Times New Roman" w:cs="Times New Roman"/>
          <w:i/>
          <w:iCs/>
          <w:sz w:val="24"/>
          <w:szCs w:val="24"/>
        </w:rPr>
        <w:t>behaviour</w:t>
      </w:r>
      <w:proofErr w:type="spellEnd"/>
      <w:r w:rsidR="002520F3" w:rsidRPr="00E30BB6">
        <w:rPr>
          <w:rFonts w:ascii="Times New Roman" w:hAnsi="Times New Roman" w:cs="Times New Roman"/>
          <w:i/>
          <w:iCs/>
          <w:sz w:val="24"/>
          <w:szCs w:val="24"/>
        </w:rPr>
        <w:t xml:space="preserve"> in public hospitals</w:t>
      </w:r>
      <w:r w:rsidR="002520F3" w:rsidRPr="00E30BB6">
        <w:rPr>
          <w:rFonts w:ascii="Times New Roman" w:hAnsi="Times New Roman" w:cs="Times New Roman"/>
          <w:i/>
          <w:iCs/>
          <w:kern w:val="2"/>
          <w:sz w:val="24"/>
          <w:szCs w:val="24"/>
          <w:lang w:val="en-GB"/>
          <w14:ligatures w14:val="standardContextual"/>
        </w:rPr>
        <w:t xml:space="preserve">. </w:t>
      </w:r>
      <w:r w:rsidRPr="00763D21">
        <w:rPr>
          <w:rFonts w:ascii="Times New Roman" w:hAnsi="Times New Roman" w:cs="Times New Roman"/>
          <w:bCs/>
          <w:i/>
          <w:iCs/>
          <w:kern w:val="2"/>
          <w:sz w:val="24"/>
          <w:szCs w:val="24"/>
          <w:lang w:val="en-GB"/>
          <w14:ligatures w14:val="standardContextual"/>
        </w:rPr>
        <w:t>Findings also reveal</w:t>
      </w:r>
      <w:r w:rsidRPr="00763D21">
        <w:rPr>
          <w:rFonts w:ascii="Times New Roman" w:hAnsi="Times New Roman" w:cs="Times New Roman"/>
          <w:i/>
          <w:iCs/>
          <w:kern w:val="2"/>
          <w:sz w:val="24"/>
          <w:szCs w:val="24"/>
          <w:lang w:val="en-GB"/>
          <w14:ligatures w14:val="standardContextual"/>
        </w:rPr>
        <w:t xml:space="preserve"> </w:t>
      </w:r>
      <w:r w:rsidR="002977A3" w:rsidRPr="00E30BB6">
        <w:rPr>
          <w:rFonts w:ascii="Times New Roman" w:hAnsi="Times New Roman" w:cs="Times New Roman"/>
          <w:i/>
          <w:iCs/>
          <w:sz w:val="24"/>
          <w:szCs w:val="24"/>
        </w:rPr>
        <w:t xml:space="preserve">antenatal women sources of health information seeking </w:t>
      </w:r>
      <w:proofErr w:type="spellStart"/>
      <w:r w:rsidR="002977A3" w:rsidRPr="00E30BB6">
        <w:rPr>
          <w:rFonts w:ascii="Times New Roman" w:hAnsi="Times New Roman" w:cs="Times New Roman"/>
          <w:i/>
          <w:iCs/>
          <w:sz w:val="24"/>
          <w:szCs w:val="24"/>
        </w:rPr>
        <w:t>behaviour</w:t>
      </w:r>
      <w:proofErr w:type="spellEnd"/>
      <w:r w:rsidR="002977A3" w:rsidRPr="00E30BB6">
        <w:rPr>
          <w:rFonts w:ascii="Times New Roman" w:hAnsi="Times New Roman" w:cs="Times New Roman"/>
          <w:i/>
          <w:iCs/>
          <w:sz w:val="24"/>
          <w:szCs w:val="24"/>
        </w:rPr>
        <w:t xml:space="preserve"> a</w:t>
      </w:r>
      <w:r w:rsidR="008B0254">
        <w:rPr>
          <w:rFonts w:ascii="Times New Roman" w:hAnsi="Times New Roman" w:cs="Times New Roman"/>
          <w:i/>
          <w:iCs/>
          <w:sz w:val="24"/>
          <w:szCs w:val="24"/>
        </w:rPr>
        <w:t>s</w:t>
      </w:r>
      <w:r w:rsidR="002977A3" w:rsidRPr="00E30BB6">
        <w:rPr>
          <w:rFonts w:ascii="Times New Roman" w:hAnsi="Times New Roman" w:cs="Times New Roman"/>
          <w:i/>
          <w:iCs/>
          <w:sz w:val="24"/>
          <w:szCs w:val="24"/>
        </w:rPr>
        <w:t xml:space="preserve"> receiving antenatal talks, consulting internet, using mobile reading of articles </w:t>
      </w:r>
      <w:r w:rsidR="008B0254">
        <w:rPr>
          <w:rFonts w:ascii="Times New Roman" w:hAnsi="Times New Roman" w:cs="Times New Roman"/>
          <w:i/>
          <w:iCs/>
          <w:sz w:val="24"/>
          <w:szCs w:val="24"/>
        </w:rPr>
        <w:t xml:space="preserve">from </w:t>
      </w:r>
      <w:r w:rsidR="002977A3" w:rsidRPr="00E30BB6">
        <w:rPr>
          <w:rFonts w:ascii="Times New Roman" w:hAnsi="Times New Roman" w:cs="Times New Roman"/>
          <w:i/>
          <w:iCs/>
          <w:sz w:val="24"/>
          <w:szCs w:val="24"/>
        </w:rPr>
        <w:t xml:space="preserve">magazines/leaflets </w:t>
      </w:r>
      <w:proofErr w:type="spellStart"/>
      <w:r w:rsidR="00844811" w:rsidRPr="00E30BB6">
        <w:rPr>
          <w:rFonts w:ascii="Times New Roman" w:hAnsi="Times New Roman" w:cs="Times New Roman"/>
          <w:i/>
          <w:iCs/>
          <w:sz w:val="24"/>
          <w:szCs w:val="24"/>
        </w:rPr>
        <w:t>etc</w:t>
      </w:r>
      <w:proofErr w:type="spellEnd"/>
      <w:r w:rsidR="00844811" w:rsidRPr="00763D21">
        <w:rPr>
          <w:rFonts w:ascii="Times New Roman" w:hAnsi="Times New Roman" w:cs="Times New Roman"/>
          <w:i/>
          <w:iCs/>
          <w:kern w:val="2"/>
          <w:sz w:val="24"/>
          <w:szCs w:val="24"/>
          <w:lang w:val="en-GB"/>
          <w14:ligatures w14:val="standardContextual"/>
        </w:rPr>
        <w:t>.</w:t>
      </w:r>
      <w:r w:rsidRPr="00763D21">
        <w:rPr>
          <w:rFonts w:ascii="Times New Roman" w:hAnsi="Times New Roman" w:cs="Times New Roman"/>
          <w:i/>
          <w:iCs/>
          <w:kern w:val="2"/>
          <w:sz w:val="24"/>
          <w:szCs w:val="24"/>
          <w:lang w:val="en-GB"/>
          <w14:ligatures w14:val="standardContextual"/>
        </w:rPr>
        <w:t xml:space="preserve"> The finding</w:t>
      </w:r>
      <w:r w:rsidR="008B0254">
        <w:rPr>
          <w:rFonts w:ascii="Times New Roman" w:hAnsi="Times New Roman" w:cs="Times New Roman"/>
          <w:i/>
          <w:iCs/>
          <w:kern w:val="2"/>
          <w:sz w:val="24"/>
          <w:szCs w:val="24"/>
          <w:lang w:val="en-GB"/>
          <w14:ligatures w14:val="standardContextual"/>
        </w:rPr>
        <w:t>s further</w:t>
      </w:r>
      <w:r w:rsidRPr="00763D21">
        <w:rPr>
          <w:rFonts w:ascii="Times New Roman" w:hAnsi="Times New Roman" w:cs="Times New Roman"/>
          <w:i/>
          <w:iCs/>
          <w:kern w:val="2"/>
          <w:sz w:val="24"/>
          <w:szCs w:val="24"/>
          <w:lang w:val="en-GB"/>
          <w14:ligatures w14:val="standardContextual"/>
        </w:rPr>
        <w:t xml:space="preserve"> disclosed that, </w:t>
      </w:r>
      <w:r w:rsidR="002977A3" w:rsidRPr="00E30BB6">
        <w:rPr>
          <w:rFonts w:ascii="Times New Roman" w:hAnsi="Times New Roman" w:cs="Times New Roman"/>
          <w:i/>
          <w:iCs/>
          <w:sz w:val="24"/>
          <w:szCs w:val="24"/>
          <w:lang w:val="en-GB"/>
        </w:rPr>
        <w:t>Illiteracy/ignorance of antenatal Patients,</w:t>
      </w:r>
      <w:r w:rsidR="002977A3" w:rsidRPr="00E30BB6">
        <w:rPr>
          <w:rFonts w:ascii="Times New Roman" w:hAnsi="Times New Roman" w:cs="Times New Roman"/>
          <w:i/>
          <w:iCs/>
          <w:sz w:val="24"/>
          <w:szCs w:val="24"/>
        </w:rPr>
        <w:t xml:space="preserve"> Lack of communication skills, Language barrier</w:t>
      </w:r>
      <w:r w:rsidR="008B0254">
        <w:rPr>
          <w:rFonts w:ascii="Times New Roman" w:hAnsi="Times New Roman" w:cs="Times New Roman"/>
          <w:i/>
          <w:iCs/>
          <w:sz w:val="24"/>
          <w:szCs w:val="24"/>
        </w:rPr>
        <w:t xml:space="preserve"> etc. </w:t>
      </w:r>
      <w:r w:rsidR="002977A3" w:rsidRPr="00E30BB6">
        <w:rPr>
          <w:rFonts w:ascii="Times New Roman" w:hAnsi="Times New Roman" w:cs="Times New Roman"/>
          <w:i/>
          <w:iCs/>
          <w:sz w:val="24"/>
          <w:szCs w:val="24"/>
        </w:rPr>
        <w:t xml:space="preserve"> were the challenges faced by </w:t>
      </w:r>
      <w:bookmarkStart w:id="6" w:name="_Hlk236445525"/>
      <w:r w:rsidR="002977A3" w:rsidRPr="00E30BB6">
        <w:rPr>
          <w:rFonts w:ascii="Times New Roman" w:hAnsi="Times New Roman" w:cs="Times New Roman"/>
          <w:i/>
          <w:iCs/>
          <w:sz w:val="24"/>
          <w:szCs w:val="24"/>
        </w:rPr>
        <w:t xml:space="preserve">antenatal women </w:t>
      </w:r>
      <w:bookmarkEnd w:id="6"/>
      <w:r w:rsidR="002977A3" w:rsidRPr="00E30BB6">
        <w:rPr>
          <w:rFonts w:ascii="Times New Roman" w:hAnsi="Times New Roman" w:cs="Times New Roman"/>
          <w:i/>
          <w:iCs/>
          <w:sz w:val="24"/>
          <w:szCs w:val="24"/>
        </w:rPr>
        <w:t>in caused of seeking health information in public hospitals in Makurdi Local Government Area of Benue state.</w:t>
      </w:r>
      <w:r w:rsidR="002977A3" w:rsidRPr="00E30BB6">
        <w:rPr>
          <w:rFonts w:ascii="Times New Roman" w:hAnsi="Times New Roman" w:cs="Times New Roman"/>
          <w:i/>
          <w:iCs/>
          <w:kern w:val="2"/>
          <w:sz w:val="24"/>
          <w:szCs w:val="24"/>
          <w:lang w:val="en-GB"/>
          <w14:ligatures w14:val="standardContextual"/>
        </w:rPr>
        <w:t xml:space="preserve"> </w:t>
      </w:r>
      <w:r w:rsidR="002977A3" w:rsidRPr="00763D21">
        <w:rPr>
          <w:rFonts w:ascii="Times New Roman" w:hAnsi="Times New Roman" w:cs="Times New Roman"/>
          <w:i/>
          <w:iCs/>
          <w:kern w:val="2"/>
          <w:sz w:val="24"/>
          <w:szCs w:val="24"/>
          <w:lang w:val="en-GB"/>
          <w14:ligatures w14:val="standardContextual"/>
        </w:rPr>
        <w:t>The study concluded that</w:t>
      </w:r>
      <w:r w:rsidR="009B79D4" w:rsidRPr="00E30BB6">
        <w:rPr>
          <w:rFonts w:ascii="Times New Roman" w:hAnsi="Times New Roman" w:cs="Times New Roman"/>
          <w:b/>
          <w:i/>
          <w:iCs/>
          <w:sz w:val="24"/>
          <w:szCs w:val="24"/>
        </w:rPr>
        <w:t xml:space="preserve"> </w:t>
      </w:r>
      <w:bookmarkStart w:id="7" w:name="_Hlk236486444"/>
      <w:r w:rsidR="009B79D4" w:rsidRPr="00E30BB6">
        <w:rPr>
          <w:rFonts w:ascii="Times New Roman" w:hAnsi="Times New Roman" w:cs="Times New Roman"/>
          <w:bCs/>
          <w:i/>
          <w:iCs/>
          <w:sz w:val="24"/>
          <w:szCs w:val="24"/>
        </w:rPr>
        <w:t>antenatal women</w:t>
      </w:r>
      <w:bookmarkEnd w:id="7"/>
      <w:r w:rsidR="009B79D4" w:rsidRPr="00E30BB6">
        <w:rPr>
          <w:rFonts w:ascii="Times New Roman" w:hAnsi="Times New Roman" w:cs="Times New Roman"/>
          <w:bCs/>
          <w:i/>
          <w:iCs/>
          <w:sz w:val="24"/>
          <w:szCs w:val="24"/>
        </w:rPr>
        <w:t xml:space="preserve"> usually exhibit some </w:t>
      </w:r>
      <w:proofErr w:type="spellStart"/>
      <w:r w:rsidR="009B79D4" w:rsidRPr="00E30BB6">
        <w:rPr>
          <w:rFonts w:ascii="Times New Roman" w:hAnsi="Times New Roman" w:cs="Times New Roman"/>
          <w:bCs/>
          <w:i/>
          <w:iCs/>
          <w:sz w:val="24"/>
          <w:szCs w:val="24"/>
        </w:rPr>
        <w:t>behaviours</w:t>
      </w:r>
      <w:proofErr w:type="spellEnd"/>
      <w:r w:rsidR="009B79D4" w:rsidRPr="00E30BB6">
        <w:rPr>
          <w:rFonts w:ascii="Times New Roman" w:hAnsi="Times New Roman" w:cs="Times New Roman"/>
          <w:bCs/>
          <w:i/>
          <w:iCs/>
          <w:sz w:val="24"/>
          <w:szCs w:val="24"/>
        </w:rPr>
        <w:t xml:space="preserve"> while seeking for health information in public hospitals in Makurdi local government, Benue state, Nigeria. </w:t>
      </w:r>
    </w:p>
    <w:p w14:paraId="270EBADC" w14:textId="33859531" w:rsidR="00763D21" w:rsidRPr="004D7DAB" w:rsidRDefault="00E30BB6" w:rsidP="004D7DAB">
      <w:pPr>
        <w:spacing w:after="0" w:line="240" w:lineRule="auto"/>
        <w:ind w:left="-142" w:hanging="284"/>
        <w:jc w:val="both"/>
        <w:rPr>
          <w:rFonts w:ascii="Times New Roman" w:hAnsi="Times New Roman" w:cs="Times New Roman"/>
          <w:b/>
          <w:bCs/>
          <w:i/>
          <w:iCs/>
          <w:kern w:val="2"/>
          <w:sz w:val="24"/>
          <w:szCs w:val="24"/>
          <w:lang w:val="en-GB"/>
          <w14:ligatures w14:val="standardContextual"/>
        </w:rPr>
      </w:pPr>
      <w:r>
        <w:rPr>
          <w:rFonts w:ascii="Times New Roman" w:hAnsi="Times New Roman" w:cs="Times New Roman"/>
          <w:i/>
          <w:iCs/>
          <w:kern w:val="2"/>
          <w:sz w:val="24"/>
          <w:szCs w:val="24"/>
          <w:lang w:val="en-GB"/>
          <w14:ligatures w14:val="standardContextual"/>
        </w:rPr>
        <w:t xml:space="preserve">     </w:t>
      </w:r>
      <w:r w:rsidR="00763D21" w:rsidRPr="004D7DAB">
        <w:rPr>
          <w:rFonts w:ascii="Times New Roman" w:hAnsi="Times New Roman" w:cs="Times New Roman"/>
          <w:b/>
          <w:bCs/>
          <w:i/>
          <w:iCs/>
          <w:kern w:val="2"/>
          <w:sz w:val="24"/>
          <w:szCs w:val="24"/>
          <w:lang w:val="en-GB"/>
          <w14:ligatures w14:val="standardContextual"/>
        </w:rPr>
        <w:t>KEY:</w:t>
      </w:r>
      <w:r w:rsidRPr="004D7DAB">
        <w:rPr>
          <w:rFonts w:ascii="Times New Roman" w:hAnsi="Times New Roman" w:cs="Times New Roman"/>
          <w:b/>
          <w:i/>
          <w:iCs/>
          <w:sz w:val="24"/>
          <w:szCs w:val="24"/>
        </w:rPr>
        <w:t xml:space="preserve"> Information, health </w:t>
      </w:r>
      <w:bookmarkStart w:id="8" w:name="_Hlk236446127"/>
      <w:r w:rsidRPr="004D7DAB">
        <w:rPr>
          <w:rFonts w:ascii="Times New Roman" w:hAnsi="Times New Roman" w:cs="Times New Roman"/>
          <w:b/>
          <w:i/>
          <w:iCs/>
          <w:sz w:val="24"/>
          <w:szCs w:val="24"/>
        </w:rPr>
        <w:t>information</w:t>
      </w:r>
      <w:bookmarkEnd w:id="8"/>
      <w:r w:rsidRPr="004D7DAB">
        <w:rPr>
          <w:rFonts w:ascii="Times New Roman" w:hAnsi="Times New Roman" w:cs="Times New Roman"/>
          <w:b/>
          <w:i/>
          <w:iCs/>
          <w:sz w:val="24"/>
          <w:szCs w:val="24"/>
        </w:rPr>
        <w:t xml:space="preserve">, information seeking </w:t>
      </w:r>
      <w:proofErr w:type="spellStart"/>
      <w:r w:rsidRPr="004D7DAB">
        <w:rPr>
          <w:rFonts w:ascii="Times New Roman" w:hAnsi="Times New Roman" w:cs="Times New Roman"/>
          <w:b/>
          <w:i/>
          <w:iCs/>
          <w:sz w:val="24"/>
          <w:szCs w:val="24"/>
        </w:rPr>
        <w:t>behaviour</w:t>
      </w:r>
      <w:proofErr w:type="spellEnd"/>
      <w:r w:rsidRPr="004D7DAB">
        <w:rPr>
          <w:rFonts w:ascii="Times New Roman" w:hAnsi="Times New Roman" w:cs="Times New Roman"/>
          <w:b/>
          <w:i/>
          <w:iCs/>
          <w:sz w:val="24"/>
          <w:szCs w:val="24"/>
        </w:rPr>
        <w:t>, antenatal women, public hospitals.</w:t>
      </w:r>
    </w:p>
    <w:p w14:paraId="6BEEFD0C" w14:textId="77777777" w:rsidR="00E30BB6" w:rsidRPr="00E30BB6" w:rsidRDefault="00E30BB6" w:rsidP="00E30BB6">
      <w:pPr>
        <w:spacing w:after="0" w:line="240" w:lineRule="auto"/>
        <w:ind w:left="-142" w:hanging="284"/>
        <w:jc w:val="both"/>
        <w:rPr>
          <w:rFonts w:ascii="Times New Roman" w:eastAsia="Times New Roman" w:hAnsi="Times New Roman" w:cs="Times New Roman"/>
          <w:i/>
          <w:iCs/>
          <w:sz w:val="24"/>
          <w:szCs w:val="24"/>
        </w:rPr>
      </w:pPr>
    </w:p>
    <w:p w14:paraId="32637CB3" w14:textId="0EC664ED" w:rsidR="002B5352" w:rsidRPr="00763D21" w:rsidRDefault="00763D21" w:rsidP="00E55204">
      <w:pPr>
        <w:spacing w:after="0" w:line="360" w:lineRule="auto"/>
        <w:ind w:left="-142" w:hanging="426"/>
        <w:jc w:val="both"/>
        <w:rPr>
          <w:rFonts w:ascii="Times New Roman" w:hAnsi="Times New Roman" w:cs="Times New Roman"/>
          <w:bCs/>
          <w:i/>
          <w:iCs/>
          <w:kern w:val="2"/>
          <w:sz w:val="24"/>
          <w:szCs w:val="24"/>
          <w:lang w:val="en-GB"/>
          <w14:ligatures w14:val="standardContextual"/>
        </w:rPr>
      </w:pPr>
      <w:r>
        <w:rPr>
          <w:rFonts w:ascii="Times New Roman" w:hAnsi="Times New Roman" w:cs="Times New Roman"/>
          <w:bCs/>
          <w:i/>
          <w:iCs/>
          <w:kern w:val="2"/>
          <w:sz w:val="24"/>
          <w:szCs w:val="24"/>
          <w:lang w:val="en-GB"/>
          <w14:ligatures w14:val="standardContextual"/>
        </w:rPr>
        <w:t xml:space="preserve">         </w:t>
      </w:r>
      <w:r w:rsidR="001502B8" w:rsidRPr="00371C7C">
        <w:rPr>
          <w:rFonts w:ascii="Times New Roman" w:hAnsi="Times New Roman" w:cs="Times New Roman"/>
          <w:sz w:val="24"/>
          <w:szCs w:val="24"/>
        </w:rPr>
        <w:t xml:space="preserve">Introduction: </w:t>
      </w:r>
      <w:r w:rsidR="00277605">
        <w:rPr>
          <w:rFonts w:ascii="Times New Roman" w:hAnsi="Times New Roman" w:cs="Times New Roman"/>
          <w:color w:val="1B1B1B"/>
          <w:sz w:val="24"/>
          <w:szCs w:val="24"/>
          <w:shd w:val="clear" w:color="auto" w:fill="FFFFFF"/>
        </w:rPr>
        <w:t>P</w:t>
      </w:r>
      <w:r w:rsidR="00277605" w:rsidRPr="00371C7C">
        <w:rPr>
          <w:rFonts w:ascii="Times New Roman" w:hAnsi="Times New Roman" w:cs="Times New Roman"/>
          <w:color w:val="1B1B1B"/>
          <w:sz w:val="24"/>
          <w:szCs w:val="24"/>
          <w:shd w:val="clear" w:color="auto" w:fill="FFFFFF"/>
        </w:rPr>
        <w:t>regnancy is an important phase of women’s life in which women often experience a variety of physiological, emotional, and medical issues</w:t>
      </w:r>
      <w:r w:rsidR="00277605">
        <w:rPr>
          <w:rFonts w:ascii="Times New Roman" w:hAnsi="Times New Roman" w:cs="Times New Roman"/>
          <w:color w:val="1B1B1B"/>
          <w:sz w:val="24"/>
          <w:szCs w:val="24"/>
          <w:shd w:val="clear" w:color="auto" w:fill="FFFFFF"/>
        </w:rPr>
        <w:t xml:space="preserve"> (</w:t>
      </w:r>
      <w:r w:rsidR="00277605" w:rsidRPr="00371C7C">
        <w:rPr>
          <w:rStyle w:val="HTMLCite"/>
          <w:rFonts w:ascii="Times New Roman" w:hAnsi="Times New Roman" w:cs="Times New Roman"/>
          <w:i w:val="0"/>
          <w:iCs w:val="0"/>
          <w:color w:val="1B1B1B"/>
          <w:sz w:val="24"/>
          <w:szCs w:val="24"/>
          <w:shd w:val="clear" w:color="auto" w:fill="FFFFFF"/>
        </w:rPr>
        <w:t xml:space="preserve">Mitchell </w:t>
      </w:r>
      <w:r w:rsidR="00277605">
        <w:rPr>
          <w:rStyle w:val="HTMLCite"/>
          <w:rFonts w:ascii="Times New Roman" w:hAnsi="Times New Roman" w:cs="Times New Roman"/>
          <w:i w:val="0"/>
          <w:iCs w:val="0"/>
          <w:color w:val="1B1B1B"/>
          <w:sz w:val="24"/>
          <w:szCs w:val="24"/>
          <w:shd w:val="clear" w:color="auto" w:fill="FFFFFF"/>
        </w:rPr>
        <w:t>&amp;</w:t>
      </w:r>
      <w:r w:rsidR="00277605" w:rsidRPr="00371C7C">
        <w:rPr>
          <w:rStyle w:val="HTMLCite"/>
          <w:rFonts w:ascii="Times New Roman" w:hAnsi="Times New Roman" w:cs="Times New Roman"/>
          <w:i w:val="0"/>
          <w:iCs w:val="0"/>
          <w:color w:val="1B1B1B"/>
          <w:sz w:val="24"/>
          <w:szCs w:val="24"/>
          <w:shd w:val="clear" w:color="auto" w:fill="FFFFFF"/>
        </w:rPr>
        <w:t xml:space="preserve"> Dorian</w:t>
      </w:r>
      <w:r w:rsidR="00277605">
        <w:rPr>
          <w:rStyle w:val="HTMLCite"/>
          <w:rFonts w:ascii="Times New Roman" w:hAnsi="Times New Roman" w:cs="Times New Roman"/>
          <w:i w:val="0"/>
          <w:iCs w:val="0"/>
          <w:color w:val="1B1B1B"/>
          <w:sz w:val="24"/>
          <w:szCs w:val="24"/>
          <w:shd w:val="clear" w:color="auto" w:fill="FFFFFF"/>
        </w:rPr>
        <w:t xml:space="preserve">, </w:t>
      </w:r>
      <w:r w:rsidR="00277605" w:rsidRPr="00371C7C">
        <w:rPr>
          <w:rStyle w:val="HTMLCite"/>
          <w:rFonts w:ascii="Times New Roman" w:hAnsi="Times New Roman" w:cs="Times New Roman"/>
          <w:i w:val="0"/>
          <w:iCs w:val="0"/>
          <w:color w:val="1B1B1B"/>
          <w:sz w:val="24"/>
          <w:szCs w:val="24"/>
          <w:shd w:val="clear" w:color="auto" w:fill="FFFFFF"/>
        </w:rPr>
        <w:t>2016)</w:t>
      </w:r>
      <w:r w:rsidR="00277605" w:rsidRPr="00371C7C">
        <w:rPr>
          <w:rFonts w:ascii="Times New Roman" w:hAnsi="Times New Roman" w:cs="Times New Roman"/>
          <w:color w:val="1B1B1B"/>
          <w:sz w:val="24"/>
          <w:szCs w:val="24"/>
          <w:shd w:val="clear" w:color="auto" w:fill="FFFFFF"/>
        </w:rPr>
        <w:t xml:space="preserve">. </w:t>
      </w:r>
      <w:r w:rsidR="00277605">
        <w:rPr>
          <w:rFonts w:ascii="Times New Roman" w:hAnsi="Times New Roman" w:cs="Times New Roman"/>
          <w:sz w:val="24"/>
          <w:szCs w:val="24"/>
        </w:rPr>
        <w:t xml:space="preserve">It </w:t>
      </w:r>
      <w:r w:rsidR="00472D82" w:rsidRPr="00371C7C">
        <w:rPr>
          <w:rFonts w:ascii="Times New Roman" w:hAnsi="Times New Roman" w:cs="Times New Roman"/>
          <w:sz w:val="24"/>
          <w:szCs w:val="24"/>
        </w:rPr>
        <w:t xml:space="preserve">is a period of substantial physical and role change for women, which is also a time when health related </w:t>
      </w:r>
      <w:proofErr w:type="spellStart"/>
      <w:r w:rsidR="00472D82" w:rsidRPr="00371C7C">
        <w:rPr>
          <w:rFonts w:ascii="Times New Roman" w:hAnsi="Times New Roman" w:cs="Times New Roman"/>
          <w:sz w:val="24"/>
          <w:szCs w:val="24"/>
        </w:rPr>
        <w:t>behaviours</w:t>
      </w:r>
      <w:proofErr w:type="spellEnd"/>
      <w:r w:rsidR="00472D82" w:rsidRPr="00371C7C">
        <w:rPr>
          <w:rFonts w:ascii="Times New Roman" w:hAnsi="Times New Roman" w:cs="Times New Roman"/>
          <w:sz w:val="24"/>
          <w:szCs w:val="24"/>
        </w:rPr>
        <w:t xml:space="preserve"> are more salient because they affect the pregnant mother as well as the developing fetus</w:t>
      </w:r>
      <w:r w:rsidR="00300FD8" w:rsidRPr="00371C7C">
        <w:rPr>
          <w:rFonts w:ascii="Times New Roman" w:hAnsi="Times New Roman" w:cs="Times New Roman"/>
          <w:sz w:val="24"/>
          <w:szCs w:val="24"/>
        </w:rPr>
        <w:t xml:space="preserve"> (Crozier</w:t>
      </w:r>
      <w:r w:rsidR="00472D82" w:rsidRPr="00371C7C">
        <w:rPr>
          <w:rFonts w:ascii="Times New Roman" w:hAnsi="Times New Roman" w:cs="Times New Roman"/>
          <w:sz w:val="24"/>
          <w:szCs w:val="24"/>
        </w:rPr>
        <w:t xml:space="preserve"> </w:t>
      </w:r>
      <w:r w:rsidR="00300FD8" w:rsidRPr="00371C7C">
        <w:rPr>
          <w:rFonts w:ascii="Times New Roman" w:hAnsi="Times New Roman" w:cs="Times New Roman"/>
          <w:sz w:val="24"/>
          <w:szCs w:val="24"/>
        </w:rPr>
        <w:t xml:space="preserve">cited in </w:t>
      </w:r>
      <w:bookmarkStart w:id="9" w:name="_Hlk232189190"/>
      <w:proofErr w:type="spellStart"/>
      <w:r w:rsidR="00300FD8" w:rsidRPr="00371C7C">
        <w:rPr>
          <w:rFonts w:ascii="Times New Roman" w:hAnsi="Times New Roman" w:cs="Times New Roman"/>
          <w:sz w:val="24"/>
          <w:szCs w:val="24"/>
        </w:rPr>
        <w:t>Namadi</w:t>
      </w:r>
      <w:proofErr w:type="spellEnd"/>
      <w:r w:rsidR="00300FD8" w:rsidRPr="00371C7C">
        <w:rPr>
          <w:rFonts w:ascii="Times New Roman" w:hAnsi="Times New Roman" w:cs="Times New Roman"/>
          <w:sz w:val="24"/>
          <w:szCs w:val="24"/>
        </w:rPr>
        <w:t xml:space="preserve"> &amp;</w:t>
      </w:r>
      <w:r w:rsidR="001502B8" w:rsidRPr="00371C7C">
        <w:rPr>
          <w:rFonts w:ascii="Times New Roman" w:hAnsi="Times New Roman" w:cs="Times New Roman"/>
          <w:sz w:val="24"/>
          <w:szCs w:val="24"/>
        </w:rPr>
        <w:t xml:space="preserve"> </w:t>
      </w:r>
      <w:proofErr w:type="spellStart"/>
      <w:r w:rsidR="00300FD8" w:rsidRPr="00371C7C">
        <w:rPr>
          <w:rFonts w:ascii="Times New Roman" w:hAnsi="Times New Roman" w:cs="Times New Roman"/>
          <w:sz w:val="24"/>
          <w:szCs w:val="24"/>
        </w:rPr>
        <w:t>Msughter</w:t>
      </w:r>
      <w:proofErr w:type="spellEnd"/>
      <w:r w:rsidR="00300FD8" w:rsidRPr="00371C7C">
        <w:rPr>
          <w:rFonts w:ascii="Times New Roman" w:hAnsi="Times New Roman" w:cs="Times New Roman"/>
          <w:sz w:val="24"/>
          <w:szCs w:val="24"/>
        </w:rPr>
        <w:t>, 2020</w:t>
      </w:r>
      <w:bookmarkEnd w:id="9"/>
      <w:r w:rsidR="00300FD8" w:rsidRPr="00371C7C">
        <w:rPr>
          <w:rFonts w:ascii="Times New Roman" w:hAnsi="Times New Roman" w:cs="Times New Roman"/>
          <w:sz w:val="24"/>
          <w:szCs w:val="24"/>
        </w:rPr>
        <w:t>)</w:t>
      </w:r>
      <w:r w:rsidR="00472D82" w:rsidRPr="00371C7C">
        <w:rPr>
          <w:rFonts w:ascii="Times New Roman" w:hAnsi="Times New Roman" w:cs="Times New Roman"/>
          <w:sz w:val="24"/>
          <w:szCs w:val="24"/>
        </w:rPr>
        <w:t>.</w:t>
      </w:r>
      <w:r w:rsidR="007D44D1" w:rsidRPr="007D44D1">
        <w:rPr>
          <w:rFonts w:ascii="Times New Roman" w:hAnsi="Times New Roman" w:cs="Times New Roman"/>
          <w:color w:val="1B1B1B"/>
          <w:sz w:val="24"/>
          <w:szCs w:val="24"/>
          <w:shd w:val="clear" w:color="auto" w:fill="FFFFFF"/>
        </w:rPr>
        <w:t xml:space="preserve"> </w:t>
      </w:r>
      <w:r w:rsidR="00277605" w:rsidRPr="00371C7C">
        <w:rPr>
          <w:rStyle w:val="HTMLCite"/>
          <w:rFonts w:ascii="Times New Roman" w:hAnsi="Times New Roman" w:cs="Times New Roman"/>
          <w:i w:val="0"/>
          <w:iCs w:val="0"/>
          <w:color w:val="1B1B1B"/>
          <w:sz w:val="24"/>
          <w:szCs w:val="24"/>
          <w:shd w:val="clear" w:color="auto" w:fill="FFFFFF"/>
        </w:rPr>
        <w:t xml:space="preserve">Gui, Chen and Pine (2018) maintain that, </w:t>
      </w:r>
      <w:r w:rsidR="00277605" w:rsidRPr="00371C7C">
        <w:rPr>
          <w:rFonts w:ascii="Times New Roman" w:hAnsi="Times New Roman" w:cs="Times New Roman"/>
          <w:color w:val="1B1B1B"/>
          <w:sz w:val="24"/>
          <w:szCs w:val="24"/>
          <w:shd w:val="clear" w:color="auto" w:fill="FFFFFF"/>
        </w:rPr>
        <w:t xml:space="preserve">for many women, pregnancy makes them more intensively interact with the healthcare system, which is fragmented and challenging to navigate in many countries. </w:t>
      </w:r>
      <w:proofErr w:type="spellStart"/>
      <w:r w:rsidR="00277605" w:rsidRPr="00371C7C">
        <w:rPr>
          <w:rFonts w:ascii="Times New Roman" w:hAnsi="Times New Roman" w:cs="Times New Roman"/>
          <w:sz w:val="24"/>
          <w:szCs w:val="24"/>
        </w:rPr>
        <w:t>Ogunwuyi</w:t>
      </w:r>
      <w:proofErr w:type="spellEnd"/>
      <w:r w:rsidR="00277605" w:rsidRPr="00371C7C">
        <w:rPr>
          <w:rFonts w:ascii="Times New Roman" w:hAnsi="Times New Roman" w:cs="Times New Roman"/>
          <w:sz w:val="24"/>
          <w:szCs w:val="24"/>
        </w:rPr>
        <w:t xml:space="preserve"> </w:t>
      </w:r>
      <w:proofErr w:type="spellStart"/>
      <w:r w:rsidR="00277605" w:rsidRPr="00371C7C">
        <w:rPr>
          <w:rFonts w:ascii="Times New Roman" w:hAnsi="Times New Roman" w:cs="Times New Roman"/>
          <w:sz w:val="24"/>
          <w:szCs w:val="24"/>
        </w:rPr>
        <w:t>etal</w:t>
      </w:r>
      <w:proofErr w:type="spellEnd"/>
      <w:r w:rsidR="00277605" w:rsidRPr="00371C7C">
        <w:rPr>
          <w:rFonts w:ascii="Times New Roman" w:hAnsi="Times New Roman" w:cs="Times New Roman"/>
          <w:sz w:val="24"/>
          <w:szCs w:val="24"/>
        </w:rPr>
        <w:t xml:space="preserve"> (2022) advances that, pregnancy is not only a period of physical changes but also a period in a woman’s life</w:t>
      </w:r>
      <w:r w:rsidR="00491B25">
        <w:rPr>
          <w:rFonts w:ascii="Times New Roman" w:hAnsi="Times New Roman" w:cs="Times New Roman"/>
          <w:sz w:val="24"/>
          <w:szCs w:val="24"/>
        </w:rPr>
        <w:t xml:space="preserve"> </w:t>
      </w:r>
      <w:r w:rsidR="00277605" w:rsidRPr="00371C7C">
        <w:rPr>
          <w:rFonts w:ascii="Times New Roman" w:hAnsi="Times New Roman" w:cs="Times New Roman"/>
          <w:sz w:val="24"/>
          <w:szCs w:val="24"/>
        </w:rPr>
        <w:t xml:space="preserve">where the </w:t>
      </w:r>
      <w:bookmarkStart w:id="10" w:name="_Hlk231546185"/>
      <w:r w:rsidR="00277605" w:rsidRPr="00371C7C">
        <w:rPr>
          <w:rFonts w:ascii="Times New Roman" w:hAnsi="Times New Roman" w:cs="Times New Roman"/>
          <w:sz w:val="24"/>
          <w:szCs w:val="24"/>
        </w:rPr>
        <w:t xml:space="preserve">health-related </w:t>
      </w:r>
      <w:bookmarkEnd w:id="10"/>
      <w:r w:rsidR="00277605" w:rsidRPr="00371C7C">
        <w:rPr>
          <w:rFonts w:ascii="Times New Roman" w:hAnsi="Times New Roman" w:cs="Times New Roman"/>
          <w:sz w:val="24"/>
          <w:szCs w:val="24"/>
        </w:rPr>
        <w:t xml:space="preserve">decisions </w:t>
      </w:r>
      <w:r w:rsidR="00491B25">
        <w:rPr>
          <w:rFonts w:ascii="Times New Roman" w:hAnsi="Times New Roman" w:cs="Times New Roman"/>
          <w:sz w:val="24"/>
          <w:szCs w:val="24"/>
        </w:rPr>
        <w:t xml:space="preserve">that </w:t>
      </w:r>
      <w:r w:rsidR="00277605" w:rsidRPr="00371C7C">
        <w:rPr>
          <w:rFonts w:ascii="Times New Roman" w:hAnsi="Times New Roman" w:cs="Times New Roman"/>
          <w:sz w:val="24"/>
          <w:szCs w:val="24"/>
        </w:rPr>
        <w:t xml:space="preserve">could affect the life of a mother </w:t>
      </w:r>
      <w:r w:rsidR="00277605" w:rsidRPr="00371C7C">
        <w:rPr>
          <w:rFonts w:ascii="Times New Roman" w:hAnsi="Times New Roman" w:cs="Times New Roman"/>
          <w:sz w:val="24"/>
          <w:szCs w:val="24"/>
        </w:rPr>
        <w:lastRenderedPageBreak/>
        <w:t>and her unborn fetus are taken.</w:t>
      </w:r>
      <w:r w:rsidR="007D44D1">
        <w:rPr>
          <w:rFonts w:ascii="Times New Roman" w:hAnsi="Times New Roman" w:cs="Times New Roman"/>
          <w:sz w:val="24"/>
          <w:szCs w:val="24"/>
        </w:rPr>
        <w:t xml:space="preserve"> </w:t>
      </w:r>
      <w:r w:rsidR="00844811">
        <w:rPr>
          <w:rFonts w:ascii="Times New Roman" w:hAnsi="Times New Roman" w:cs="Times New Roman"/>
          <w:sz w:val="24"/>
          <w:szCs w:val="24"/>
        </w:rPr>
        <w:t>P</w:t>
      </w:r>
      <w:r w:rsidR="00965862" w:rsidRPr="00371C7C">
        <w:rPr>
          <w:rFonts w:ascii="Times New Roman" w:hAnsi="Times New Roman" w:cs="Times New Roman"/>
          <w:sz w:val="24"/>
          <w:szCs w:val="24"/>
        </w:rPr>
        <w:t xml:space="preserve">regnancies </w:t>
      </w:r>
      <w:r w:rsidR="00491B25">
        <w:rPr>
          <w:rFonts w:ascii="Times New Roman" w:hAnsi="Times New Roman" w:cs="Times New Roman"/>
          <w:sz w:val="24"/>
          <w:szCs w:val="24"/>
        </w:rPr>
        <w:t xml:space="preserve">are </w:t>
      </w:r>
      <w:r w:rsidR="00965862" w:rsidRPr="00371C7C">
        <w:rPr>
          <w:rFonts w:ascii="Times New Roman" w:hAnsi="Times New Roman" w:cs="Times New Roman"/>
          <w:sz w:val="24"/>
          <w:szCs w:val="24"/>
        </w:rPr>
        <w:t xml:space="preserve">exciting moments in women </w:t>
      </w:r>
      <w:r w:rsidR="00277605">
        <w:rPr>
          <w:rFonts w:ascii="Times New Roman" w:hAnsi="Times New Roman" w:cs="Times New Roman"/>
          <w:sz w:val="24"/>
          <w:szCs w:val="24"/>
        </w:rPr>
        <w:t xml:space="preserve">however, </w:t>
      </w:r>
      <w:proofErr w:type="gramStart"/>
      <w:r w:rsidR="00491B25">
        <w:rPr>
          <w:rFonts w:ascii="Times New Roman" w:hAnsi="Times New Roman" w:cs="Times New Roman"/>
          <w:sz w:val="24"/>
          <w:szCs w:val="24"/>
        </w:rPr>
        <w:t>its</w:t>
      </w:r>
      <w:proofErr w:type="gramEnd"/>
      <w:r w:rsidR="00491B25">
        <w:rPr>
          <w:rFonts w:ascii="Times New Roman" w:hAnsi="Times New Roman" w:cs="Times New Roman"/>
          <w:sz w:val="24"/>
          <w:szCs w:val="24"/>
        </w:rPr>
        <w:t xml:space="preserve"> </w:t>
      </w:r>
      <w:r w:rsidR="00844811">
        <w:rPr>
          <w:rFonts w:ascii="Times New Roman" w:hAnsi="Times New Roman" w:cs="Times New Roman"/>
          <w:sz w:val="24"/>
          <w:szCs w:val="24"/>
        </w:rPr>
        <w:t xml:space="preserve">bring about </w:t>
      </w:r>
      <w:r w:rsidR="00844811" w:rsidRPr="00371C7C">
        <w:rPr>
          <w:rFonts w:ascii="Times New Roman" w:hAnsi="Times New Roman" w:cs="Times New Roman"/>
          <w:sz w:val="24"/>
          <w:szCs w:val="24"/>
        </w:rPr>
        <w:t xml:space="preserve">complications </w:t>
      </w:r>
      <w:r w:rsidR="00277605">
        <w:rPr>
          <w:rFonts w:ascii="Times New Roman" w:hAnsi="Times New Roman" w:cs="Times New Roman"/>
          <w:sz w:val="24"/>
          <w:szCs w:val="24"/>
        </w:rPr>
        <w:t>even</w:t>
      </w:r>
      <w:r w:rsidR="00491B25">
        <w:rPr>
          <w:rFonts w:ascii="Times New Roman" w:hAnsi="Times New Roman" w:cs="Times New Roman"/>
          <w:sz w:val="24"/>
          <w:szCs w:val="24"/>
        </w:rPr>
        <w:t xml:space="preserve"> </w:t>
      </w:r>
      <w:r w:rsidR="00844811">
        <w:rPr>
          <w:rFonts w:ascii="Times New Roman" w:hAnsi="Times New Roman" w:cs="Times New Roman"/>
          <w:sz w:val="24"/>
          <w:szCs w:val="24"/>
        </w:rPr>
        <w:t xml:space="preserve">though, </w:t>
      </w:r>
      <w:r w:rsidR="00965862" w:rsidRPr="00371C7C">
        <w:rPr>
          <w:rFonts w:ascii="Times New Roman" w:hAnsi="Times New Roman" w:cs="Times New Roman"/>
          <w:sz w:val="24"/>
          <w:szCs w:val="24"/>
        </w:rPr>
        <w:t>they serve</w:t>
      </w:r>
      <w:r w:rsidR="00844811">
        <w:rPr>
          <w:rFonts w:ascii="Times New Roman" w:hAnsi="Times New Roman" w:cs="Times New Roman"/>
          <w:sz w:val="24"/>
          <w:szCs w:val="24"/>
        </w:rPr>
        <w:t>d</w:t>
      </w:r>
      <w:r w:rsidR="00965862" w:rsidRPr="00371C7C">
        <w:rPr>
          <w:rFonts w:ascii="Times New Roman" w:hAnsi="Times New Roman" w:cs="Times New Roman"/>
          <w:sz w:val="24"/>
          <w:szCs w:val="24"/>
        </w:rPr>
        <w:t xml:space="preserve"> as transition to motherhood. </w:t>
      </w:r>
      <w:r w:rsidR="00300FD8" w:rsidRPr="00371C7C">
        <w:rPr>
          <w:rFonts w:ascii="Times New Roman" w:hAnsi="Times New Roman" w:cs="Times New Roman"/>
          <w:sz w:val="24"/>
          <w:szCs w:val="24"/>
        </w:rPr>
        <w:t>Studies across literature</w:t>
      </w:r>
      <w:r w:rsidR="007D44D1">
        <w:rPr>
          <w:rFonts w:ascii="Times New Roman" w:hAnsi="Times New Roman" w:cs="Times New Roman"/>
          <w:sz w:val="24"/>
          <w:szCs w:val="24"/>
        </w:rPr>
        <w:t>s</w:t>
      </w:r>
      <w:r w:rsidR="00300FD8" w:rsidRPr="00371C7C">
        <w:rPr>
          <w:rFonts w:ascii="Times New Roman" w:hAnsi="Times New Roman" w:cs="Times New Roman"/>
          <w:sz w:val="24"/>
          <w:szCs w:val="24"/>
        </w:rPr>
        <w:t xml:space="preserve"> reports that, </w:t>
      </w:r>
      <w:r w:rsidR="00210659" w:rsidRPr="00371C7C">
        <w:rPr>
          <w:rFonts w:ascii="Times New Roman" w:hAnsi="Times New Roman" w:cs="Times New Roman"/>
          <w:sz w:val="24"/>
          <w:szCs w:val="24"/>
        </w:rPr>
        <w:t>m</w:t>
      </w:r>
      <w:r w:rsidR="00965862" w:rsidRPr="00371C7C">
        <w:rPr>
          <w:rFonts w:ascii="Times New Roman" w:hAnsi="Times New Roman" w:cs="Times New Roman"/>
          <w:sz w:val="24"/>
          <w:szCs w:val="24"/>
        </w:rPr>
        <w:t>ost of these complications lead to death of pregnant or antenatal women</w:t>
      </w:r>
      <w:r w:rsidR="00300FD8" w:rsidRPr="00371C7C">
        <w:rPr>
          <w:rFonts w:ascii="Times New Roman" w:hAnsi="Times New Roman" w:cs="Times New Roman"/>
          <w:sz w:val="24"/>
          <w:szCs w:val="24"/>
        </w:rPr>
        <w:t>,</w:t>
      </w:r>
      <w:r w:rsidR="00965862" w:rsidRPr="00371C7C">
        <w:rPr>
          <w:rFonts w:ascii="Times New Roman" w:hAnsi="Times New Roman" w:cs="Times New Roman"/>
          <w:sz w:val="24"/>
          <w:szCs w:val="24"/>
        </w:rPr>
        <w:t xml:space="preserve"> </w:t>
      </w:r>
      <w:r w:rsidR="0094595C" w:rsidRPr="00371C7C">
        <w:rPr>
          <w:rFonts w:ascii="Times New Roman" w:hAnsi="Times New Roman" w:cs="Times New Roman"/>
          <w:sz w:val="24"/>
          <w:szCs w:val="24"/>
        </w:rPr>
        <w:t>about 99 percent (533,000) of these deaths occur in developing regions, with sub-Saharan Africa and Southern Asia accounting for 86 percent of maternal deaths</w:t>
      </w:r>
      <w:r w:rsidR="00300FD8" w:rsidRPr="00371C7C">
        <w:rPr>
          <w:rFonts w:ascii="Times New Roman" w:hAnsi="Times New Roman" w:cs="Times New Roman"/>
          <w:sz w:val="24"/>
          <w:szCs w:val="24"/>
        </w:rPr>
        <w:t xml:space="preserve"> and i</w:t>
      </w:r>
      <w:r w:rsidR="0094595C" w:rsidRPr="00371C7C">
        <w:rPr>
          <w:rFonts w:ascii="Times New Roman" w:hAnsi="Times New Roman" w:cs="Times New Roman"/>
          <w:sz w:val="24"/>
          <w:szCs w:val="24"/>
        </w:rPr>
        <w:t xml:space="preserve">n sub-Saharan Africa, it is estimated that 30 women die from complications of pregnancy and childbirth every hour of each day. </w:t>
      </w:r>
      <w:r w:rsidR="00300FD8" w:rsidRPr="00371C7C">
        <w:rPr>
          <w:rFonts w:ascii="Times New Roman" w:hAnsi="Times New Roman" w:cs="Times New Roman"/>
          <w:sz w:val="24"/>
          <w:szCs w:val="24"/>
        </w:rPr>
        <w:t>Furthermore, these studies reveal that</w:t>
      </w:r>
      <w:r w:rsidR="0094595C" w:rsidRPr="00371C7C">
        <w:rPr>
          <w:rFonts w:ascii="Times New Roman" w:hAnsi="Times New Roman" w:cs="Times New Roman"/>
          <w:sz w:val="24"/>
          <w:szCs w:val="24"/>
        </w:rPr>
        <w:t xml:space="preserve">, 1 in 80 women in Nigeria die as a result of </w:t>
      </w:r>
      <w:bookmarkStart w:id="11" w:name="_Hlk236488796"/>
      <w:r w:rsidR="0094595C" w:rsidRPr="00371C7C">
        <w:rPr>
          <w:rFonts w:ascii="Times New Roman" w:hAnsi="Times New Roman" w:cs="Times New Roman"/>
          <w:sz w:val="24"/>
          <w:szCs w:val="24"/>
        </w:rPr>
        <w:t>pregnancy-related complications</w:t>
      </w:r>
      <w:bookmarkEnd w:id="11"/>
      <w:r w:rsidR="00300FD8" w:rsidRPr="00371C7C">
        <w:rPr>
          <w:rFonts w:ascii="Times New Roman" w:hAnsi="Times New Roman" w:cs="Times New Roman"/>
          <w:sz w:val="24"/>
          <w:szCs w:val="24"/>
        </w:rPr>
        <w:t>, a</w:t>
      </w:r>
      <w:r w:rsidR="0094595C" w:rsidRPr="00371C7C">
        <w:rPr>
          <w:rFonts w:ascii="Times New Roman" w:hAnsi="Times New Roman" w:cs="Times New Roman"/>
          <w:sz w:val="24"/>
          <w:szCs w:val="24"/>
        </w:rPr>
        <w:t>mong 2,728 deliveries in a teaching hospital, in Sagamu, Southwest Nigeria 75 maternal deaths occurred between 2000 and 2005</w:t>
      </w:r>
      <w:r w:rsidR="007D44D1">
        <w:rPr>
          <w:rFonts w:ascii="Times New Roman" w:hAnsi="Times New Roman" w:cs="Times New Roman"/>
          <w:sz w:val="24"/>
          <w:szCs w:val="24"/>
        </w:rPr>
        <w:t>,</w:t>
      </w:r>
      <w:r w:rsidR="0094595C" w:rsidRPr="00371C7C">
        <w:rPr>
          <w:rFonts w:ascii="Times New Roman" w:hAnsi="Times New Roman" w:cs="Times New Roman"/>
          <w:sz w:val="24"/>
          <w:szCs w:val="24"/>
        </w:rPr>
        <w:t xml:space="preserve"> 267 maternal deaths occurred among 38,768 deliveries in the Jos teaching hospital (North central) between 1985 and 2001, 60 maternal deaths occurred between 2004 and 2008 in Enugu state teaching hospital, South east Nigeria </w:t>
      </w:r>
      <w:r w:rsidR="00210659" w:rsidRPr="00371C7C">
        <w:rPr>
          <w:rFonts w:ascii="Times New Roman" w:hAnsi="Times New Roman" w:cs="Times New Roman"/>
          <w:sz w:val="24"/>
          <w:szCs w:val="24"/>
        </w:rPr>
        <w:t xml:space="preserve">(Warren et al, World Bank, Federal Ministry of Health (FMOH), </w:t>
      </w:r>
      <w:proofErr w:type="spellStart"/>
      <w:r w:rsidR="00210659" w:rsidRPr="00371C7C">
        <w:rPr>
          <w:rFonts w:ascii="Times New Roman" w:hAnsi="Times New Roman" w:cs="Times New Roman"/>
          <w:sz w:val="24"/>
          <w:szCs w:val="24"/>
        </w:rPr>
        <w:t>Metiboba</w:t>
      </w:r>
      <w:proofErr w:type="spellEnd"/>
      <w:r w:rsidR="00210659" w:rsidRPr="00371C7C">
        <w:rPr>
          <w:rFonts w:ascii="Times New Roman" w:hAnsi="Times New Roman" w:cs="Times New Roman"/>
          <w:sz w:val="24"/>
          <w:szCs w:val="24"/>
        </w:rPr>
        <w:t xml:space="preserve"> &amp; Ezugwu, et al cited in </w:t>
      </w:r>
      <w:proofErr w:type="spellStart"/>
      <w:r w:rsidR="00210659" w:rsidRPr="00371C7C">
        <w:rPr>
          <w:rFonts w:ascii="Times New Roman" w:hAnsi="Times New Roman" w:cs="Times New Roman"/>
          <w:sz w:val="24"/>
          <w:szCs w:val="24"/>
        </w:rPr>
        <w:t>Namadi</w:t>
      </w:r>
      <w:proofErr w:type="spellEnd"/>
      <w:r w:rsidR="00210659" w:rsidRPr="00371C7C">
        <w:rPr>
          <w:rFonts w:ascii="Times New Roman" w:hAnsi="Times New Roman" w:cs="Times New Roman"/>
          <w:sz w:val="24"/>
          <w:szCs w:val="24"/>
        </w:rPr>
        <w:t xml:space="preserve"> &amp;</w:t>
      </w:r>
      <w:proofErr w:type="spellStart"/>
      <w:r w:rsidR="00210659" w:rsidRPr="00371C7C">
        <w:rPr>
          <w:rFonts w:ascii="Times New Roman" w:hAnsi="Times New Roman" w:cs="Times New Roman"/>
          <w:sz w:val="24"/>
          <w:szCs w:val="24"/>
        </w:rPr>
        <w:t>Msughter</w:t>
      </w:r>
      <w:proofErr w:type="spellEnd"/>
      <w:r w:rsidR="00210659" w:rsidRPr="00371C7C">
        <w:rPr>
          <w:rFonts w:ascii="Times New Roman" w:hAnsi="Times New Roman" w:cs="Times New Roman"/>
          <w:sz w:val="24"/>
          <w:szCs w:val="24"/>
        </w:rPr>
        <w:t>, 2020)</w:t>
      </w:r>
      <w:r w:rsidR="0094595C" w:rsidRPr="00371C7C">
        <w:rPr>
          <w:rFonts w:ascii="Times New Roman" w:hAnsi="Times New Roman" w:cs="Times New Roman"/>
          <w:sz w:val="24"/>
          <w:szCs w:val="24"/>
        </w:rPr>
        <w:t xml:space="preserve">. </w:t>
      </w:r>
      <w:r w:rsidR="00375D5C" w:rsidRPr="00371C7C">
        <w:rPr>
          <w:rFonts w:ascii="Times New Roman" w:hAnsi="Times New Roman" w:cs="Times New Roman"/>
          <w:sz w:val="24"/>
          <w:szCs w:val="24"/>
        </w:rPr>
        <w:t xml:space="preserve">These </w:t>
      </w:r>
      <w:r w:rsidR="00D03DE5" w:rsidRPr="00371C7C">
        <w:rPr>
          <w:rFonts w:ascii="Times New Roman" w:hAnsi="Times New Roman" w:cs="Times New Roman"/>
          <w:sz w:val="24"/>
          <w:szCs w:val="24"/>
        </w:rPr>
        <w:t xml:space="preserve">pregnancy-related complications </w:t>
      </w:r>
      <w:r w:rsidR="00375D5C" w:rsidRPr="00371C7C">
        <w:rPr>
          <w:rFonts w:ascii="Times New Roman" w:hAnsi="Times New Roman" w:cs="Times New Roman"/>
          <w:sz w:val="24"/>
          <w:szCs w:val="24"/>
        </w:rPr>
        <w:t xml:space="preserve">decisions </w:t>
      </w:r>
      <w:r w:rsidR="00D03DE5">
        <w:rPr>
          <w:rFonts w:ascii="Times New Roman" w:hAnsi="Times New Roman" w:cs="Times New Roman"/>
          <w:sz w:val="24"/>
          <w:szCs w:val="24"/>
        </w:rPr>
        <w:t xml:space="preserve">were usually implemented </w:t>
      </w:r>
      <w:r w:rsidR="00375D5C" w:rsidRPr="00371C7C">
        <w:rPr>
          <w:rFonts w:ascii="Times New Roman" w:hAnsi="Times New Roman" w:cs="Times New Roman"/>
          <w:sz w:val="24"/>
          <w:szCs w:val="24"/>
        </w:rPr>
        <w:t xml:space="preserve">during </w:t>
      </w:r>
      <w:r w:rsidR="00375D5C" w:rsidRPr="00371C7C">
        <w:rPr>
          <w:rFonts w:ascii="Times New Roman" w:hAnsi="Times New Roman" w:cs="Times New Roman"/>
          <w:color w:val="0A0A0A"/>
          <w:sz w:val="24"/>
          <w:szCs w:val="24"/>
          <w:shd w:val="clear" w:color="auto" w:fill="FFFFFF"/>
        </w:rPr>
        <w:t xml:space="preserve">Antenatal visits to the hospital where </w:t>
      </w:r>
      <w:bookmarkStart w:id="12" w:name="_Hlk228139506"/>
      <w:r w:rsidR="00375D5C" w:rsidRPr="00371C7C">
        <w:rPr>
          <w:rFonts w:ascii="Times New Roman" w:hAnsi="Times New Roman" w:cs="Times New Roman"/>
          <w:color w:val="0A0A0A"/>
          <w:sz w:val="24"/>
          <w:szCs w:val="24"/>
          <w:shd w:val="clear" w:color="auto" w:fill="FFFFFF"/>
        </w:rPr>
        <w:t>professionals</w:t>
      </w:r>
      <w:r w:rsidR="00375D5C" w:rsidRPr="00371C7C">
        <w:rPr>
          <w:rFonts w:ascii="Times New Roman" w:hAnsi="Times New Roman" w:cs="Times New Roman"/>
          <w:sz w:val="24"/>
          <w:szCs w:val="24"/>
        </w:rPr>
        <w:t xml:space="preserve"> </w:t>
      </w:r>
      <w:bookmarkEnd w:id="12"/>
      <w:r w:rsidR="00375D5C" w:rsidRPr="00371C7C">
        <w:rPr>
          <w:rFonts w:ascii="Times New Roman" w:hAnsi="Times New Roman" w:cs="Times New Roman"/>
          <w:sz w:val="24"/>
          <w:szCs w:val="24"/>
        </w:rPr>
        <w:t>are always available to enlighten the pregnant women</w:t>
      </w:r>
      <w:r w:rsidR="00D03DE5">
        <w:rPr>
          <w:rFonts w:ascii="Times New Roman" w:hAnsi="Times New Roman" w:cs="Times New Roman"/>
          <w:sz w:val="24"/>
          <w:szCs w:val="24"/>
        </w:rPr>
        <w:t xml:space="preserve"> about their state of health during the period</w:t>
      </w:r>
      <w:r w:rsidR="00E339D7" w:rsidRPr="00371C7C">
        <w:rPr>
          <w:rFonts w:ascii="Times New Roman" w:hAnsi="Times New Roman" w:cs="Times New Roman"/>
          <w:sz w:val="24"/>
          <w:szCs w:val="24"/>
        </w:rPr>
        <w:t xml:space="preserve">. </w:t>
      </w:r>
    </w:p>
    <w:p w14:paraId="3D553F33" w14:textId="25277E85" w:rsidR="004B1F1A" w:rsidRPr="00371C7C" w:rsidRDefault="002B5352" w:rsidP="002B5352">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H</w:t>
      </w:r>
      <w:r w:rsidR="00BE6498" w:rsidRPr="00371C7C">
        <w:rPr>
          <w:rFonts w:ascii="Times New Roman" w:hAnsi="Times New Roman" w:cs="Times New Roman"/>
          <w:sz w:val="24"/>
          <w:szCs w:val="24"/>
        </w:rPr>
        <w:t>ealth is the state of complete</w:t>
      </w:r>
      <w:r w:rsidRPr="00371C7C">
        <w:rPr>
          <w:rFonts w:ascii="Times New Roman" w:hAnsi="Times New Roman" w:cs="Times New Roman"/>
          <w:sz w:val="24"/>
          <w:szCs w:val="24"/>
        </w:rPr>
        <w:t xml:space="preserve"> social wellbeing,</w:t>
      </w:r>
      <w:r w:rsidR="00BE6498" w:rsidRPr="00371C7C">
        <w:rPr>
          <w:rFonts w:ascii="Times New Roman" w:hAnsi="Times New Roman" w:cs="Times New Roman"/>
          <w:sz w:val="24"/>
          <w:szCs w:val="24"/>
        </w:rPr>
        <w:t xml:space="preserve"> physical</w:t>
      </w:r>
      <w:r w:rsidRPr="00371C7C">
        <w:rPr>
          <w:rFonts w:ascii="Times New Roman" w:hAnsi="Times New Roman" w:cs="Times New Roman"/>
          <w:sz w:val="24"/>
          <w:szCs w:val="24"/>
        </w:rPr>
        <w:t xml:space="preserve"> and</w:t>
      </w:r>
      <w:r w:rsidR="00BE6498" w:rsidRPr="00371C7C">
        <w:rPr>
          <w:rFonts w:ascii="Times New Roman" w:hAnsi="Times New Roman" w:cs="Times New Roman"/>
          <w:sz w:val="24"/>
          <w:szCs w:val="24"/>
        </w:rPr>
        <w:t xml:space="preserve"> mental </w:t>
      </w:r>
      <w:r w:rsidRPr="00371C7C">
        <w:rPr>
          <w:rFonts w:ascii="Times New Roman" w:hAnsi="Times New Roman" w:cs="Times New Roman"/>
          <w:sz w:val="24"/>
          <w:szCs w:val="24"/>
        </w:rPr>
        <w:t xml:space="preserve">condition </w:t>
      </w:r>
      <w:r w:rsidR="00BE6498" w:rsidRPr="00371C7C">
        <w:rPr>
          <w:rFonts w:ascii="Times New Roman" w:hAnsi="Times New Roman" w:cs="Times New Roman"/>
          <w:sz w:val="24"/>
          <w:szCs w:val="24"/>
        </w:rPr>
        <w:t xml:space="preserve">of an individual. Health of antenatal women are paramount during this period hence; they need all kinds of information to enable them live </w:t>
      </w:r>
      <w:r w:rsidRPr="00371C7C">
        <w:rPr>
          <w:rFonts w:ascii="Times New Roman" w:hAnsi="Times New Roman" w:cs="Times New Roman"/>
          <w:sz w:val="24"/>
          <w:szCs w:val="24"/>
        </w:rPr>
        <w:t xml:space="preserve">a </w:t>
      </w:r>
      <w:r w:rsidR="00BE6498" w:rsidRPr="00371C7C">
        <w:rPr>
          <w:rFonts w:ascii="Times New Roman" w:hAnsi="Times New Roman" w:cs="Times New Roman"/>
          <w:sz w:val="24"/>
          <w:szCs w:val="24"/>
        </w:rPr>
        <w:t xml:space="preserve">healthy life style </w:t>
      </w:r>
      <w:r w:rsidRPr="00371C7C">
        <w:rPr>
          <w:rFonts w:ascii="Times New Roman" w:hAnsi="Times New Roman" w:cs="Times New Roman"/>
          <w:sz w:val="24"/>
          <w:szCs w:val="24"/>
        </w:rPr>
        <w:t xml:space="preserve">for </w:t>
      </w:r>
      <w:r w:rsidR="00BE6498" w:rsidRPr="00371C7C">
        <w:rPr>
          <w:rFonts w:ascii="Times New Roman" w:hAnsi="Times New Roman" w:cs="Times New Roman"/>
          <w:sz w:val="24"/>
          <w:szCs w:val="24"/>
        </w:rPr>
        <w:t>the safety of their babies.</w:t>
      </w:r>
      <w:r w:rsidR="00BE6498" w:rsidRPr="00371C7C">
        <w:rPr>
          <w:rFonts w:ascii="Times New Roman" w:hAnsi="Times New Roman" w:cs="Times New Roman"/>
          <w:b/>
          <w:sz w:val="24"/>
          <w:szCs w:val="24"/>
        </w:rPr>
        <w:t xml:space="preserve"> </w:t>
      </w:r>
      <w:r w:rsidR="00BE6498" w:rsidRPr="00371C7C">
        <w:rPr>
          <w:rFonts w:ascii="Times New Roman" w:hAnsi="Times New Roman" w:cs="Times New Roman"/>
          <w:sz w:val="24"/>
          <w:szCs w:val="24"/>
        </w:rPr>
        <w:t>Information a</w:t>
      </w:r>
      <w:r w:rsidR="00D03DE5">
        <w:rPr>
          <w:rFonts w:ascii="Times New Roman" w:hAnsi="Times New Roman" w:cs="Times New Roman"/>
          <w:sz w:val="24"/>
          <w:szCs w:val="24"/>
        </w:rPr>
        <w:t>s a</w:t>
      </w:r>
      <w:r w:rsidR="00BE6498" w:rsidRPr="00371C7C">
        <w:rPr>
          <w:rFonts w:ascii="Times New Roman" w:hAnsi="Times New Roman" w:cs="Times New Roman"/>
          <w:sz w:val="24"/>
          <w:szCs w:val="24"/>
        </w:rPr>
        <w:t xml:space="preserve"> powerful instrument capable of solving all problems</w:t>
      </w:r>
      <w:r w:rsidR="00D03DE5">
        <w:rPr>
          <w:rFonts w:ascii="Times New Roman" w:hAnsi="Times New Roman" w:cs="Times New Roman"/>
          <w:sz w:val="24"/>
          <w:szCs w:val="24"/>
        </w:rPr>
        <w:t xml:space="preserve"> </w:t>
      </w:r>
      <w:r w:rsidR="00BE6498" w:rsidRPr="00371C7C">
        <w:rPr>
          <w:rFonts w:ascii="Times New Roman" w:hAnsi="Times New Roman" w:cs="Times New Roman"/>
          <w:sz w:val="24"/>
          <w:szCs w:val="24"/>
        </w:rPr>
        <w:t xml:space="preserve">is an essential tool used by health </w:t>
      </w:r>
      <w:r w:rsidR="00D03DE5">
        <w:rPr>
          <w:rFonts w:ascii="Times New Roman" w:hAnsi="Times New Roman" w:cs="Times New Roman"/>
          <w:sz w:val="24"/>
          <w:szCs w:val="24"/>
        </w:rPr>
        <w:t>professional</w:t>
      </w:r>
      <w:r w:rsidR="00BE6498" w:rsidRPr="00371C7C">
        <w:rPr>
          <w:rFonts w:ascii="Times New Roman" w:hAnsi="Times New Roman" w:cs="Times New Roman"/>
          <w:sz w:val="24"/>
          <w:szCs w:val="24"/>
        </w:rPr>
        <w:t xml:space="preserve">s to </w:t>
      </w:r>
      <w:r w:rsidR="001E5CC9">
        <w:rPr>
          <w:rFonts w:ascii="Times New Roman" w:hAnsi="Times New Roman" w:cs="Times New Roman"/>
          <w:sz w:val="24"/>
          <w:szCs w:val="24"/>
        </w:rPr>
        <w:t xml:space="preserve">attend to </w:t>
      </w:r>
      <w:bookmarkStart w:id="13" w:name="_Hlk226669680"/>
      <w:r w:rsidR="00BE6498" w:rsidRPr="00371C7C">
        <w:rPr>
          <w:rFonts w:ascii="Times New Roman" w:hAnsi="Times New Roman" w:cs="Times New Roman"/>
          <w:sz w:val="24"/>
          <w:szCs w:val="24"/>
        </w:rPr>
        <w:t>antenatal women</w:t>
      </w:r>
      <w:bookmarkEnd w:id="13"/>
      <w:r w:rsidR="00BE6498" w:rsidRPr="00371C7C">
        <w:rPr>
          <w:rFonts w:ascii="Times New Roman" w:hAnsi="Times New Roman" w:cs="Times New Roman"/>
          <w:sz w:val="24"/>
          <w:szCs w:val="24"/>
        </w:rPr>
        <w:t xml:space="preserve">. </w:t>
      </w:r>
      <w:r w:rsidR="00BE6498" w:rsidRPr="00371C7C">
        <w:rPr>
          <w:rStyle w:val="t286pc"/>
          <w:rFonts w:ascii="Times New Roman" w:hAnsi="Times New Roman" w:cs="Times New Roman"/>
          <w:color w:val="0A0A0A"/>
          <w:sz w:val="24"/>
          <w:szCs w:val="24"/>
          <w:shd w:val="clear" w:color="auto" w:fill="FFFFFF"/>
        </w:rPr>
        <w:t>According to the </w:t>
      </w:r>
      <w:r w:rsidR="00BE6498" w:rsidRPr="00371C7C">
        <w:rPr>
          <w:rFonts w:ascii="Times New Roman" w:hAnsi="Times New Roman" w:cs="Times New Roman"/>
          <w:color w:val="000000"/>
          <w:sz w:val="24"/>
          <w:szCs w:val="24"/>
          <w:shd w:val="clear" w:color="auto" w:fill="FFFFFF"/>
        </w:rPr>
        <w:t>World Health Organization (2016)</w:t>
      </w:r>
      <w:r w:rsidR="00BE6498" w:rsidRPr="00371C7C">
        <w:rPr>
          <w:rStyle w:val="t286pc"/>
          <w:rFonts w:ascii="Times New Roman" w:hAnsi="Times New Roman" w:cs="Times New Roman"/>
          <w:color w:val="0A0A0A"/>
          <w:sz w:val="24"/>
          <w:szCs w:val="24"/>
          <w:shd w:val="clear" w:color="auto" w:fill="FFFFFF"/>
        </w:rPr>
        <w:t>, an </w:t>
      </w:r>
      <w:r w:rsidR="00BE6498" w:rsidRPr="00371C7C">
        <w:rPr>
          <w:rStyle w:val="Strong"/>
          <w:rFonts w:ascii="Times New Roman" w:hAnsi="Times New Roman" w:cs="Times New Roman"/>
          <w:b w:val="0"/>
          <w:bCs w:val="0"/>
          <w:color w:val="0A0A0A"/>
          <w:sz w:val="24"/>
          <w:szCs w:val="24"/>
          <w:shd w:val="clear" w:color="auto" w:fill="FFFFFF"/>
        </w:rPr>
        <w:t>antenatal woman</w:t>
      </w:r>
      <w:r w:rsidR="00BE6498" w:rsidRPr="00371C7C">
        <w:rPr>
          <w:rFonts w:ascii="Times New Roman" w:hAnsi="Times New Roman" w:cs="Times New Roman"/>
          <w:color w:val="0A0A0A"/>
          <w:sz w:val="24"/>
          <w:szCs w:val="24"/>
          <w:shd w:val="clear" w:color="auto" w:fill="FFFFFF"/>
        </w:rPr>
        <w:t xml:space="preserve"> is defined as a </w:t>
      </w:r>
      <w:bookmarkStart w:id="14" w:name="_Hlk228137027"/>
      <w:r w:rsidR="00BE6498" w:rsidRPr="00371C7C">
        <w:rPr>
          <w:rFonts w:ascii="Times New Roman" w:hAnsi="Times New Roman" w:cs="Times New Roman"/>
          <w:color w:val="0A0A0A"/>
          <w:sz w:val="24"/>
          <w:szCs w:val="24"/>
          <w:shd w:val="clear" w:color="auto" w:fill="FFFFFF"/>
        </w:rPr>
        <w:t xml:space="preserve">pregnant woman </w:t>
      </w:r>
      <w:bookmarkEnd w:id="14"/>
      <w:r w:rsidR="00BE6498" w:rsidRPr="00371C7C">
        <w:rPr>
          <w:rFonts w:ascii="Times New Roman" w:hAnsi="Times New Roman" w:cs="Times New Roman"/>
          <w:color w:val="0A0A0A"/>
          <w:sz w:val="24"/>
          <w:szCs w:val="24"/>
          <w:shd w:val="clear" w:color="auto" w:fill="FFFFFF"/>
        </w:rPr>
        <w:t>who is receiving care from skilled health-care professionals, or in need of such care, at any point from the beginning of pregnancy until the onset of labor.</w:t>
      </w:r>
      <w:r w:rsidR="00286114" w:rsidRPr="00371C7C">
        <w:rPr>
          <w:rFonts w:ascii="Times New Roman" w:hAnsi="Times New Roman" w:cs="Times New Roman"/>
          <w:sz w:val="24"/>
          <w:szCs w:val="24"/>
        </w:rPr>
        <w:t xml:space="preserve"> </w:t>
      </w:r>
      <w:r w:rsidR="00375D5C" w:rsidRPr="00371C7C">
        <w:rPr>
          <w:rFonts w:ascii="Times New Roman" w:hAnsi="Times New Roman" w:cs="Times New Roman"/>
          <w:sz w:val="24"/>
          <w:szCs w:val="24"/>
        </w:rPr>
        <w:t xml:space="preserve">The antenatal period provides an opportunity for </w:t>
      </w:r>
      <w:r w:rsidR="00E339D7" w:rsidRPr="00371C7C">
        <w:rPr>
          <w:rFonts w:ascii="Times New Roman" w:hAnsi="Times New Roman" w:cs="Times New Roman"/>
          <w:color w:val="0A0A0A"/>
          <w:sz w:val="24"/>
          <w:szCs w:val="24"/>
          <w:shd w:val="clear" w:color="auto" w:fill="FFFFFF"/>
        </w:rPr>
        <w:t>health professionals</w:t>
      </w:r>
      <w:r w:rsidR="00E339D7" w:rsidRPr="00371C7C">
        <w:rPr>
          <w:rFonts w:ascii="Times New Roman" w:hAnsi="Times New Roman" w:cs="Times New Roman"/>
          <w:sz w:val="24"/>
          <w:szCs w:val="24"/>
        </w:rPr>
        <w:t xml:space="preserve"> to </w:t>
      </w:r>
      <w:r w:rsidR="00375D5C" w:rsidRPr="00371C7C">
        <w:rPr>
          <w:rFonts w:ascii="Times New Roman" w:hAnsi="Times New Roman" w:cs="Times New Roman"/>
          <w:sz w:val="24"/>
          <w:szCs w:val="24"/>
        </w:rPr>
        <w:t xml:space="preserve">reach out to pregnant women </w:t>
      </w:r>
      <w:r w:rsidR="00E339D7" w:rsidRPr="00371C7C">
        <w:rPr>
          <w:rFonts w:ascii="Times New Roman" w:hAnsi="Times New Roman" w:cs="Times New Roman"/>
          <w:sz w:val="24"/>
          <w:szCs w:val="24"/>
        </w:rPr>
        <w:t xml:space="preserve">by </w:t>
      </w:r>
      <w:r w:rsidR="00375D5C" w:rsidRPr="00371C7C">
        <w:rPr>
          <w:rFonts w:ascii="Times New Roman" w:hAnsi="Times New Roman" w:cs="Times New Roman"/>
          <w:sz w:val="24"/>
          <w:szCs w:val="24"/>
        </w:rPr>
        <w:t xml:space="preserve">providing them with </w:t>
      </w:r>
      <w:r w:rsidR="00287A17" w:rsidRPr="00371C7C">
        <w:rPr>
          <w:rFonts w:ascii="Times New Roman" w:hAnsi="Times New Roman" w:cs="Times New Roman"/>
          <w:sz w:val="24"/>
          <w:szCs w:val="24"/>
        </w:rPr>
        <w:t xml:space="preserve">information </w:t>
      </w:r>
      <w:r w:rsidR="00375D5C" w:rsidRPr="00371C7C">
        <w:rPr>
          <w:rFonts w:ascii="Times New Roman" w:hAnsi="Times New Roman" w:cs="Times New Roman"/>
          <w:sz w:val="24"/>
          <w:szCs w:val="24"/>
        </w:rPr>
        <w:t xml:space="preserve">that will enhance </w:t>
      </w:r>
      <w:bookmarkStart w:id="15" w:name="_Hlk229003357"/>
      <w:r w:rsidR="00375D5C" w:rsidRPr="00371C7C">
        <w:rPr>
          <w:rFonts w:ascii="Times New Roman" w:hAnsi="Times New Roman" w:cs="Times New Roman"/>
          <w:sz w:val="24"/>
          <w:szCs w:val="24"/>
        </w:rPr>
        <w:t xml:space="preserve">their health </w:t>
      </w:r>
      <w:bookmarkEnd w:id="15"/>
      <w:r w:rsidR="00375D5C" w:rsidRPr="00371C7C">
        <w:rPr>
          <w:rFonts w:ascii="Times New Roman" w:hAnsi="Times New Roman" w:cs="Times New Roman"/>
          <w:sz w:val="24"/>
          <w:szCs w:val="24"/>
        </w:rPr>
        <w:t xml:space="preserve">and </w:t>
      </w:r>
      <w:r w:rsidR="00287A17" w:rsidRPr="00371C7C">
        <w:rPr>
          <w:rFonts w:ascii="Times New Roman" w:hAnsi="Times New Roman" w:cs="Times New Roman"/>
          <w:sz w:val="24"/>
          <w:szCs w:val="24"/>
        </w:rPr>
        <w:t>th</w:t>
      </w:r>
      <w:r w:rsidR="00FD30F2" w:rsidRPr="00371C7C">
        <w:rPr>
          <w:rFonts w:ascii="Times New Roman" w:hAnsi="Times New Roman" w:cs="Times New Roman"/>
          <w:sz w:val="24"/>
          <w:szCs w:val="24"/>
        </w:rPr>
        <w:t xml:space="preserve">at </w:t>
      </w:r>
      <w:r w:rsidR="00287A17" w:rsidRPr="00371C7C">
        <w:rPr>
          <w:rFonts w:ascii="Times New Roman" w:hAnsi="Times New Roman" w:cs="Times New Roman"/>
          <w:sz w:val="24"/>
          <w:szCs w:val="24"/>
        </w:rPr>
        <w:t xml:space="preserve">of </w:t>
      </w:r>
      <w:r w:rsidR="00E339D7" w:rsidRPr="00371C7C">
        <w:rPr>
          <w:rFonts w:ascii="Times New Roman" w:hAnsi="Times New Roman" w:cs="Times New Roman"/>
          <w:sz w:val="24"/>
          <w:szCs w:val="24"/>
        </w:rPr>
        <w:t>their unborn</w:t>
      </w:r>
      <w:r w:rsidR="00375D5C" w:rsidRPr="00371C7C">
        <w:rPr>
          <w:rFonts w:ascii="Times New Roman" w:hAnsi="Times New Roman" w:cs="Times New Roman"/>
          <w:sz w:val="24"/>
          <w:szCs w:val="24"/>
        </w:rPr>
        <w:t xml:space="preserve"> </w:t>
      </w:r>
      <w:r w:rsidR="00E339D7" w:rsidRPr="00371C7C">
        <w:rPr>
          <w:rFonts w:ascii="Times New Roman" w:hAnsi="Times New Roman" w:cs="Times New Roman"/>
          <w:sz w:val="24"/>
          <w:szCs w:val="24"/>
        </w:rPr>
        <w:t>babies</w:t>
      </w:r>
      <w:r w:rsidR="00375D5C" w:rsidRPr="00371C7C">
        <w:rPr>
          <w:rFonts w:ascii="Times New Roman" w:hAnsi="Times New Roman" w:cs="Times New Roman"/>
          <w:sz w:val="24"/>
          <w:szCs w:val="24"/>
        </w:rPr>
        <w:t>.</w:t>
      </w:r>
      <w:r w:rsidR="00375D5C" w:rsidRPr="00371C7C">
        <w:rPr>
          <w:rFonts w:ascii="Times New Roman" w:hAnsi="Times New Roman" w:cs="Times New Roman"/>
          <w:color w:val="0A0A0A"/>
          <w:sz w:val="24"/>
          <w:szCs w:val="24"/>
          <w:shd w:val="clear" w:color="auto" w:fill="FFFFFF"/>
        </w:rPr>
        <w:t xml:space="preserve"> Antenatal refers to the entire pregnancy period </w:t>
      </w:r>
      <w:r w:rsidR="005A2D52" w:rsidRPr="00371C7C">
        <w:rPr>
          <w:rFonts w:ascii="Times New Roman" w:hAnsi="Times New Roman" w:cs="Times New Roman"/>
          <w:color w:val="0A0A0A"/>
          <w:sz w:val="24"/>
          <w:szCs w:val="24"/>
          <w:shd w:val="clear" w:color="auto" w:fill="FFFFFF"/>
        </w:rPr>
        <w:t xml:space="preserve">to the day of delivery </w:t>
      </w:r>
      <w:r w:rsidR="00375D5C" w:rsidRPr="00371C7C">
        <w:rPr>
          <w:rFonts w:ascii="Times New Roman" w:hAnsi="Times New Roman" w:cs="Times New Roman"/>
          <w:color w:val="0A0A0A"/>
          <w:sz w:val="24"/>
          <w:szCs w:val="24"/>
          <w:shd w:val="clear" w:color="auto" w:fill="FFFFFF"/>
        </w:rPr>
        <w:t xml:space="preserve">that requires adequate care by </w:t>
      </w:r>
      <w:bookmarkStart w:id="16" w:name="_Hlk228139151"/>
      <w:r w:rsidR="00375D5C" w:rsidRPr="00371C7C">
        <w:rPr>
          <w:rFonts w:ascii="Times New Roman" w:hAnsi="Times New Roman" w:cs="Times New Roman"/>
          <w:color w:val="0A0A0A"/>
          <w:sz w:val="24"/>
          <w:szCs w:val="24"/>
          <w:shd w:val="clear" w:color="auto" w:fill="FFFFFF"/>
        </w:rPr>
        <w:t>health professionals</w:t>
      </w:r>
      <w:bookmarkStart w:id="17" w:name="_Hlk228139080"/>
      <w:bookmarkEnd w:id="16"/>
      <w:r w:rsidR="00286114" w:rsidRPr="00371C7C">
        <w:rPr>
          <w:rFonts w:ascii="Times New Roman" w:hAnsi="Times New Roman" w:cs="Times New Roman"/>
          <w:color w:val="0A0A0A"/>
          <w:sz w:val="24"/>
          <w:szCs w:val="24"/>
          <w:shd w:val="clear" w:color="auto" w:fill="FFFFFF"/>
        </w:rPr>
        <w:t xml:space="preserve"> while </w:t>
      </w:r>
      <w:r w:rsidR="001B38F6" w:rsidRPr="00371C7C">
        <w:rPr>
          <w:rFonts w:ascii="Times New Roman" w:hAnsi="Times New Roman" w:cs="Times New Roman"/>
          <w:color w:val="0A0A0A"/>
          <w:sz w:val="24"/>
          <w:szCs w:val="24"/>
          <w:shd w:val="clear" w:color="auto" w:fill="FFFFFF"/>
        </w:rPr>
        <w:t xml:space="preserve">Antenatal </w:t>
      </w:r>
      <w:bookmarkEnd w:id="17"/>
      <w:r w:rsidR="001B38F6" w:rsidRPr="00371C7C">
        <w:rPr>
          <w:rFonts w:ascii="Times New Roman" w:hAnsi="Times New Roman" w:cs="Times New Roman"/>
          <w:color w:val="0A0A0A"/>
          <w:sz w:val="24"/>
          <w:szCs w:val="24"/>
          <w:shd w:val="clear" w:color="auto" w:fill="FFFFFF"/>
        </w:rPr>
        <w:t xml:space="preserve">care </w:t>
      </w:r>
      <w:r w:rsidR="002D6FDC" w:rsidRPr="00371C7C">
        <w:rPr>
          <w:rFonts w:ascii="Times New Roman" w:hAnsi="Times New Roman" w:cs="Times New Roman"/>
          <w:color w:val="0A0A0A"/>
          <w:sz w:val="24"/>
          <w:szCs w:val="24"/>
          <w:shd w:val="clear" w:color="auto" w:fill="FFFFFF"/>
        </w:rPr>
        <w:t xml:space="preserve">is an art of visiting hospital on regular intervals for check-ups as determined by health professionals to receive health information </w:t>
      </w:r>
      <w:r w:rsidR="00650C00" w:rsidRPr="00371C7C">
        <w:rPr>
          <w:rFonts w:ascii="Times New Roman" w:hAnsi="Times New Roman" w:cs="Times New Roman"/>
          <w:color w:val="0A0A0A"/>
          <w:sz w:val="24"/>
          <w:szCs w:val="24"/>
          <w:shd w:val="clear" w:color="auto" w:fill="FFFFFF"/>
        </w:rPr>
        <w:t>during pregnancy period</w:t>
      </w:r>
      <w:r w:rsidR="001B38F6" w:rsidRPr="00371C7C">
        <w:rPr>
          <w:rFonts w:ascii="Times New Roman" w:hAnsi="Times New Roman" w:cs="Times New Roman"/>
          <w:color w:val="0A0A0A"/>
          <w:sz w:val="24"/>
          <w:szCs w:val="24"/>
          <w:shd w:val="clear" w:color="auto" w:fill="FFFFFF"/>
        </w:rPr>
        <w:t>.</w:t>
      </w:r>
      <w:r w:rsidR="00E07D32" w:rsidRPr="00371C7C">
        <w:rPr>
          <w:rFonts w:ascii="Times New Roman" w:hAnsi="Times New Roman" w:cs="Times New Roman"/>
          <w:sz w:val="24"/>
          <w:szCs w:val="24"/>
        </w:rPr>
        <w:t xml:space="preserve"> </w:t>
      </w:r>
      <w:r w:rsidR="005A2D52" w:rsidRPr="00371C7C">
        <w:rPr>
          <w:rFonts w:ascii="Times New Roman" w:hAnsi="Times New Roman" w:cs="Times New Roman"/>
          <w:sz w:val="24"/>
          <w:szCs w:val="24"/>
        </w:rPr>
        <w:t xml:space="preserve">Health information </w:t>
      </w:r>
      <w:r w:rsidR="00662FA6" w:rsidRPr="00371C7C">
        <w:rPr>
          <w:rFonts w:ascii="Times New Roman" w:hAnsi="Times New Roman" w:cs="Times New Roman"/>
          <w:sz w:val="24"/>
          <w:szCs w:val="24"/>
        </w:rPr>
        <w:t>is</w:t>
      </w:r>
      <w:r w:rsidR="005A2D52" w:rsidRPr="00371C7C">
        <w:rPr>
          <w:rFonts w:ascii="Times New Roman" w:hAnsi="Times New Roman" w:cs="Times New Roman"/>
          <w:sz w:val="24"/>
          <w:szCs w:val="24"/>
        </w:rPr>
        <w:t xml:space="preserve"> important component of antenatal care as </w:t>
      </w:r>
      <w:r w:rsidR="00662FA6" w:rsidRPr="00371C7C">
        <w:rPr>
          <w:rFonts w:ascii="Times New Roman" w:hAnsi="Times New Roman" w:cs="Times New Roman"/>
          <w:sz w:val="24"/>
          <w:szCs w:val="24"/>
        </w:rPr>
        <w:t>it</w:t>
      </w:r>
      <w:r w:rsidR="005A2D52" w:rsidRPr="00371C7C">
        <w:rPr>
          <w:rFonts w:ascii="Times New Roman" w:hAnsi="Times New Roman" w:cs="Times New Roman"/>
          <w:sz w:val="24"/>
          <w:szCs w:val="24"/>
        </w:rPr>
        <w:t xml:space="preserve"> provides opportunity for interface between antenatal women and health care providers during pregnancy.</w:t>
      </w:r>
      <w:r w:rsidR="00992292" w:rsidRPr="00371C7C">
        <w:rPr>
          <w:rFonts w:ascii="Times New Roman" w:hAnsi="Times New Roman" w:cs="Times New Roman"/>
          <w:sz w:val="24"/>
          <w:szCs w:val="24"/>
        </w:rPr>
        <w:t xml:space="preserve"> </w:t>
      </w:r>
      <w:proofErr w:type="spellStart"/>
      <w:r w:rsidR="00992292" w:rsidRPr="00371C7C">
        <w:rPr>
          <w:rFonts w:ascii="Times New Roman" w:hAnsi="Times New Roman" w:cs="Times New Roman"/>
          <w:sz w:val="24"/>
          <w:szCs w:val="24"/>
        </w:rPr>
        <w:t>Ojewole</w:t>
      </w:r>
      <w:proofErr w:type="spellEnd"/>
      <w:r w:rsidR="00992292" w:rsidRPr="00371C7C">
        <w:rPr>
          <w:rFonts w:ascii="Times New Roman" w:hAnsi="Times New Roman" w:cs="Times New Roman"/>
          <w:sz w:val="24"/>
          <w:szCs w:val="24"/>
        </w:rPr>
        <w:t xml:space="preserve"> and </w:t>
      </w:r>
      <w:proofErr w:type="spellStart"/>
      <w:r w:rsidR="00992292" w:rsidRPr="00371C7C">
        <w:rPr>
          <w:rFonts w:ascii="Times New Roman" w:hAnsi="Times New Roman" w:cs="Times New Roman"/>
          <w:sz w:val="24"/>
          <w:szCs w:val="24"/>
        </w:rPr>
        <w:t>Oludipe</w:t>
      </w:r>
      <w:proofErr w:type="spellEnd"/>
      <w:r w:rsidR="00992292" w:rsidRPr="00371C7C">
        <w:rPr>
          <w:rFonts w:ascii="Times New Roman" w:hAnsi="Times New Roman" w:cs="Times New Roman"/>
          <w:sz w:val="24"/>
          <w:szCs w:val="24"/>
        </w:rPr>
        <w:t xml:space="preserve"> (2017) reports that, pregnancy is a period of physical change in a woman’s life when health-related </w:t>
      </w:r>
      <w:proofErr w:type="spellStart"/>
      <w:r w:rsidR="00992292" w:rsidRPr="00371C7C">
        <w:rPr>
          <w:rFonts w:ascii="Times New Roman" w:hAnsi="Times New Roman" w:cs="Times New Roman"/>
          <w:sz w:val="24"/>
          <w:szCs w:val="24"/>
        </w:rPr>
        <w:t>behaviours</w:t>
      </w:r>
      <w:proofErr w:type="spellEnd"/>
      <w:r w:rsidR="00992292" w:rsidRPr="00371C7C">
        <w:rPr>
          <w:rFonts w:ascii="Times New Roman" w:hAnsi="Times New Roman" w:cs="Times New Roman"/>
          <w:sz w:val="24"/>
          <w:szCs w:val="24"/>
        </w:rPr>
        <w:t xml:space="preserve"> are most vital because of the life of the mother and the fetus, hence the pregnant woman requires a continuous </w:t>
      </w:r>
      <w:bookmarkStart w:id="18" w:name="_Hlk236489688"/>
      <w:r w:rsidR="00992292" w:rsidRPr="00371C7C">
        <w:rPr>
          <w:rFonts w:ascii="Times New Roman" w:hAnsi="Times New Roman" w:cs="Times New Roman"/>
          <w:sz w:val="24"/>
          <w:szCs w:val="24"/>
        </w:rPr>
        <w:t>flow of information</w:t>
      </w:r>
      <w:bookmarkEnd w:id="18"/>
      <w:r w:rsidR="00992292" w:rsidRPr="00371C7C">
        <w:rPr>
          <w:rFonts w:ascii="Times New Roman" w:hAnsi="Times New Roman" w:cs="Times New Roman"/>
          <w:sz w:val="24"/>
          <w:szCs w:val="24"/>
        </w:rPr>
        <w:t>.</w:t>
      </w:r>
      <w:r w:rsidR="00650C00" w:rsidRPr="00371C7C">
        <w:rPr>
          <w:rFonts w:ascii="Times New Roman" w:hAnsi="Times New Roman" w:cs="Times New Roman"/>
          <w:sz w:val="24"/>
          <w:szCs w:val="24"/>
        </w:rPr>
        <w:t xml:space="preserve"> </w:t>
      </w:r>
      <w:r w:rsidR="001E5CC9">
        <w:rPr>
          <w:rFonts w:ascii="Times New Roman" w:hAnsi="Times New Roman" w:cs="Times New Roman"/>
          <w:sz w:val="24"/>
          <w:szCs w:val="24"/>
        </w:rPr>
        <w:t>Constant access to</w:t>
      </w:r>
      <w:r w:rsidR="001E5CC9" w:rsidRPr="00371C7C">
        <w:rPr>
          <w:rFonts w:ascii="Times New Roman" w:hAnsi="Times New Roman" w:cs="Times New Roman"/>
          <w:sz w:val="24"/>
          <w:szCs w:val="24"/>
        </w:rPr>
        <w:t xml:space="preserve"> information </w:t>
      </w:r>
      <w:r w:rsidR="00BE6498" w:rsidRPr="00371C7C">
        <w:rPr>
          <w:rFonts w:ascii="Times New Roman" w:hAnsi="Times New Roman" w:cs="Times New Roman"/>
          <w:sz w:val="24"/>
          <w:szCs w:val="24"/>
        </w:rPr>
        <w:lastRenderedPageBreak/>
        <w:t xml:space="preserve">during pregnancy can </w:t>
      </w:r>
      <w:r w:rsidR="001E5CC9">
        <w:rPr>
          <w:rFonts w:ascii="Times New Roman" w:hAnsi="Times New Roman" w:cs="Times New Roman"/>
          <w:sz w:val="24"/>
          <w:szCs w:val="24"/>
        </w:rPr>
        <w:t>enhance</w:t>
      </w:r>
      <w:r w:rsidR="00BE6498" w:rsidRPr="00371C7C">
        <w:rPr>
          <w:rFonts w:ascii="Times New Roman" w:hAnsi="Times New Roman" w:cs="Times New Roman"/>
          <w:sz w:val="24"/>
          <w:szCs w:val="24"/>
        </w:rPr>
        <w:t xml:space="preserve"> the health knowledge of the </w:t>
      </w:r>
      <w:r w:rsidR="00286114" w:rsidRPr="00371C7C">
        <w:rPr>
          <w:rFonts w:ascii="Times New Roman" w:hAnsi="Times New Roman" w:cs="Times New Roman"/>
          <w:sz w:val="24"/>
          <w:szCs w:val="24"/>
        </w:rPr>
        <w:t>pregn</w:t>
      </w:r>
      <w:r w:rsidR="00BE6498" w:rsidRPr="00371C7C">
        <w:rPr>
          <w:rFonts w:ascii="Times New Roman" w:hAnsi="Times New Roman" w:cs="Times New Roman"/>
          <w:sz w:val="24"/>
          <w:szCs w:val="24"/>
        </w:rPr>
        <w:t xml:space="preserve">ant </w:t>
      </w:r>
      <w:r w:rsidR="00286114" w:rsidRPr="00371C7C">
        <w:rPr>
          <w:rFonts w:ascii="Times New Roman" w:hAnsi="Times New Roman" w:cs="Times New Roman"/>
          <w:sz w:val="24"/>
          <w:szCs w:val="24"/>
        </w:rPr>
        <w:t>women</w:t>
      </w:r>
      <w:r w:rsidR="00A97C28" w:rsidRPr="00371C7C">
        <w:rPr>
          <w:rFonts w:ascii="Times New Roman" w:hAnsi="Times New Roman" w:cs="Times New Roman"/>
          <w:sz w:val="24"/>
          <w:szCs w:val="24"/>
        </w:rPr>
        <w:t xml:space="preserve"> by availing them </w:t>
      </w:r>
      <w:r w:rsidR="00BE6498" w:rsidRPr="00371C7C">
        <w:rPr>
          <w:rFonts w:ascii="Times New Roman" w:hAnsi="Times New Roman" w:cs="Times New Roman"/>
          <w:sz w:val="24"/>
          <w:szCs w:val="24"/>
        </w:rPr>
        <w:t>with the opportunity to learn about their pregnancy</w:t>
      </w:r>
      <w:r w:rsidR="00A97C28" w:rsidRPr="00371C7C">
        <w:rPr>
          <w:rFonts w:ascii="Times New Roman" w:hAnsi="Times New Roman" w:cs="Times New Roman"/>
          <w:sz w:val="24"/>
          <w:szCs w:val="24"/>
        </w:rPr>
        <w:t xml:space="preserve"> </w:t>
      </w:r>
      <w:r w:rsidR="00BE6498" w:rsidRPr="00371C7C">
        <w:rPr>
          <w:rFonts w:ascii="Times New Roman" w:hAnsi="Times New Roman" w:cs="Times New Roman"/>
          <w:sz w:val="24"/>
          <w:szCs w:val="24"/>
        </w:rPr>
        <w:t xml:space="preserve">and </w:t>
      </w:r>
      <w:r w:rsidR="00A97C28" w:rsidRPr="00371C7C">
        <w:rPr>
          <w:rFonts w:ascii="Times New Roman" w:hAnsi="Times New Roman" w:cs="Times New Roman"/>
          <w:sz w:val="24"/>
          <w:szCs w:val="24"/>
        </w:rPr>
        <w:t xml:space="preserve">ensure that </w:t>
      </w:r>
      <w:r w:rsidR="00BE6498" w:rsidRPr="00371C7C">
        <w:rPr>
          <w:rFonts w:ascii="Times New Roman" w:hAnsi="Times New Roman" w:cs="Times New Roman"/>
          <w:sz w:val="24"/>
          <w:szCs w:val="24"/>
        </w:rPr>
        <w:t xml:space="preserve">appropriate </w:t>
      </w:r>
      <w:r w:rsidR="00A97C28" w:rsidRPr="00371C7C">
        <w:rPr>
          <w:rFonts w:ascii="Times New Roman" w:hAnsi="Times New Roman" w:cs="Times New Roman"/>
          <w:sz w:val="24"/>
          <w:szCs w:val="24"/>
        </w:rPr>
        <w:t xml:space="preserve">measures are </w:t>
      </w:r>
      <w:r w:rsidR="00BE6498" w:rsidRPr="00371C7C">
        <w:rPr>
          <w:rFonts w:ascii="Times New Roman" w:hAnsi="Times New Roman" w:cs="Times New Roman"/>
          <w:sz w:val="24"/>
          <w:szCs w:val="24"/>
        </w:rPr>
        <w:t xml:space="preserve">provided at early stage. </w:t>
      </w:r>
      <w:r w:rsidR="001E5CC9">
        <w:rPr>
          <w:rFonts w:ascii="Times New Roman" w:hAnsi="Times New Roman" w:cs="Times New Roman"/>
          <w:sz w:val="24"/>
          <w:szCs w:val="24"/>
        </w:rPr>
        <w:t>Visitation of a</w:t>
      </w:r>
      <w:r w:rsidR="00B25E52">
        <w:rPr>
          <w:rFonts w:ascii="Times New Roman" w:hAnsi="Times New Roman" w:cs="Times New Roman"/>
          <w:sz w:val="24"/>
          <w:szCs w:val="24"/>
        </w:rPr>
        <w:t>n</w:t>
      </w:r>
      <w:r w:rsidR="001E5CC9">
        <w:rPr>
          <w:rFonts w:ascii="Times New Roman" w:hAnsi="Times New Roman" w:cs="Times New Roman"/>
          <w:sz w:val="24"/>
          <w:szCs w:val="24"/>
        </w:rPr>
        <w:t xml:space="preserve">tenatal </w:t>
      </w:r>
      <w:r w:rsidR="00B25E52">
        <w:rPr>
          <w:rFonts w:ascii="Times New Roman" w:hAnsi="Times New Roman" w:cs="Times New Roman"/>
          <w:sz w:val="24"/>
          <w:szCs w:val="24"/>
        </w:rPr>
        <w:t xml:space="preserve">clinic by </w:t>
      </w:r>
      <w:r w:rsidR="00BE6498" w:rsidRPr="00371C7C">
        <w:rPr>
          <w:rFonts w:ascii="Times New Roman" w:hAnsi="Times New Roman" w:cs="Times New Roman"/>
          <w:sz w:val="24"/>
          <w:szCs w:val="24"/>
        </w:rPr>
        <w:t xml:space="preserve">pregnant women </w:t>
      </w:r>
      <w:r w:rsidR="00B25E52">
        <w:rPr>
          <w:rFonts w:ascii="Times New Roman" w:hAnsi="Times New Roman" w:cs="Times New Roman"/>
          <w:sz w:val="24"/>
          <w:szCs w:val="24"/>
        </w:rPr>
        <w:t xml:space="preserve">can ignite their curiosities </w:t>
      </w:r>
      <w:r w:rsidR="00BE6498" w:rsidRPr="00371C7C">
        <w:rPr>
          <w:rFonts w:ascii="Times New Roman" w:hAnsi="Times New Roman" w:cs="Times New Roman"/>
          <w:sz w:val="24"/>
          <w:szCs w:val="24"/>
        </w:rPr>
        <w:t xml:space="preserve">to continually seek and acquire </w:t>
      </w:r>
      <w:r w:rsidR="00B25E52">
        <w:rPr>
          <w:rFonts w:ascii="Times New Roman" w:hAnsi="Times New Roman" w:cs="Times New Roman"/>
          <w:sz w:val="24"/>
          <w:szCs w:val="24"/>
        </w:rPr>
        <w:t>health</w:t>
      </w:r>
      <w:r w:rsidR="00BE6498" w:rsidRPr="00371C7C">
        <w:rPr>
          <w:rFonts w:ascii="Times New Roman" w:hAnsi="Times New Roman" w:cs="Times New Roman"/>
          <w:sz w:val="24"/>
          <w:szCs w:val="24"/>
        </w:rPr>
        <w:t xml:space="preserve"> related information</w:t>
      </w:r>
      <w:r w:rsidR="00B25E52">
        <w:rPr>
          <w:rFonts w:ascii="Times New Roman" w:hAnsi="Times New Roman" w:cs="Times New Roman"/>
          <w:sz w:val="24"/>
          <w:szCs w:val="24"/>
        </w:rPr>
        <w:t xml:space="preserve"> for safety</w:t>
      </w:r>
      <w:r w:rsidR="00BE6498" w:rsidRPr="00371C7C">
        <w:rPr>
          <w:rFonts w:ascii="Times New Roman" w:hAnsi="Times New Roman" w:cs="Times New Roman"/>
          <w:sz w:val="24"/>
          <w:szCs w:val="24"/>
        </w:rPr>
        <w:t>.</w:t>
      </w:r>
    </w:p>
    <w:p w14:paraId="76D40179" w14:textId="068870D1" w:rsidR="00B02386" w:rsidRPr="00371C7C" w:rsidRDefault="00650C00" w:rsidP="00686F57">
      <w:pPr>
        <w:spacing w:after="0" w:line="360" w:lineRule="auto"/>
        <w:ind w:firstLine="720"/>
        <w:jc w:val="both"/>
        <w:rPr>
          <w:rFonts w:ascii="Times New Roman" w:hAnsi="Times New Roman" w:cs="Times New Roman"/>
          <w:sz w:val="24"/>
          <w:szCs w:val="24"/>
        </w:rPr>
      </w:pPr>
      <w:bookmarkStart w:id="19" w:name="_Hlk232190293"/>
      <w:r w:rsidRPr="00371C7C">
        <w:rPr>
          <w:rFonts w:ascii="Times New Roman" w:hAnsi="Times New Roman" w:cs="Times New Roman"/>
          <w:sz w:val="24"/>
          <w:szCs w:val="24"/>
        </w:rPr>
        <w:t xml:space="preserve">Health </w:t>
      </w:r>
      <w:bookmarkEnd w:id="19"/>
      <w:r w:rsidRPr="00371C7C">
        <w:rPr>
          <w:rFonts w:ascii="Times New Roman" w:hAnsi="Times New Roman" w:cs="Times New Roman"/>
          <w:sz w:val="24"/>
          <w:szCs w:val="24"/>
        </w:rPr>
        <w:t xml:space="preserve">information is a fundamental block builder of women’s health during </w:t>
      </w:r>
      <w:bookmarkStart w:id="20" w:name="_Hlk231772680"/>
      <w:r w:rsidRPr="00371C7C">
        <w:rPr>
          <w:rFonts w:ascii="Times New Roman" w:hAnsi="Times New Roman" w:cs="Times New Roman"/>
          <w:sz w:val="24"/>
          <w:szCs w:val="24"/>
        </w:rPr>
        <w:t>pregnancy</w:t>
      </w:r>
      <w:bookmarkEnd w:id="20"/>
      <w:r w:rsidRPr="00371C7C">
        <w:rPr>
          <w:rFonts w:ascii="Times New Roman" w:hAnsi="Times New Roman" w:cs="Times New Roman"/>
          <w:sz w:val="24"/>
          <w:szCs w:val="24"/>
        </w:rPr>
        <w:t>.</w:t>
      </w:r>
      <w:r w:rsidR="004B1F1A" w:rsidRPr="00371C7C">
        <w:rPr>
          <w:rFonts w:ascii="Times New Roman" w:hAnsi="Times New Roman" w:cs="Times New Roman"/>
          <w:sz w:val="24"/>
          <w:szCs w:val="24"/>
        </w:rPr>
        <w:t xml:space="preserve"> It refers to all kinds of information that are necessary to enable a pregnancy woman live healthy life. </w:t>
      </w:r>
      <w:proofErr w:type="spellStart"/>
      <w:r w:rsidR="004B1F1A" w:rsidRPr="00371C7C">
        <w:rPr>
          <w:rFonts w:ascii="Times New Roman" w:hAnsi="Times New Roman" w:cs="Times New Roman"/>
          <w:sz w:val="24"/>
          <w:szCs w:val="24"/>
        </w:rPr>
        <w:t>Namadi</w:t>
      </w:r>
      <w:proofErr w:type="spellEnd"/>
      <w:r w:rsidR="004B1F1A" w:rsidRPr="00371C7C">
        <w:rPr>
          <w:rFonts w:ascii="Times New Roman" w:hAnsi="Times New Roman" w:cs="Times New Roman"/>
          <w:sz w:val="24"/>
          <w:szCs w:val="24"/>
        </w:rPr>
        <w:t xml:space="preserve"> and </w:t>
      </w:r>
      <w:proofErr w:type="spellStart"/>
      <w:r w:rsidR="004B1F1A" w:rsidRPr="00371C7C">
        <w:rPr>
          <w:rFonts w:ascii="Times New Roman" w:hAnsi="Times New Roman" w:cs="Times New Roman"/>
          <w:sz w:val="24"/>
          <w:szCs w:val="24"/>
        </w:rPr>
        <w:t>Msughter</w:t>
      </w:r>
      <w:proofErr w:type="spellEnd"/>
      <w:r w:rsidR="004B1F1A" w:rsidRPr="00371C7C">
        <w:rPr>
          <w:rFonts w:ascii="Times New Roman" w:hAnsi="Times New Roman" w:cs="Times New Roman"/>
          <w:sz w:val="24"/>
          <w:szCs w:val="24"/>
        </w:rPr>
        <w:t xml:space="preserve"> (2020) maintains that health information is very vital in prevention of illnesses and diseases, management and treatment of illnesses and diseases as well as in the general improvement of one’s health to avoid unforeseen circumstances</w:t>
      </w:r>
      <w:r w:rsidR="00286114" w:rsidRPr="00371C7C">
        <w:rPr>
          <w:rFonts w:ascii="Times New Roman" w:hAnsi="Times New Roman" w:cs="Times New Roman"/>
          <w:sz w:val="24"/>
          <w:szCs w:val="24"/>
        </w:rPr>
        <w:t xml:space="preserve"> and a</w:t>
      </w:r>
      <w:r w:rsidR="004B1F1A" w:rsidRPr="00371C7C">
        <w:rPr>
          <w:rFonts w:ascii="Times New Roman" w:hAnsi="Times New Roman" w:cs="Times New Roman"/>
          <w:sz w:val="24"/>
          <w:szCs w:val="24"/>
        </w:rPr>
        <w:t>s a result, p</w:t>
      </w:r>
      <w:r w:rsidR="007C5730" w:rsidRPr="00371C7C">
        <w:rPr>
          <w:rFonts w:ascii="Times New Roman" w:hAnsi="Times New Roman" w:cs="Times New Roman"/>
          <w:sz w:val="24"/>
          <w:szCs w:val="24"/>
        </w:rPr>
        <w:t xml:space="preserve">regnant women </w:t>
      </w:r>
      <w:r w:rsidR="00D03124" w:rsidRPr="00371C7C">
        <w:rPr>
          <w:rFonts w:ascii="Times New Roman" w:hAnsi="Times New Roman" w:cs="Times New Roman"/>
          <w:sz w:val="24"/>
          <w:szCs w:val="24"/>
        </w:rPr>
        <w:t>seek</w:t>
      </w:r>
      <w:r w:rsidR="007C5730" w:rsidRPr="00371C7C">
        <w:rPr>
          <w:rFonts w:ascii="Times New Roman" w:hAnsi="Times New Roman" w:cs="Times New Roman"/>
          <w:sz w:val="24"/>
          <w:szCs w:val="24"/>
        </w:rPr>
        <w:t xml:space="preserve"> a wide range of </w:t>
      </w:r>
      <w:r w:rsidR="00D03124" w:rsidRPr="00371C7C">
        <w:rPr>
          <w:rFonts w:ascii="Times New Roman" w:hAnsi="Times New Roman" w:cs="Times New Roman"/>
          <w:sz w:val="24"/>
          <w:szCs w:val="24"/>
        </w:rPr>
        <w:t xml:space="preserve">health </w:t>
      </w:r>
      <w:r w:rsidR="007C5730" w:rsidRPr="00371C7C">
        <w:rPr>
          <w:rFonts w:ascii="Times New Roman" w:hAnsi="Times New Roman" w:cs="Times New Roman"/>
          <w:sz w:val="24"/>
          <w:szCs w:val="24"/>
        </w:rPr>
        <w:t>information to stay healthy throughout the</w:t>
      </w:r>
      <w:r w:rsidR="00D03124" w:rsidRPr="00371C7C">
        <w:rPr>
          <w:rFonts w:ascii="Times New Roman" w:hAnsi="Times New Roman" w:cs="Times New Roman"/>
          <w:sz w:val="24"/>
          <w:szCs w:val="24"/>
        </w:rPr>
        <w:t>ir</w:t>
      </w:r>
      <w:r w:rsidR="00686F57" w:rsidRPr="00371C7C">
        <w:rPr>
          <w:rFonts w:ascii="Times New Roman" w:hAnsi="Times New Roman" w:cs="Times New Roman"/>
          <w:sz w:val="24"/>
          <w:szCs w:val="24"/>
        </w:rPr>
        <w:t xml:space="preserve"> antenatal</w:t>
      </w:r>
      <w:r w:rsidR="007C5730" w:rsidRPr="00371C7C">
        <w:rPr>
          <w:rFonts w:ascii="Times New Roman" w:hAnsi="Times New Roman" w:cs="Times New Roman"/>
          <w:sz w:val="24"/>
          <w:szCs w:val="24"/>
        </w:rPr>
        <w:t xml:space="preserve"> </w:t>
      </w:r>
      <w:r w:rsidR="00D03124" w:rsidRPr="00371C7C">
        <w:rPr>
          <w:rFonts w:ascii="Times New Roman" w:hAnsi="Times New Roman" w:cs="Times New Roman"/>
          <w:sz w:val="24"/>
          <w:szCs w:val="24"/>
        </w:rPr>
        <w:t>period</w:t>
      </w:r>
      <w:r w:rsidR="007C5730" w:rsidRPr="00371C7C">
        <w:rPr>
          <w:rFonts w:ascii="Times New Roman" w:hAnsi="Times New Roman" w:cs="Times New Roman"/>
          <w:sz w:val="24"/>
          <w:szCs w:val="24"/>
        </w:rPr>
        <w:t xml:space="preserve">. </w:t>
      </w:r>
      <w:proofErr w:type="spellStart"/>
      <w:r w:rsidR="0025132F" w:rsidRPr="00371C7C">
        <w:rPr>
          <w:rFonts w:ascii="Times New Roman" w:hAnsi="Times New Roman" w:cs="Times New Roman"/>
          <w:sz w:val="24"/>
          <w:szCs w:val="24"/>
        </w:rPr>
        <w:t>Lincetto</w:t>
      </w:r>
      <w:proofErr w:type="spellEnd"/>
      <w:r w:rsidR="0025132F" w:rsidRPr="00371C7C">
        <w:rPr>
          <w:rFonts w:ascii="Times New Roman" w:hAnsi="Times New Roman" w:cs="Times New Roman"/>
          <w:sz w:val="24"/>
          <w:szCs w:val="24"/>
        </w:rPr>
        <w:t xml:space="preserve"> </w:t>
      </w:r>
      <w:proofErr w:type="spellStart"/>
      <w:r w:rsidR="0025132F" w:rsidRPr="00371C7C">
        <w:rPr>
          <w:rFonts w:ascii="Times New Roman" w:hAnsi="Times New Roman" w:cs="Times New Roman"/>
          <w:sz w:val="24"/>
          <w:szCs w:val="24"/>
        </w:rPr>
        <w:t>et’al</w:t>
      </w:r>
      <w:proofErr w:type="spellEnd"/>
      <w:r w:rsidR="0025132F" w:rsidRPr="00371C7C">
        <w:rPr>
          <w:rFonts w:ascii="Times New Roman" w:hAnsi="Times New Roman" w:cs="Times New Roman"/>
          <w:sz w:val="24"/>
          <w:szCs w:val="24"/>
        </w:rPr>
        <w:t xml:space="preserve"> (2018) maintains that, </w:t>
      </w:r>
      <w:bookmarkStart w:id="21" w:name="_Hlk226673089"/>
      <w:r w:rsidR="00B25E52">
        <w:rPr>
          <w:rFonts w:ascii="Times New Roman" w:hAnsi="Times New Roman" w:cs="Times New Roman"/>
          <w:sz w:val="24"/>
          <w:szCs w:val="24"/>
        </w:rPr>
        <w:t>a</w:t>
      </w:r>
      <w:r w:rsidR="0025132F" w:rsidRPr="00371C7C">
        <w:rPr>
          <w:rFonts w:ascii="Times New Roman" w:hAnsi="Times New Roman" w:cs="Times New Roman"/>
          <w:sz w:val="24"/>
          <w:szCs w:val="24"/>
        </w:rPr>
        <w:t xml:space="preserve">ntenatal women </w:t>
      </w:r>
      <w:bookmarkEnd w:id="21"/>
      <w:r w:rsidR="0025132F" w:rsidRPr="00371C7C">
        <w:rPr>
          <w:rFonts w:ascii="Times New Roman" w:hAnsi="Times New Roman" w:cs="Times New Roman"/>
          <w:sz w:val="24"/>
          <w:szCs w:val="24"/>
        </w:rPr>
        <w:t>use health information they receive from antenatal appointments to understand their well-being and health status of their unborn child, recognition and management of pregnancy-related complications, recognition and treatment of underlying illnesses, understand and know their test results of the various medical test.</w:t>
      </w:r>
      <w:r w:rsidR="00C9321C" w:rsidRPr="00371C7C">
        <w:rPr>
          <w:rFonts w:ascii="Times New Roman" w:hAnsi="Times New Roman" w:cs="Times New Roman"/>
          <w:sz w:val="24"/>
          <w:szCs w:val="24"/>
        </w:rPr>
        <w:t xml:space="preserve"> </w:t>
      </w:r>
      <w:r w:rsidR="007C357C" w:rsidRPr="00371C7C">
        <w:rPr>
          <w:rFonts w:ascii="Times New Roman" w:hAnsi="Times New Roman" w:cs="Times New Roman"/>
          <w:sz w:val="24"/>
          <w:szCs w:val="24"/>
        </w:rPr>
        <w:t>Antenatal visits</w:t>
      </w:r>
      <w:r w:rsidR="001F7B0B" w:rsidRPr="00371C7C">
        <w:rPr>
          <w:rFonts w:ascii="Times New Roman" w:hAnsi="Times New Roman" w:cs="Times New Roman"/>
          <w:sz w:val="24"/>
          <w:szCs w:val="24"/>
        </w:rPr>
        <w:t xml:space="preserve"> </w:t>
      </w:r>
      <w:r w:rsidR="007C357C" w:rsidRPr="00371C7C">
        <w:rPr>
          <w:rFonts w:ascii="Times New Roman" w:hAnsi="Times New Roman" w:cs="Times New Roman"/>
          <w:sz w:val="24"/>
          <w:szCs w:val="24"/>
        </w:rPr>
        <w:t xml:space="preserve">to hospitals </w:t>
      </w:r>
      <w:r w:rsidR="00461265" w:rsidRPr="00371C7C">
        <w:rPr>
          <w:rFonts w:ascii="Times New Roman" w:hAnsi="Times New Roman" w:cs="Times New Roman"/>
          <w:sz w:val="24"/>
          <w:szCs w:val="24"/>
        </w:rPr>
        <w:t>expo</w:t>
      </w:r>
      <w:r w:rsidR="0025132F" w:rsidRPr="00371C7C">
        <w:rPr>
          <w:rFonts w:ascii="Times New Roman" w:hAnsi="Times New Roman" w:cs="Times New Roman"/>
          <w:sz w:val="24"/>
          <w:szCs w:val="24"/>
        </w:rPr>
        <w:t xml:space="preserve">sed pregnant women </w:t>
      </w:r>
      <w:r w:rsidR="00983D01" w:rsidRPr="00371C7C">
        <w:rPr>
          <w:rFonts w:ascii="Times New Roman" w:hAnsi="Times New Roman" w:cs="Times New Roman"/>
          <w:sz w:val="24"/>
          <w:szCs w:val="24"/>
        </w:rPr>
        <w:t xml:space="preserve">to many </w:t>
      </w:r>
      <w:r w:rsidR="00461265" w:rsidRPr="00371C7C">
        <w:rPr>
          <w:rFonts w:ascii="Times New Roman" w:hAnsi="Times New Roman" w:cs="Times New Roman"/>
          <w:sz w:val="24"/>
          <w:szCs w:val="24"/>
        </w:rPr>
        <w:t xml:space="preserve">sources of </w:t>
      </w:r>
      <w:r w:rsidR="0025132F" w:rsidRPr="00371C7C">
        <w:rPr>
          <w:rFonts w:ascii="Times New Roman" w:hAnsi="Times New Roman" w:cs="Times New Roman"/>
          <w:sz w:val="24"/>
          <w:szCs w:val="24"/>
        </w:rPr>
        <w:t>seek</w:t>
      </w:r>
      <w:r w:rsidR="00461265" w:rsidRPr="00371C7C">
        <w:rPr>
          <w:rFonts w:ascii="Times New Roman" w:hAnsi="Times New Roman" w:cs="Times New Roman"/>
          <w:sz w:val="24"/>
          <w:szCs w:val="24"/>
        </w:rPr>
        <w:t xml:space="preserve">ing </w:t>
      </w:r>
      <w:r w:rsidR="0025132F" w:rsidRPr="00371C7C">
        <w:rPr>
          <w:rFonts w:ascii="Times New Roman" w:hAnsi="Times New Roman" w:cs="Times New Roman"/>
          <w:sz w:val="24"/>
          <w:szCs w:val="24"/>
        </w:rPr>
        <w:t xml:space="preserve">information concerning their </w:t>
      </w:r>
      <w:bookmarkStart w:id="22" w:name="_Hlk228141943"/>
      <w:r w:rsidR="0025132F" w:rsidRPr="00371C7C">
        <w:rPr>
          <w:rFonts w:ascii="Times New Roman" w:hAnsi="Times New Roman" w:cs="Times New Roman"/>
          <w:sz w:val="24"/>
          <w:szCs w:val="24"/>
        </w:rPr>
        <w:t>health</w:t>
      </w:r>
      <w:bookmarkEnd w:id="22"/>
      <w:r w:rsidR="0025132F" w:rsidRPr="00371C7C">
        <w:rPr>
          <w:rFonts w:ascii="Times New Roman" w:hAnsi="Times New Roman" w:cs="Times New Roman"/>
          <w:sz w:val="24"/>
          <w:szCs w:val="24"/>
        </w:rPr>
        <w:t>.</w:t>
      </w:r>
      <w:r w:rsidR="00983D01" w:rsidRPr="00371C7C">
        <w:rPr>
          <w:rFonts w:ascii="Times New Roman" w:hAnsi="Times New Roman" w:cs="Times New Roman"/>
          <w:sz w:val="24"/>
          <w:szCs w:val="24"/>
        </w:rPr>
        <w:t xml:space="preserve"> </w:t>
      </w:r>
      <w:proofErr w:type="spellStart"/>
      <w:r w:rsidR="008C0CD3" w:rsidRPr="00371C7C">
        <w:rPr>
          <w:rFonts w:ascii="Times New Roman" w:hAnsi="Times New Roman" w:cs="Times New Roman"/>
          <w:sz w:val="24"/>
          <w:szCs w:val="24"/>
        </w:rPr>
        <w:t>Ojewole</w:t>
      </w:r>
      <w:proofErr w:type="spellEnd"/>
      <w:r w:rsidR="008C0CD3" w:rsidRPr="00371C7C">
        <w:rPr>
          <w:rFonts w:ascii="Times New Roman" w:hAnsi="Times New Roman" w:cs="Times New Roman"/>
          <w:sz w:val="24"/>
          <w:szCs w:val="24"/>
        </w:rPr>
        <w:t xml:space="preserve"> and </w:t>
      </w:r>
      <w:proofErr w:type="spellStart"/>
      <w:r w:rsidR="008C0CD3" w:rsidRPr="00371C7C">
        <w:rPr>
          <w:rFonts w:ascii="Times New Roman" w:hAnsi="Times New Roman" w:cs="Times New Roman"/>
          <w:sz w:val="24"/>
          <w:szCs w:val="24"/>
        </w:rPr>
        <w:t>Oludipe</w:t>
      </w:r>
      <w:proofErr w:type="spellEnd"/>
      <w:r w:rsidR="008C0CD3" w:rsidRPr="00371C7C">
        <w:rPr>
          <w:rFonts w:ascii="Times New Roman" w:hAnsi="Times New Roman" w:cs="Times New Roman"/>
          <w:sz w:val="24"/>
          <w:szCs w:val="24"/>
        </w:rPr>
        <w:t xml:space="preserve"> (2017) advance that, visiting hospitals, clinics and health facilities for health information, consulting and seeking counseling from doctors and nurses, reading of health literature and bulletins, use of mass media, keying into strongly held traditional beliefs among others are the various sources that antenatal women look up to for health information.</w:t>
      </w:r>
      <w:r w:rsidR="007217BD" w:rsidRPr="00371C7C">
        <w:rPr>
          <w:rFonts w:ascii="Times New Roman" w:hAnsi="Times New Roman" w:cs="Times New Roman"/>
          <w:sz w:val="24"/>
          <w:szCs w:val="24"/>
        </w:rPr>
        <w:t xml:space="preserve"> Health information can </w:t>
      </w:r>
      <w:r w:rsidR="00983D01" w:rsidRPr="00371C7C">
        <w:rPr>
          <w:rFonts w:ascii="Times New Roman" w:hAnsi="Times New Roman" w:cs="Times New Roman"/>
          <w:sz w:val="24"/>
          <w:szCs w:val="24"/>
        </w:rPr>
        <w:t xml:space="preserve">also </w:t>
      </w:r>
      <w:r w:rsidR="007217BD" w:rsidRPr="00371C7C">
        <w:rPr>
          <w:rFonts w:ascii="Times New Roman" w:hAnsi="Times New Roman" w:cs="Times New Roman"/>
          <w:sz w:val="24"/>
          <w:szCs w:val="24"/>
        </w:rPr>
        <w:t xml:space="preserve">be </w:t>
      </w:r>
      <w:r w:rsidR="00B25E52">
        <w:rPr>
          <w:rFonts w:ascii="Times New Roman" w:hAnsi="Times New Roman" w:cs="Times New Roman"/>
          <w:sz w:val="24"/>
          <w:szCs w:val="24"/>
        </w:rPr>
        <w:t>sought</w:t>
      </w:r>
      <w:r w:rsidR="007217BD" w:rsidRPr="00371C7C">
        <w:rPr>
          <w:rFonts w:ascii="Times New Roman" w:hAnsi="Times New Roman" w:cs="Times New Roman"/>
          <w:sz w:val="24"/>
          <w:szCs w:val="24"/>
        </w:rPr>
        <w:t xml:space="preserve"> from books, journals, the internet, friends and relatives, persons at workplace or professional advisors</w:t>
      </w:r>
      <w:r w:rsidR="00B25E52">
        <w:rPr>
          <w:rFonts w:ascii="Times New Roman" w:hAnsi="Times New Roman" w:cs="Times New Roman"/>
          <w:sz w:val="24"/>
          <w:szCs w:val="24"/>
        </w:rPr>
        <w:t xml:space="preserve"> etc</w:t>
      </w:r>
      <w:r w:rsidR="007217BD" w:rsidRPr="00371C7C">
        <w:rPr>
          <w:rFonts w:ascii="Times New Roman" w:hAnsi="Times New Roman" w:cs="Times New Roman"/>
          <w:sz w:val="24"/>
          <w:szCs w:val="24"/>
        </w:rPr>
        <w:t xml:space="preserve">. </w:t>
      </w:r>
      <w:r w:rsidR="00E84315" w:rsidRPr="00371C7C">
        <w:rPr>
          <w:rFonts w:ascii="Times New Roman" w:hAnsi="Times New Roman" w:cs="Times New Roman"/>
          <w:sz w:val="24"/>
          <w:szCs w:val="24"/>
        </w:rPr>
        <w:t xml:space="preserve">Wilson in Onuoha and Amuda (2015) notes that in the course of </w:t>
      </w:r>
      <w:bookmarkStart w:id="23" w:name="_Hlk232190803"/>
      <w:r w:rsidR="00E84315" w:rsidRPr="00371C7C">
        <w:rPr>
          <w:rFonts w:ascii="Times New Roman" w:hAnsi="Times New Roman" w:cs="Times New Roman"/>
          <w:sz w:val="24"/>
          <w:szCs w:val="24"/>
        </w:rPr>
        <w:t>seeking information</w:t>
      </w:r>
      <w:bookmarkEnd w:id="23"/>
      <w:r w:rsidR="00E84315" w:rsidRPr="00371C7C">
        <w:rPr>
          <w:rFonts w:ascii="Times New Roman" w:hAnsi="Times New Roman" w:cs="Times New Roman"/>
          <w:sz w:val="24"/>
          <w:szCs w:val="24"/>
        </w:rPr>
        <w:t>, an individual may interact with manual information in the form of newspaper or a library or with computer-based systems such as the web.</w:t>
      </w:r>
      <w:r w:rsidR="00686F57" w:rsidRPr="00371C7C">
        <w:rPr>
          <w:rFonts w:ascii="Times New Roman" w:hAnsi="Times New Roman" w:cs="Times New Roman"/>
          <w:sz w:val="24"/>
          <w:szCs w:val="24"/>
        </w:rPr>
        <w:t xml:space="preserve"> Seeking health information</w:t>
      </w:r>
      <w:r w:rsidR="00E84315" w:rsidRPr="00371C7C">
        <w:rPr>
          <w:rFonts w:ascii="Times New Roman" w:hAnsi="Times New Roman" w:cs="Times New Roman"/>
          <w:sz w:val="24"/>
          <w:szCs w:val="24"/>
        </w:rPr>
        <w:t xml:space="preserve"> </w:t>
      </w:r>
      <w:r w:rsidR="00686F57" w:rsidRPr="00371C7C">
        <w:rPr>
          <w:rFonts w:ascii="Times New Roman" w:hAnsi="Times New Roman" w:cs="Times New Roman"/>
          <w:sz w:val="24"/>
          <w:szCs w:val="24"/>
        </w:rPr>
        <w:t xml:space="preserve">during this period is not without challenges. </w:t>
      </w:r>
      <w:r w:rsidR="00104581" w:rsidRPr="00371C7C">
        <w:rPr>
          <w:rFonts w:ascii="Times New Roman" w:hAnsi="Times New Roman" w:cs="Times New Roman"/>
          <w:sz w:val="24"/>
          <w:szCs w:val="24"/>
        </w:rPr>
        <w:t xml:space="preserve">Javanmardi, </w:t>
      </w:r>
      <w:proofErr w:type="spellStart"/>
      <w:r w:rsidR="00104581" w:rsidRPr="00371C7C">
        <w:rPr>
          <w:rFonts w:ascii="Times New Roman" w:hAnsi="Times New Roman" w:cs="Times New Roman"/>
          <w:sz w:val="24"/>
          <w:szCs w:val="24"/>
        </w:rPr>
        <w:t>Noroozi</w:t>
      </w:r>
      <w:proofErr w:type="spellEnd"/>
      <w:r w:rsidR="00104581" w:rsidRPr="00371C7C">
        <w:rPr>
          <w:rFonts w:ascii="Times New Roman" w:hAnsi="Times New Roman" w:cs="Times New Roman"/>
          <w:sz w:val="24"/>
          <w:szCs w:val="24"/>
        </w:rPr>
        <w:t xml:space="preserve">, </w:t>
      </w:r>
      <w:proofErr w:type="spellStart"/>
      <w:r w:rsidR="00104581" w:rsidRPr="00371C7C">
        <w:rPr>
          <w:rFonts w:ascii="Times New Roman" w:hAnsi="Times New Roman" w:cs="Times New Roman"/>
          <w:sz w:val="24"/>
          <w:szCs w:val="24"/>
        </w:rPr>
        <w:t>Mostafav</w:t>
      </w:r>
      <w:proofErr w:type="spellEnd"/>
      <w:r w:rsidR="00104581" w:rsidRPr="00371C7C">
        <w:rPr>
          <w:rFonts w:ascii="Times New Roman" w:hAnsi="Times New Roman" w:cs="Times New Roman"/>
          <w:sz w:val="24"/>
          <w:szCs w:val="24"/>
        </w:rPr>
        <w:t xml:space="preserve"> </w:t>
      </w:r>
      <w:r w:rsidR="00461265" w:rsidRPr="00371C7C">
        <w:rPr>
          <w:rFonts w:ascii="Times New Roman" w:hAnsi="Times New Roman" w:cs="Times New Roman"/>
          <w:sz w:val="24"/>
          <w:szCs w:val="24"/>
        </w:rPr>
        <w:t>and</w:t>
      </w:r>
      <w:r w:rsidR="00104581" w:rsidRPr="00371C7C">
        <w:rPr>
          <w:rFonts w:ascii="Times New Roman" w:hAnsi="Times New Roman" w:cs="Times New Roman"/>
          <w:sz w:val="24"/>
          <w:szCs w:val="24"/>
        </w:rPr>
        <w:t xml:space="preserve"> Ashrafi (2019) identified such challenges to include: enormous duties of women at home and outside home; inability to distinguish between correct and false information; insufficient time to interact with healthcare providers; unsuccessful attempts to access various information sources; common pregnancy related complaints</w:t>
      </w:r>
      <w:r w:rsidR="00015B91" w:rsidRPr="00371C7C">
        <w:rPr>
          <w:rFonts w:ascii="Times New Roman" w:hAnsi="Times New Roman" w:cs="Times New Roman"/>
          <w:sz w:val="24"/>
          <w:szCs w:val="24"/>
        </w:rPr>
        <w:t xml:space="preserve">, </w:t>
      </w:r>
      <w:r w:rsidR="00104581" w:rsidRPr="00371C7C">
        <w:rPr>
          <w:rFonts w:ascii="Times New Roman" w:hAnsi="Times New Roman" w:cs="Times New Roman"/>
          <w:sz w:val="24"/>
          <w:szCs w:val="24"/>
        </w:rPr>
        <w:t>stress</w:t>
      </w:r>
      <w:r w:rsidR="00015B91" w:rsidRPr="00371C7C">
        <w:rPr>
          <w:rFonts w:ascii="Times New Roman" w:hAnsi="Times New Roman" w:cs="Times New Roman"/>
          <w:sz w:val="24"/>
          <w:szCs w:val="24"/>
        </w:rPr>
        <w:t xml:space="preserve">, </w:t>
      </w:r>
      <w:r w:rsidR="00104581" w:rsidRPr="00371C7C">
        <w:rPr>
          <w:rFonts w:ascii="Times New Roman" w:hAnsi="Times New Roman" w:cs="Times New Roman"/>
          <w:sz w:val="24"/>
          <w:szCs w:val="24"/>
        </w:rPr>
        <w:t>anxiety</w:t>
      </w:r>
      <w:r w:rsidR="00015B91" w:rsidRPr="00371C7C">
        <w:rPr>
          <w:rFonts w:ascii="Times New Roman" w:hAnsi="Times New Roman" w:cs="Times New Roman"/>
          <w:sz w:val="24"/>
          <w:szCs w:val="24"/>
        </w:rPr>
        <w:t xml:space="preserve">, </w:t>
      </w:r>
      <w:r w:rsidR="00104581" w:rsidRPr="00371C7C">
        <w:rPr>
          <w:rFonts w:ascii="Times New Roman" w:hAnsi="Times New Roman" w:cs="Times New Roman"/>
          <w:sz w:val="24"/>
          <w:szCs w:val="24"/>
        </w:rPr>
        <w:t>negative attitude of some health professionals</w:t>
      </w:r>
      <w:r w:rsidR="00015B91" w:rsidRPr="00371C7C">
        <w:rPr>
          <w:rFonts w:ascii="Times New Roman" w:hAnsi="Times New Roman" w:cs="Times New Roman"/>
          <w:sz w:val="24"/>
          <w:szCs w:val="24"/>
        </w:rPr>
        <w:t xml:space="preserve">, </w:t>
      </w:r>
      <w:r w:rsidR="00104581" w:rsidRPr="00371C7C">
        <w:rPr>
          <w:rFonts w:ascii="Times New Roman" w:hAnsi="Times New Roman" w:cs="Times New Roman"/>
          <w:sz w:val="24"/>
          <w:szCs w:val="24"/>
        </w:rPr>
        <w:t xml:space="preserve">mode swings in pregnancy and depression. </w:t>
      </w:r>
      <w:r w:rsidR="00015B91" w:rsidRPr="00371C7C">
        <w:rPr>
          <w:rFonts w:ascii="Times New Roman" w:hAnsi="Times New Roman" w:cs="Times New Roman"/>
          <w:sz w:val="24"/>
          <w:szCs w:val="24"/>
        </w:rPr>
        <w:t xml:space="preserve">Just like </w:t>
      </w:r>
      <w:r w:rsidR="00FD3E66" w:rsidRPr="00371C7C">
        <w:rPr>
          <w:rFonts w:ascii="Times New Roman" w:hAnsi="Times New Roman" w:cs="Times New Roman"/>
          <w:sz w:val="24"/>
          <w:szCs w:val="24"/>
        </w:rPr>
        <w:t>o</w:t>
      </w:r>
      <w:r w:rsidR="00015B91" w:rsidRPr="00371C7C">
        <w:rPr>
          <w:rFonts w:ascii="Times New Roman" w:hAnsi="Times New Roman" w:cs="Times New Roman"/>
          <w:sz w:val="24"/>
          <w:szCs w:val="24"/>
        </w:rPr>
        <w:t xml:space="preserve">ther </w:t>
      </w:r>
      <w:r w:rsidR="00FD3E66" w:rsidRPr="00371C7C">
        <w:rPr>
          <w:rFonts w:ascii="Times New Roman" w:hAnsi="Times New Roman" w:cs="Times New Roman"/>
          <w:sz w:val="24"/>
          <w:szCs w:val="24"/>
        </w:rPr>
        <w:t>public hospitals in Nigeria</w:t>
      </w:r>
      <w:r w:rsidR="00015B91" w:rsidRPr="00371C7C">
        <w:rPr>
          <w:rFonts w:ascii="Times New Roman" w:hAnsi="Times New Roman" w:cs="Times New Roman"/>
          <w:sz w:val="24"/>
          <w:szCs w:val="24"/>
        </w:rPr>
        <w:t xml:space="preserve">, Antenatal women in Makurdi local government area of Benue state </w:t>
      </w:r>
      <w:r w:rsidR="00E84315" w:rsidRPr="00371C7C">
        <w:rPr>
          <w:rFonts w:ascii="Times New Roman" w:hAnsi="Times New Roman" w:cs="Times New Roman"/>
          <w:sz w:val="24"/>
          <w:szCs w:val="24"/>
        </w:rPr>
        <w:t xml:space="preserve">also </w:t>
      </w:r>
      <w:r w:rsidR="00095CF6" w:rsidRPr="00371C7C">
        <w:rPr>
          <w:rFonts w:ascii="Times New Roman" w:hAnsi="Times New Roman" w:cs="Times New Roman"/>
          <w:sz w:val="24"/>
          <w:szCs w:val="24"/>
        </w:rPr>
        <w:t>have</w:t>
      </w:r>
      <w:r w:rsidR="00E84315" w:rsidRPr="00371C7C">
        <w:rPr>
          <w:rFonts w:ascii="Times New Roman" w:hAnsi="Times New Roman" w:cs="Times New Roman"/>
          <w:sz w:val="24"/>
          <w:szCs w:val="24"/>
        </w:rPr>
        <w:t xml:space="preserve"> the </w:t>
      </w:r>
      <w:proofErr w:type="spellStart"/>
      <w:r w:rsidR="00E84315" w:rsidRPr="00371C7C">
        <w:rPr>
          <w:rFonts w:ascii="Times New Roman" w:hAnsi="Times New Roman" w:cs="Times New Roman"/>
          <w:sz w:val="24"/>
          <w:szCs w:val="24"/>
        </w:rPr>
        <w:t>behaviour</w:t>
      </w:r>
      <w:proofErr w:type="spellEnd"/>
      <w:r w:rsidR="00E84315" w:rsidRPr="00371C7C">
        <w:rPr>
          <w:rFonts w:ascii="Times New Roman" w:hAnsi="Times New Roman" w:cs="Times New Roman"/>
          <w:sz w:val="24"/>
          <w:szCs w:val="24"/>
        </w:rPr>
        <w:t xml:space="preserve"> of seeking </w:t>
      </w:r>
      <w:r w:rsidR="00095CF6" w:rsidRPr="00371C7C">
        <w:rPr>
          <w:rFonts w:ascii="Times New Roman" w:hAnsi="Times New Roman" w:cs="Times New Roman"/>
          <w:sz w:val="24"/>
          <w:szCs w:val="24"/>
        </w:rPr>
        <w:t xml:space="preserve">information for their </w:t>
      </w:r>
      <w:r w:rsidR="002162E8" w:rsidRPr="00371C7C">
        <w:rPr>
          <w:rFonts w:ascii="Times New Roman" w:hAnsi="Times New Roman" w:cs="Times New Roman"/>
          <w:sz w:val="24"/>
          <w:szCs w:val="24"/>
        </w:rPr>
        <w:t xml:space="preserve">heath </w:t>
      </w:r>
      <w:r w:rsidR="008113D1" w:rsidRPr="00371C7C">
        <w:rPr>
          <w:rFonts w:ascii="Times New Roman" w:hAnsi="Times New Roman" w:cs="Times New Roman"/>
          <w:sz w:val="24"/>
          <w:szCs w:val="24"/>
        </w:rPr>
        <w:t>challenges</w:t>
      </w:r>
      <w:r w:rsidR="002162E8" w:rsidRPr="00371C7C">
        <w:rPr>
          <w:rFonts w:ascii="Times New Roman" w:hAnsi="Times New Roman" w:cs="Times New Roman"/>
          <w:sz w:val="24"/>
          <w:szCs w:val="24"/>
        </w:rPr>
        <w:t xml:space="preserve"> </w:t>
      </w:r>
      <w:r w:rsidR="00095CF6" w:rsidRPr="00371C7C">
        <w:rPr>
          <w:rFonts w:ascii="Times New Roman" w:hAnsi="Times New Roman" w:cs="Times New Roman"/>
          <w:sz w:val="24"/>
          <w:szCs w:val="24"/>
        </w:rPr>
        <w:t>during this period</w:t>
      </w:r>
      <w:r w:rsidR="008113D1" w:rsidRPr="00371C7C">
        <w:rPr>
          <w:rFonts w:ascii="Times New Roman" w:hAnsi="Times New Roman" w:cs="Times New Roman"/>
          <w:sz w:val="24"/>
          <w:szCs w:val="24"/>
        </w:rPr>
        <w:t xml:space="preserve">. </w:t>
      </w:r>
      <w:bookmarkStart w:id="24" w:name="_Hlk226846198"/>
    </w:p>
    <w:p w14:paraId="5804B1B5" w14:textId="77777777" w:rsidR="00E55204" w:rsidRDefault="00FD3E66" w:rsidP="006B2DFA">
      <w:pPr>
        <w:shd w:val="clear" w:color="auto" w:fill="FFFFFF"/>
        <w:spacing w:after="0" w:line="360" w:lineRule="auto"/>
        <w:ind w:firstLine="720"/>
        <w:jc w:val="both"/>
        <w:rPr>
          <w:rFonts w:ascii="Times New Roman" w:hAnsi="Times New Roman" w:cs="Times New Roman"/>
          <w:sz w:val="24"/>
          <w:szCs w:val="24"/>
        </w:rPr>
      </w:pPr>
      <w:r w:rsidRPr="00371C7C">
        <w:rPr>
          <w:rFonts w:ascii="Times New Roman" w:eastAsia="Times New Roman" w:hAnsi="Times New Roman" w:cs="Times New Roman"/>
          <w:color w:val="0A0A0A"/>
          <w:sz w:val="24"/>
          <w:szCs w:val="24"/>
          <w:lang w:val="en-GB" w:eastAsia="en-GB"/>
        </w:rPr>
        <w:t xml:space="preserve">Public </w:t>
      </w:r>
      <w:bookmarkEnd w:id="24"/>
      <w:r w:rsidRPr="00371C7C">
        <w:rPr>
          <w:rFonts w:ascii="Times New Roman" w:eastAsia="Times New Roman" w:hAnsi="Times New Roman" w:cs="Times New Roman"/>
          <w:color w:val="0A0A0A"/>
          <w:sz w:val="24"/>
          <w:szCs w:val="24"/>
          <w:lang w:val="en-GB" w:eastAsia="en-GB"/>
        </w:rPr>
        <w:t xml:space="preserve">hospitals in Nigeria are government-owned and are funded by federal or state ministries of health to provide subsidized medical care.  </w:t>
      </w:r>
      <w:r w:rsidR="00095CF6" w:rsidRPr="00371C7C">
        <w:rPr>
          <w:rFonts w:ascii="Times New Roman" w:eastAsia="Times New Roman" w:hAnsi="Times New Roman" w:cs="Times New Roman"/>
          <w:color w:val="0A0A0A"/>
          <w:sz w:val="24"/>
          <w:szCs w:val="24"/>
          <w:lang w:val="en-GB" w:eastAsia="en-GB"/>
        </w:rPr>
        <w:t xml:space="preserve">These </w:t>
      </w:r>
      <w:r w:rsidRPr="00371C7C">
        <w:rPr>
          <w:rFonts w:ascii="Times New Roman" w:eastAsia="Times New Roman" w:hAnsi="Times New Roman" w:cs="Times New Roman"/>
          <w:color w:val="0A0A0A"/>
          <w:sz w:val="24"/>
          <w:szCs w:val="24"/>
          <w:lang w:val="en-GB" w:eastAsia="en-GB"/>
        </w:rPr>
        <w:t>hospital</w:t>
      </w:r>
      <w:r w:rsidR="00095CF6" w:rsidRPr="00371C7C">
        <w:rPr>
          <w:rFonts w:ascii="Times New Roman" w:eastAsia="Times New Roman" w:hAnsi="Times New Roman" w:cs="Times New Roman"/>
          <w:color w:val="0A0A0A"/>
          <w:sz w:val="24"/>
          <w:szCs w:val="24"/>
          <w:lang w:val="en-GB" w:eastAsia="en-GB"/>
        </w:rPr>
        <w:t>s</w:t>
      </w:r>
      <w:r w:rsidRPr="00371C7C">
        <w:rPr>
          <w:rFonts w:ascii="Times New Roman" w:eastAsia="Times New Roman" w:hAnsi="Times New Roman" w:cs="Times New Roman"/>
          <w:color w:val="0A0A0A"/>
          <w:sz w:val="24"/>
          <w:szCs w:val="24"/>
          <w:lang w:val="en-GB" w:eastAsia="en-GB"/>
        </w:rPr>
        <w:t xml:space="preserve"> </w:t>
      </w:r>
      <w:r w:rsidR="00095CF6" w:rsidRPr="00371C7C">
        <w:rPr>
          <w:rFonts w:ascii="Times New Roman" w:eastAsia="Times New Roman" w:hAnsi="Times New Roman" w:cs="Times New Roman"/>
          <w:color w:val="0A0A0A"/>
          <w:sz w:val="24"/>
          <w:szCs w:val="24"/>
          <w:lang w:val="en-GB" w:eastAsia="en-GB"/>
        </w:rPr>
        <w:t>are</w:t>
      </w:r>
      <w:r w:rsidRPr="00371C7C">
        <w:rPr>
          <w:rFonts w:ascii="Times New Roman" w:eastAsia="Times New Roman" w:hAnsi="Times New Roman" w:cs="Times New Roman"/>
          <w:color w:val="0A0A0A"/>
          <w:sz w:val="24"/>
          <w:szCs w:val="24"/>
          <w:lang w:val="en-GB" w:eastAsia="en-GB"/>
        </w:rPr>
        <w:t xml:space="preserve"> divided into three </w:t>
      </w:r>
      <w:r w:rsidRPr="00371C7C">
        <w:rPr>
          <w:rFonts w:ascii="Times New Roman" w:eastAsia="Times New Roman" w:hAnsi="Times New Roman" w:cs="Times New Roman"/>
          <w:color w:val="0A0A0A"/>
          <w:sz w:val="24"/>
          <w:szCs w:val="24"/>
          <w:lang w:val="en-GB" w:eastAsia="en-GB"/>
        </w:rPr>
        <w:lastRenderedPageBreak/>
        <w:t xml:space="preserve">tiers; tertiary teaching hospitals/federal medical </w:t>
      </w:r>
      <w:proofErr w:type="spellStart"/>
      <w:r w:rsidRPr="00371C7C">
        <w:rPr>
          <w:rFonts w:ascii="Times New Roman" w:eastAsia="Times New Roman" w:hAnsi="Times New Roman" w:cs="Times New Roman"/>
          <w:color w:val="0A0A0A"/>
          <w:sz w:val="24"/>
          <w:szCs w:val="24"/>
          <w:lang w:val="en-GB" w:eastAsia="en-GB"/>
        </w:rPr>
        <w:t>centers</w:t>
      </w:r>
      <w:proofErr w:type="spellEnd"/>
      <w:r w:rsidRPr="00371C7C">
        <w:rPr>
          <w:rFonts w:ascii="Times New Roman" w:eastAsia="Times New Roman" w:hAnsi="Times New Roman" w:cs="Times New Roman"/>
          <w:color w:val="0A0A0A"/>
          <w:sz w:val="24"/>
          <w:szCs w:val="24"/>
          <w:lang w:val="en-GB" w:eastAsia="en-GB"/>
        </w:rPr>
        <w:t xml:space="preserve"> </w:t>
      </w:r>
      <w:r w:rsidR="0054509B" w:rsidRPr="00371C7C">
        <w:rPr>
          <w:rFonts w:ascii="Times New Roman" w:eastAsia="Times New Roman" w:hAnsi="Times New Roman" w:cs="Times New Roman"/>
          <w:color w:val="0A0A0A"/>
          <w:sz w:val="24"/>
          <w:szCs w:val="24"/>
          <w:lang w:val="en-GB" w:eastAsia="en-GB"/>
        </w:rPr>
        <w:t>offer</w:t>
      </w:r>
      <w:r w:rsidR="00095CF6" w:rsidRPr="00371C7C">
        <w:rPr>
          <w:rFonts w:ascii="Times New Roman" w:eastAsia="Times New Roman" w:hAnsi="Times New Roman" w:cs="Times New Roman"/>
          <w:color w:val="0A0A0A"/>
          <w:sz w:val="24"/>
          <w:szCs w:val="24"/>
          <w:lang w:val="en-GB" w:eastAsia="en-GB"/>
        </w:rPr>
        <w:t>s</w:t>
      </w:r>
      <w:r w:rsidR="0054509B" w:rsidRPr="00371C7C">
        <w:rPr>
          <w:rFonts w:ascii="Times New Roman" w:eastAsia="Times New Roman" w:hAnsi="Times New Roman" w:cs="Times New Roman"/>
          <w:color w:val="0A0A0A"/>
          <w:sz w:val="24"/>
          <w:szCs w:val="24"/>
          <w:lang w:val="en-GB" w:eastAsia="en-GB"/>
        </w:rPr>
        <w:t xml:space="preserve"> specialized care, research, and training</w:t>
      </w:r>
      <w:r w:rsidR="00EF3D51" w:rsidRPr="00371C7C">
        <w:rPr>
          <w:rFonts w:ascii="Times New Roman" w:eastAsia="Times New Roman" w:hAnsi="Times New Roman" w:cs="Times New Roman"/>
          <w:color w:val="0A0A0A"/>
          <w:sz w:val="24"/>
          <w:szCs w:val="24"/>
          <w:lang w:val="en-GB" w:eastAsia="en-GB"/>
        </w:rPr>
        <w:t>,</w:t>
      </w:r>
      <w:r w:rsidR="0054509B" w:rsidRPr="00371C7C">
        <w:rPr>
          <w:rFonts w:ascii="Times New Roman" w:eastAsia="Times New Roman" w:hAnsi="Times New Roman" w:cs="Times New Roman"/>
          <w:color w:val="0A0A0A"/>
          <w:sz w:val="24"/>
          <w:szCs w:val="24"/>
          <w:lang w:val="en-GB" w:eastAsia="en-GB"/>
        </w:rPr>
        <w:t xml:space="preserve"> </w:t>
      </w:r>
      <w:r w:rsidR="00EF3D51" w:rsidRPr="00371C7C">
        <w:rPr>
          <w:rFonts w:ascii="Times New Roman" w:eastAsia="Times New Roman" w:hAnsi="Times New Roman" w:cs="Times New Roman"/>
          <w:color w:val="0A0A0A"/>
          <w:sz w:val="24"/>
          <w:szCs w:val="24"/>
          <w:lang w:val="en-GB" w:eastAsia="en-GB"/>
        </w:rPr>
        <w:t>g</w:t>
      </w:r>
      <w:r w:rsidRPr="00371C7C">
        <w:rPr>
          <w:rFonts w:ascii="Times New Roman" w:eastAsia="Times New Roman" w:hAnsi="Times New Roman" w:cs="Times New Roman"/>
          <w:color w:val="0A0A0A"/>
          <w:sz w:val="24"/>
          <w:szCs w:val="24"/>
          <w:lang w:val="en-GB" w:eastAsia="en-GB"/>
        </w:rPr>
        <w:t>eneral hospitals</w:t>
      </w:r>
      <w:r w:rsidR="0054509B" w:rsidRPr="00371C7C">
        <w:rPr>
          <w:rFonts w:ascii="Times New Roman" w:eastAsia="Times New Roman" w:hAnsi="Times New Roman" w:cs="Times New Roman"/>
          <w:color w:val="0A0A0A"/>
          <w:sz w:val="24"/>
          <w:szCs w:val="24"/>
          <w:lang w:val="en-GB" w:eastAsia="en-GB"/>
        </w:rPr>
        <w:t xml:space="preserve"> </w:t>
      </w:r>
      <w:r w:rsidR="00095CF6" w:rsidRPr="00371C7C">
        <w:rPr>
          <w:rFonts w:ascii="Times New Roman" w:eastAsia="Times New Roman" w:hAnsi="Times New Roman" w:cs="Times New Roman"/>
          <w:color w:val="0A0A0A"/>
          <w:sz w:val="24"/>
          <w:szCs w:val="24"/>
          <w:lang w:val="en-GB" w:eastAsia="en-GB"/>
        </w:rPr>
        <w:t xml:space="preserve">are usually </w:t>
      </w:r>
      <w:r w:rsidR="0054509B" w:rsidRPr="00371C7C">
        <w:rPr>
          <w:rFonts w:ascii="Times New Roman" w:eastAsia="Times New Roman" w:hAnsi="Times New Roman" w:cs="Times New Roman"/>
          <w:color w:val="0A0A0A"/>
          <w:sz w:val="24"/>
          <w:szCs w:val="24"/>
          <w:lang w:val="en-GB" w:eastAsia="en-GB"/>
        </w:rPr>
        <w:t>managed by state governments,</w:t>
      </w:r>
      <w:r w:rsidR="00B02386" w:rsidRPr="00371C7C">
        <w:rPr>
          <w:rFonts w:ascii="Times New Roman" w:eastAsia="Times New Roman" w:hAnsi="Times New Roman" w:cs="Times New Roman"/>
          <w:color w:val="0A0A0A"/>
          <w:sz w:val="24"/>
          <w:szCs w:val="24"/>
          <w:lang w:val="en-GB" w:eastAsia="en-GB"/>
        </w:rPr>
        <w:t xml:space="preserve"> focusing on specialized and general care</w:t>
      </w:r>
      <w:r w:rsidR="00095CF6" w:rsidRPr="00371C7C">
        <w:rPr>
          <w:rFonts w:ascii="Times New Roman" w:eastAsia="Times New Roman" w:hAnsi="Times New Roman" w:cs="Times New Roman"/>
          <w:color w:val="0A0A0A"/>
          <w:sz w:val="24"/>
          <w:szCs w:val="24"/>
          <w:lang w:val="en-GB" w:eastAsia="en-GB"/>
        </w:rPr>
        <w:t>,</w:t>
      </w:r>
      <w:r w:rsidRPr="00371C7C">
        <w:rPr>
          <w:rFonts w:ascii="Times New Roman" w:eastAsia="Times New Roman" w:hAnsi="Times New Roman" w:cs="Times New Roman"/>
          <w:color w:val="0A0A0A"/>
          <w:sz w:val="24"/>
          <w:szCs w:val="24"/>
          <w:lang w:val="en-GB" w:eastAsia="en-GB"/>
        </w:rPr>
        <w:t xml:space="preserve"> and primary health </w:t>
      </w:r>
      <w:proofErr w:type="spellStart"/>
      <w:r w:rsidRPr="00371C7C">
        <w:rPr>
          <w:rFonts w:ascii="Times New Roman" w:eastAsia="Times New Roman" w:hAnsi="Times New Roman" w:cs="Times New Roman"/>
          <w:color w:val="0A0A0A"/>
          <w:sz w:val="24"/>
          <w:szCs w:val="24"/>
          <w:lang w:val="en-GB" w:eastAsia="en-GB"/>
        </w:rPr>
        <w:t>centers</w:t>
      </w:r>
      <w:proofErr w:type="spellEnd"/>
      <w:r w:rsidR="0054509B" w:rsidRPr="00371C7C">
        <w:rPr>
          <w:rFonts w:ascii="Times New Roman" w:eastAsia="Times New Roman" w:hAnsi="Times New Roman" w:cs="Times New Roman"/>
          <w:color w:val="0A0A0A"/>
          <w:sz w:val="24"/>
          <w:szCs w:val="24"/>
          <w:lang w:val="en-GB" w:eastAsia="en-GB"/>
        </w:rPr>
        <w:t xml:space="preserve"> </w:t>
      </w:r>
      <w:r w:rsidR="00095CF6" w:rsidRPr="00371C7C">
        <w:rPr>
          <w:rFonts w:ascii="Times New Roman" w:eastAsia="Times New Roman" w:hAnsi="Times New Roman" w:cs="Times New Roman"/>
          <w:color w:val="0A0A0A"/>
          <w:sz w:val="24"/>
          <w:szCs w:val="24"/>
          <w:lang w:val="en-GB" w:eastAsia="en-GB"/>
        </w:rPr>
        <w:t xml:space="preserve">are </w:t>
      </w:r>
      <w:r w:rsidR="00B02386" w:rsidRPr="00371C7C">
        <w:rPr>
          <w:rFonts w:ascii="Times New Roman" w:eastAsia="Times New Roman" w:hAnsi="Times New Roman" w:cs="Times New Roman"/>
          <w:color w:val="0A0A0A"/>
          <w:sz w:val="24"/>
          <w:szCs w:val="24"/>
          <w:lang w:val="en-GB" w:eastAsia="en-GB"/>
        </w:rPr>
        <w:t>l</w:t>
      </w:r>
      <w:r w:rsidR="0054509B" w:rsidRPr="00371C7C">
        <w:rPr>
          <w:rFonts w:ascii="Times New Roman" w:eastAsia="Times New Roman" w:hAnsi="Times New Roman" w:cs="Times New Roman"/>
          <w:color w:val="0A0A0A"/>
          <w:sz w:val="24"/>
          <w:szCs w:val="24"/>
          <w:lang w:val="en-GB" w:eastAsia="en-GB"/>
        </w:rPr>
        <w:t>ocated in local government areas, focusing on community and essential services</w:t>
      </w:r>
      <w:r w:rsidR="00B02386" w:rsidRPr="00371C7C">
        <w:rPr>
          <w:rFonts w:ascii="Times New Roman" w:eastAsia="Times New Roman" w:hAnsi="Times New Roman" w:cs="Times New Roman"/>
          <w:color w:val="0A0A0A"/>
          <w:sz w:val="24"/>
          <w:szCs w:val="24"/>
          <w:lang w:val="en-GB" w:eastAsia="en-GB"/>
        </w:rPr>
        <w:t>.</w:t>
      </w:r>
      <w:bookmarkStart w:id="25" w:name="_Hlk226416713"/>
      <w:r w:rsidR="00B02386" w:rsidRPr="00371C7C">
        <w:rPr>
          <w:rFonts w:ascii="Times New Roman" w:eastAsia="Times New Roman" w:hAnsi="Times New Roman" w:cs="Times New Roman"/>
          <w:color w:val="0A0A0A"/>
          <w:sz w:val="24"/>
          <w:szCs w:val="24"/>
          <w:lang w:val="en-GB" w:eastAsia="en-GB"/>
        </w:rPr>
        <w:t xml:space="preserve"> </w:t>
      </w:r>
      <w:r w:rsidR="000E651D" w:rsidRPr="00371C7C">
        <w:rPr>
          <w:rFonts w:ascii="Times New Roman" w:hAnsi="Times New Roman" w:cs="Times New Roman"/>
          <w:sz w:val="24"/>
          <w:szCs w:val="24"/>
        </w:rPr>
        <w:t xml:space="preserve">Makurdi local government area of Benue </w:t>
      </w:r>
      <w:r w:rsidR="00095CF6" w:rsidRPr="00371C7C">
        <w:rPr>
          <w:rFonts w:ascii="Times New Roman" w:hAnsi="Times New Roman" w:cs="Times New Roman"/>
          <w:sz w:val="24"/>
          <w:szCs w:val="24"/>
        </w:rPr>
        <w:t>S</w:t>
      </w:r>
      <w:r w:rsidR="000E651D" w:rsidRPr="00371C7C">
        <w:rPr>
          <w:rFonts w:ascii="Times New Roman" w:hAnsi="Times New Roman" w:cs="Times New Roman"/>
          <w:sz w:val="24"/>
          <w:szCs w:val="24"/>
        </w:rPr>
        <w:t xml:space="preserve">tate </w:t>
      </w:r>
      <w:bookmarkEnd w:id="25"/>
      <w:r w:rsidR="000E651D" w:rsidRPr="00371C7C">
        <w:rPr>
          <w:rFonts w:ascii="Times New Roman" w:hAnsi="Times New Roman" w:cs="Times New Roman"/>
          <w:sz w:val="24"/>
          <w:szCs w:val="24"/>
        </w:rPr>
        <w:t xml:space="preserve">consists of primary health care facilities such as Primary </w:t>
      </w:r>
      <w:proofErr w:type="spellStart"/>
      <w:r w:rsidR="000E651D" w:rsidRPr="00371C7C">
        <w:rPr>
          <w:rFonts w:ascii="Times New Roman" w:hAnsi="Times New Roman" w:cs="Times New Roman"/>
          <w:sz w:val="24"/>
          <w:szCs w:val="24"/>
        </w:rPr>
        <w:t>Heaith</w:t>
      </w:r>
      <w:proofErr w:type="spellEnd"/>
      <w:r w:rsidR="000E651D" w:rsidRPr="00371C7C">
        <w:rPr>
          <w:rFonts w:ascii="Times New Roman" w:hAnsi="Times New Roman" w:cs="Times New Roman"/>
          <w:sz w:val="24"/>
          <w:szCs w:val="24"/>
        </w:rPr>
        <w:t xml:space="preserve"> Care </w:t>
      </w:r>
      <w:proofErr w:type="spellStart"/>
      <w:r w:rsidR="000E651D" w:rsidRPr="00371C7C">
        <w:rPr>
          <w:rFonts w:ascii="Times New Roman" w:hAnsi="Times New Roman" w:cs="Times New Roman"/>
          <w:sz w:val="24"/>
          <w:szCs w:val="24"/>
        </w:rPr>
        <w:t>Yaikyo</w:t>
      </w:r>
      <w:proofErr w:type="spellEnd"/>
      <w:r w:rsidR="000E651D" w:rsidRPr="00371C7C">
        <w:rPr>
          <w:rFonts w:ascii="Times New Roman" w:hAnsi="Times New Roman" w:cs="Times New Roman"/>
          <w:sz w:val="24"/>
          <w:szCs w:val="24"/>
        </w:rPr>
        <w:t xml:space="preserve">, Primary Health Care </w:t>
      </w:r>
      <w:proofErr w:type="spellStart"/>
      <w:r w:rsidR="000E651D" w:rsidRPr="00371C7C">
        <w:rPr>
          <w:rFonts w:ascii="Times New Roman" w:hAnsi="Times New Roman" w:cs="Times New Roman"/>
          <w:sz w:val="24"/>
          <w:szCs w:val="24"/>
        </w:rPr>
        <w:t>Asase</w:t>
      </w:r>
      <w:proofErr w:type="spellEnd"/>
      <w:r w:rsidR="000E651D" w:rsidRPr="00371C7C">
        <w:rPr>
          <w:rFonts w:ascii="Times New Roman" w:hAnsi="Times New Roman" w:cs="Times New Roman"/>
          <w:sz w:val="24"/>
          <w:szCs w:val="24"/>
        </w:rPr>
        <w:t xml:space="preserve">, North Bank, Primary Health Care Adeke, Primary Health Care </w:t>
      </w:r>
      <w:proofErr w:type="spellStart"/>
      <w:r w:rsidR="000E651D" w:rsidRPr="00371C7C">
        <w:rPr>
          <w:rFonts w:ascii="Times New Roman" w:hAnsi="Times New Roman" w:cs="Times New Roman"/>
          <w:sz w:val="24"/>
          <w:szCs w:val="24"/>
        </w:rPr>
        <w:t>Fiidi</w:t>
      </w:r>
      <w:proofErr w:type="spellEnd"/>
      <w:r w:rsidR="000E651D" w:rsidRPr="00371C7C">
        <w:rPr>
          <w:rFonts w:ascii="Times New Roman" w:hAnsi="Times New Roman" w:cs="Times New Roman"/>
          <w:sz w:val="24"/>
          <w:szCs w:val="24"/>
        </w:rPr>
        <w:t xml:space="preserve">, Primary Health Care </w:t>
      </w:r>
      <w:proofErr w:type="spellStart"/>
      <w:r w:rsidR="000E651D" w:rsidRPr="00371C7C">
        <w:rPr>
          <w:rFonts w:ascii="Times New Roman" w:hAnsi="Times New Roman" w:cs="Times New Roman"/>
          <w:sz w:val="24"/>
          <w:szCs w:val="24"/>
        </w:rPr>
        <w:t>Wadata</w:t>
      </w:r>
      <w:proofErr w:type="spellEnd"/>
      <w:r w:rsidR="000E651D" w:rsidRPr="00371C7C">
        <w:rPr>
          <w:rFonts w:ascii="Times New Roman" w:hAnsi="Times New Roman" w:cs="Times New Roman"/>
          <w:sz w:val="24"/>
          <w:szCs w:val="24"/>
        </w:rPr>
        <w:t xml:space="preserve"> and Primary Health Care Adaka.</w:t>
      </w:r>
      <w:r w:rsidR="00F528E1" w:rsidRPr="00371C7C">
        <w:rPr>
          <w:rFonts w:ascii="Times New Roman" w:hAnsi="Times New Roman" w:cs="Times New Roman"/>
          <w:sz w:val="24"/>
          <w:szCs w:val="24"/>
        </w:rPr>
        <w:t xml:space="preserve"> </w:t>
      </w:r>
      <w:r w:rsidR="00B02386" w:rsidRPr="00371C7C">
        <w:rPr>
          <w:rFonts w:ascii="Times New Roman" w:hAnsi="Times New Roman" w:cs="Times New Roman"/>
          <w:sz w:val="24"/>
          <w:szCs w:val="24"/>
        </w:rPr>
        <w:t>A</w:t>
      </w:r>
      <w:r w:rsidR="00F528E1" w:rsidRPr="00371C7C">
        <w:rPr>
          <w:rFonts w:ascii="Times New Roman" w:hAnsi="Times New Roman" w:cs="Times New Roman"/>
          <w:sz w:val="24"/>
          <w:szCs w:val="24"/>
        </w:rPr>
        <w:t xml:space="preserve">ll these facilities </w:t>
      </w:r>
      <w:r w:rsidR="00B02386" w:rsidRPr="00371C7C">
        <w:rPr>
          <w:rFonts w:ascii="Times New Roman" w:hAnsi="Times New Roman" w:cs="Times New Roman"/>
          <w:sz w:val="24"/>
          <w:szCs w:val="24"/>
        </w:rPr>
        <w:t>are put in</w:t>
      </w:r>
      <w:r w:rsidR="00F528E1" w:rsidRPr="00371C7C">
        <w:rPr>
          <w:rFonts w:ascii="Times New Roman" w:hAnsi="Times New Roman" w:cs="Times New Roman"/>
          <w:sz w:val="24"/>
          <w:szCs w:val="24"/>
        </w:rPr>
        <w:t xml:space="preserve"> place </w:t>
      </w:r>
      <w:r w:rsidR="008113D1" w:rsidRPr="00371C7C">
        <w:rPr>
          <w:rFonts w:ascii="Times New Roman" w:hAnsi="Times New Roman" w:cs="Times New Roman"/>
          <w:sz w:val="24"/>
          <w:szCs w:val="24"/>
        </w:rPr>
        <w:t xml:space="preserve">for </w:t>
      </w:r>
      <w:r w:rsidR="00F528E1" w:rsidRPr="00371C7C">
        <w:rPr>
          <w:rFonts w:ascii="Times New Roman" w:hAnsi="Times New Roman" w:cs="Times New Roman"/>
          <w:sz w:val="24"/>
          <w:szCs w:val="24"/>
        </w:rPr>
        <w:t xml:space="preserve">antenatal women in Makurdi local government area of Benue </w:t>
      </w:r>
      <w:r w:rsidR="00CF411A" w:rsidRPr="00371C7C">
        <w:rPr>
          <w:rFonts w:ascii="Times New Roman" w:hAnsi="Times New Roman" w:cs="Times New Roman"/>
          <w:sz w:val="24"/>
          <w:szCs w:val="24"/>
        </w:rPr>
        <w:t>S</w:t>
      </w:r>
      <w:r w:rsidR="00F528E1" w:rsidRPr="00371C7C">
        <w:rPr>
          <w:rFonts w:ascii="Times New Roman" w:hAnsi="Times New Roman" w:cs="Times New Roman"/>
          <w:sz w:val="24"/>
          <w:szCs w:val="24"/>
        </w:rPr>
        <w:t xml:space="preserve">tate </w:t>
      </w:r>
      <w:r w:rsidR="00CF411A" w:rsidRPr="00371C7C">
        <w:rPr>
          <w:rFonts w:ascii="Times New Roman" w:hAnsi="Times New Roman" w:cs="Times New Roman"/>
          <w:sz w:val="24"/>
          <w:szCs w:val="24"/>
        </w:rPr>
        <w:t>to enable them access information for their healthy living</w:t>
      </w:r>
      <w:r w:rsidR="008113D1" w:rsidRPr="00371C7C">
        <w:rPr>
          <w:rFonts w:ascii="Times New Roman" w:hAnsi="Times New Roman" w:cs="Times New Roman"/>
          <w:sz w:val="24"/>
          <w:szCs w:val="24"/>
        </w:rPr>
        <w:t xml:space="preserve">. </w:t>
      </w:r>
      <w:r w:rsidR="00F528E1" w:rsidRPr="00371C7C">
        <w:rPr>
          <w:rFonts w:ascii="Times New Roman" w:hAnsi="Times New Roman" w:cs="Times New Roman"/>
          <w:sz w:val="24"/>
          <w:szCs w:val="24"/>
        </w:rPr>
        <w:t>It is in the light of this</w:t>
      </w:r>
      <w:r w:rsidR="00CF411A" w:rsidRPr="00371C7C">
        <w:rPr>
          <w:rFonts w:ascii="Times New Roman" w:hAnsi="Times New Roman" w:cs="Times New Roman"/>
          <w:sz w:val="24"/>
          <w:szCs w:val="24"/>
        </w:rPr>
        <w:t xml:space="preserve"> that, </w:t>
      </w:r>
      <w:r w:rsidR="008113D1" w:rsidRPr="00371C7C">
        <w:rPr>
          <w:rFonts w:ascii="Times New Roman" w:hAnsi="Times New Roman" w:cs="Times New Roman"/>
          <w:sz w:val="24"/>
          <w:szCs w:val="24"/>
        </w:rPr>
        <w:t xml:space="preserve">this </w:t>
      </w:r>
      <w:r w:rsidR="00F528E1" w:rsidRPr="00371C7C">
        <w:rPr>
          <w:rFonts w:ascii="Times New Roman" w:hAnsi="Times New Roman" w:cs="Times New Roman"/>
          <w:sz w:val="24"/>
          <w:szCs w:val="24"/>
        </w:rPr>
        <w:t xml:space="preserve">study </w:t>
      </w:r>
      <w:r w:rsidR="00AE6269" w:rsidRPr="00371C7C">
        <w:rPr>
          <w:rFonts w:ascii="Times New Roman" w:hAnsi="Times New Roman" w:cs="Times New Roman"/>
          <w:sz w:val="24"/>
          <w:szCs w:val="24"/>
        </w:rPr>
        <w:t xml:space="preserve">investigated </w:t>
      </w:r>
      <w:r w:rsidR="00F528E1" w:rsidRPr="00371C7C">
        <w:rPr>
          <w:rFonts w:ascii="Times New Roman" w:hAnsi="Times New Roman" w:cs="Times New Roman"/>
          <w:sz w:val="24"/>
          <w:szCs w:val="24"/>
        </w:rPr>
        <w:t xml:space="preserve">the health information seeking </w:t>
      </w:r>
      <w:proofErr w:type="spellStart"/>
      <w:r w:rsidR="00F528E1" w:rsidRPr="00371C7C">
        <w:rPr>
          <w:rFonts w:ascii="Times New Roman" w:hAnsi="Times New Roman" w:cs="Times New Roman"/>
          <w:sz w:val="24"/>
          <w:szCs w:val="24"/>
        </w:rPr>
        <w:t>behaviour</w:t>
      </w:r>
      <w:proofErr w:type="spellEnd"/>
      <w:r w:rsidR="00F528E1" w:rsidRPr="00371C7C">
        <w:rPr>
          <w:rFonts w:ascii="Times New Roman" w:hAnsi="Times New Roman" w:cs="Times New Roman"/>
          <w:sz w:val="24"/>
          <w:szCs w:val="24"/>
        </w:rPr>
        <w:t xml:space="preserve"> of </w:t>
      </w:r>
      <w:bookmarkStart w:id="26" w:name="_Hlk231776039"/>
      <w:r w:rsidR="00F528E1" w:rsidRPr="00371C7C">
        <w:rPr>
          <w:rFonts w:ascii="Times New Roman" w:hAnsi="Times New Roman" w:cs="Times New Roman"/>
          <w:sz w:val="24"/>
          <w:szCs w:val="24"/>
        </w:rPr>
        <w:t xml:space="preserve">antenatal women </w:t>
      </w:r>
      <w:bookmarkEnd w:id="26"/>
      <w:r w:rsidR="00F528E1" w:rsidRPr="00371C7C">
        <w:rPr>
          <w:rFonts w:ascii="Times New Roman" w:hAnsi="Times New Roman" w:cs="Times New Roman"/>
          <w:sz w:val="24"/>
          <w:szCs w:val="24"/>
        </w:rPr>
        <w:t>in public hospitals in Makurdi Local Government of Benue State, Nigeria.</w:t>
      </w:r>
    </w:p>
    <w:p w14:paraId="71C47972" w14:textId="7889C2D7" w:rsidR="00104581" w:rsidRPr="00E55204" w:rsidRDefault="005F4AFB" w:rsidP="006B2DFA">
      <w:pPr>
        <w:shd w:val="clear" w:color="auto" w:fill="FFFFFF"/>
        <w:spacing w:after="0" w:line="360" w:lineRule="auto"/>
        <w:jc w:val="both"/>
        <w:rPr>
          <w:rFonts w:ascii="Times New Roman" w:eastAsia="Times New Roman" w:hAnsi="Times New Roman" w:cs="Times New Roman"/>
          <w:color w:val="0A0A0A"/>
          <w:sz w:val="24"/>
          <w:szCs w:val="24"/>
          <w:lang w:val="en-GB" w:eastAsia="en-GB"/>
        </w:rPr>
      </w:pPr>
      <w:r w:rsidRPr="00371C7C">
        <w:rPr>
          <w:rFonts w:ascii="Times New Roman" w:hAnsi="Times New Roman" w:cs="Times New Roman"/>
          <w:b/>
          <w:sz w:val="24"/>
          <w:szCs w:val="24"/>
        </w:rPr>
        <w:t xml:space="preserve">Statement of the Problem </w:t>
      </w:r>
    </w:p>
    <w:p w14:paraId="3626024A" w14:textId="05D0E3D7" w:rsidR="00EF5519" w:rsidRPr="00E55204" w:rsidRDefault="00104581" w:rsidP="006B2DFA">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It is observed </w:t>
      </w:r>
      <w:r w:rsidR="005F4AFB" w:rsidRPr="00371C7C">
        <w:rPr>
          <w:rFonts w:ascii="Times New Roman" w:hAnsi="Times New Roman" w:cs="Times New Roman"/>
          <w:sz w:val="24"/>
          <w:szCs w:val="24"/>
        </w:rPr>
        <w:t xml:space="preserve">form the study area </w:t>
      </w:r>
      <w:r w:rsidRPr="00371C7C">
        <w:rPr>
          <w:rFonts w:ascii="Times New Roman" w:hAnsi="Times New Roman" w:cs="Times New Roman"/>
          <w:sz w:val="24"/>
          <w:szCs w:val="24"/>
        </w:rPr>
        <w:t>that many</w:t>
      </w:r>
      <w:r w:rsidR="005F4AFB" w:rsidRPr="00371C7C">
        <w:rPr>
          <w:rFonts w:ascii="Times New Roman" w:hAnsi="Times New Roman" w:cs="Times New Roman"/>
          <w:sz w:val="24"/>
          <w:szCs w:val="24"/>
        </w:rPr>
        <w:t xml:space="preserve"> antenatal</w:t>
      </w:r>
      <w:r w:rsidRPr="00371C7C">
        <w:rPr>
          <w:rFonts w:ascii="Times New Roman" w:hAnsi="Times New Roman" w:cs="Times New Roman"/>
          <w:sz w:val="24"/>
          <w:szCs w:val="24"/>
        </w:rPr>
        <w:t xml:space="preserve"> women </w:t>
      </w:r>
      <w:r w:rsidR="00C9250C" w:rsidRPr="00371C7C">
        <w:rPr>
          <w:rFonts w:ascii="Times New Roman" w:hAnsi="Times New Roman" w:cs="Times New Roman"/>
          <w:sz w:val="24"/>
          <w:szCs w:val="24"/>
        </w:rPr>
        <w:t xml:space="preserve">have little or no idea on where to </w:t>
      </w:r>
      <w:r w:rsidR="00686F57" w:rsidRPr="00371C7C">
        <w:rPr>
          <w:rFonts w:ascii="Times New Roman" w:hAnsi="Times New Roman" w:cs="Times New Roman"/>
          <w:sz w:val="24"/>
          <w:szCs w:val="24"/>
        </w:rPr>
        <w:t xml:space="preserve">seek </w:t>
      </w:r>
      <w:r w:rsidR="005F4AFB" w:rsidRPr="00371C7C">
        <w:rPr>
          <w:rFonts w:ascii="Times New Roman" w:hAnsi="Times New Roman" w:cs="Times New Roman"/>
          <w:sz w:val="24"/>
          <w:szCs w:val="24"/>
        </w:rPr>
        <w:t>information concerning</w:t>
      </w:r>
      <w:r w:rsidR="00C9250C" w:rsidRPr="00371C7C">
        <w:rPr>
          <w:rFonts w:ascii="Times New Roman" w:hAnsi="Times New Roman" w:cs="Times New Roman"/>
          <w:sz w:val="24"/>
          <w:szCs w:val="24"/>
        </w:rPr>
        <w:t xml:space="preserve"> </w:t>
      </w:r>
      <w:r w:rsidR="005F4AFB" w:rsidRPr="00371C7C">
        <w:rPr>
          <w:rFonts w:ascii="Times New Roman" w:hAnsi="Times New Roman" w:cs="Times New Roman"/>
          <w:sz w:val="24"/>
          <w:szCs w:val="24"/>
        </w:rPr>
        <w:t xml:space="preserve">their </w:t>
      </w:r>
      <w:r w:rsidR="00C9250C" w:rsidRPr="00371C7C">
        <w:rPr>
          <w:rFonts w:ascii="Times New Roman" w:hAnsi="Times New Roman" w:cs="Times New Roman"/>
          <w:sz w:val="24"/>
          <w:szCs w:val="24"/>
        </w:rPr>
        <w:t xml:space="preserve">health challenges during </w:t>
      </w:r>
      <w:r w:rsidR="005F4AFB" w:rsidRPr="00371C7C">
        <w:rPr>
          <w:rFonts w:ascii="Times New Roman" w:hAnsi="Times New Roman" w:cs="Times New Roman"/>
          <w:sz w:val="24"/>
          <w:szCs w:val="24"/>
        </w:rPr>
        <w:t xml:space="preserve">pregnancy </w:t>
      </w:r>
      <w:r w:rsidR="00C9250C" w:rsidRPr="00371C7C">
        <w:rPr>
          <w:rFonts w:ascii="Times New Roman" w:hAnsi="Times New Roman" w:cs="Times New Roman"/>
          <w:sz w:val="24"/>
          <w:szCs w:val="24"/>
        </w:rPr>
        <w:t>even though they attend antenatal</w:t>
      </w:r>
      <w:r w:rsidRPr="00371C7C">
        <w:rPr>
          <w:rFonts w:ascii="Times New Roman" w:hAnsi="Times New Roman" w:cs="Times New Roman"/>
          <w:sz w:val="24"/>
          <w:szCs w:val="24"/>
        </w:rPr>
        <w:t xml:space="preserve"> </w:t>
      </w:r>
      <w:r w:rsidR="00C9250C" w:rsidRPr="00371C7C">
        <w:rPr>
          <w:rFonts w:ascii="Times New Roman" w:hAnsi="Times New Roman" w:cs="Times New Roman"/>
          <w:sz w:val="24"/>
          <w:szCs w:val="24"/>
        </w:rPr>
        <w:t xml:space="preserve">visit </w:t>
      </w:r>
      <w:r w:rsidR="009954E2" w:rsidRPr="00371C7C">
        <w:rPr>
          <w:rFonts w:ascii="Times New Roman" w:hAnsi="Times New Roman" w:cs="Times New Roman"/>
          <w:sz w:val="24"/>
          <w:szCs w:val="24"/>
        </w:rPr>
        <w:t xml:space="preserve">on a </w:t>
      </w:r>
      <w:r w:rsidR="00C9250C" w:rsidRPr="00371C7C">
        <w:rPr>
          <w:rFonts w:ascii="Times New Roman" w:hAnsi="Times New Roman" w:cs="Times New Roman"/>
          <w:sz w:val="24"/>
          <w:szCs w:val="24"/>
        </w:rPr>
        <w:t>regular</w:t>
      </w:r>
      <w:r w:rsidR="009954E2" w:rsidRPr="00371C7C">
        <w:rPr>
          <w:rFonts w:ascii="Times New Roman" w:hAnsi="Times New Roman" w:cs="Times New Roman"/>
          <w:sz w:val="24"/>
          <w:szCs w:val="24"/>
        </w:rPr>
        <w:t xml:space="preserve"> basis</w:t>
      </w:r>
      <w:r w:rsidR="00C9250C" w:rsidRPr="00371C7C">
        <w:rPr>
          <w:rFonts w:ascii="Times New Roman" w:hAnsi="Times New Roman" w:cs="Times New Roman"/>
          <w:sz w:val="24"/>
          <w:szCs w:val="24"/>
        </w:rPr>
        <w:t xml:space="preserve">. </w:t>
      </w:r>
      <w:r w:rsidRPr="00371C7C">
        <w:rPr>
          <w:rFonts w:ascii="Times New Roman" w:hAnsi="Times New Roman" w:cs="Times New Roman"/>
          <w:sz w:val="24"/>
          <w:szCs w:val="24"/>
        </w:rPr>
        <w:t xml:space="preserve">This sad development is dangerous, disastrous and can as well be detrimental to the well-being of the </w:t>
      </w:r>
      <w:r w:rsidR="00CB55FA" w:rsidRPr="00371C7C">
        <w:rPr>
          <w:rFonts w:ascii="Times New Roman" w:hAnsi="Times New Roman" w:cs="Times New Roman"/>
          <w:sz w:val="24"/>
          <w:szCs w:val="24"/>
        </w:rPr>
        <w:t>antenatal women</w:t>
      </w:r>
      <w:r w:rsidRPr="00371C7C">
        <w:rPr>
          <w:rFonts w:ascii="Times New Roman" w:hAnsi="Times New Roman" w:cs="Times New Roman"/>
          <w:sz w:val="24"/>
          <w:szCs w:val="24"/>
        </w:rPr>
        <w:t xml:space="preserve"> and their babies. </w:t>
      </w:r>
      <w:bookmarkStart w:id="27" w:name="_Hlk226416921"/>
      <w:r w:rsidRPr="00371C7C">
        <w:rPr>
          <w:rFonts w:ascii="Times New Roman" w:hAnsi="Times New Roman" w:cs="Times New Roman"/>
          <w:sz w:val="24"/>
          <w:szCs w:val="24"/>
        </w:rPr>
        <w:t>It is in th</w:t>
      </w:r>
      <w:r w:rsidR="00C9250C" w:rsidRPr="00371C7C">
        <w:rPr>
          <w:rFonts w:ascii="Times New Roman" w:hAnsi="Times New Roman" w:cs="Times New Roman"/>
          <w:sz w:val="24"/>
          <w:szCs w:val="24"/>
        </w:rPr>
        <w:t>is</w:t>
      </w:r>
      <w:r w:rsidRPr="00371C7C">
        <w:rPr>
          <w:rFonts w:ascii="Times New Roman" w:hAnsi="Times New Roman" w:cs="Times New Roman"/>
          <w:sz w:val="24"/>
          <w:szCs w:val="24"/>
        </w:rPr>
        <w:t xml:space="preserve"> light that</w:t>
      </w:r>
      <w:r w:rsidR="00C9250C" w:rsidRPr="00371C7C">
        <w:rPr>
          <w:rFonts w:ascii="Times New Roman" w:hAnsi="Times New Roman" w:cs="Times New Roman"/>
          <w:sz w:val="24"/>
          <w:szCs w:val="24"/>
        </w:rPr>
        <w:t>,</w:t>
      </w:r>
      <w:r w:rsidRPr="00371C7C">
        <w:rPr>
          <w:rFonts w:ascii="Times New Roman" w:hAnsi="Times New Roman" w:cs="Times New Roman"/>
          <w:sz w:val="24"/>
          <w:szCs w:val="24"/>
        </w:rPr>
        <w:t xml:space="preserve"> this study </w:t>
      </w:r>
      <w:r w:rsidR="00C9250C" w:rsidRPr="00371C7C">
        <w:rPr>
          <w:rFonts w:ascii="Times New Roman" w:hAnsi="Times New Roman" w:cs="Times New Roman"/>
          <w:sz w:val="24"/>
          <w:szCs w:val="24"/>
        </w:rPr>
        <w:t>investigated</w:t>
      </w:r>
      <w:r w:rsidRPr="00371C7C">
        <w:rPr>
          <w:rFonts w:ascii="Times New Roman" w:hAnsi="Times New Roman" w:cs="Times New Roman"/>
          <w:sz w:val="24"/>
          <w:szCs w:val="24"/>
        </w:rPr>
        <w:t xml:space="preserve"> the health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antenatal women in public hospitals in Makurdi Local Government of Benue State, Nigeria</w:t>
      </w:r>
      <w:bookmarkEnd w:id="27"/>
      <w:r w:rsidR="00E55204">
        <w:rPr>
          <w:rFonts w:ascii="Times New Roman" w:hAnsi="Times New Roman" w:cs="Times New Roman"/>
          <w:sz w:val="24"/>
          <w:szCs w:val="24"/>
        </w:rPr>
        <w:t>.</w:t>
      </w:r>
    </w:p>
    <w:p w14:paraId="377F9595" w14:textId="013A56F1" w:rsidR="009875C9" w:rsidRPr="00371C7C" w:rsidRDefault="009875C9" w:rsidP="006B1E3C">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 xml:space="preserve">Theoretical Framework </w:t>
      </w:r>
    </w:p>
    <w:p w14:paraId="628885F0" w14:textId="538DE0C2" w:rsidR="009875C9" w:rsidRPr="00371C7C" w:rsidRDefault="009875C9" w:rsidP="006B1E3C">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This study was anchored on </w:t>
      </w:r>
      <w:bookmarkStart w:id="28" w:name="_Hlk226848483"/>
      <w:bookmarkStart w:id="29" w:name="_Hlk226847904"/>
      <w:r w:rsidRPr="00371C7C">
        <w:rPr>
          <w:rFonts w:ascii="Times New Roman" w:hAnsi="Times New Roman" w:cs="Times New Roman"/>
          <w:sz w:val="24"/>
          <w:szCs w:val="24"/>
        </w:rPr>
        <w:t>information</w:t>
      </w:r>
      <w:bookmarkEnd w:id="28"/>
      <w:r w:rsidRPr="00371C7C">
        <w:rPr>
          <w:rFonts w:ascii="Times New Roman" w:hAnsi="Times New Roman" w:cs="Times New Roman"/>
          <w:sz w:val="24"/>
          <w:szCs w:val="24"/>
        </w:rPr>
        <w:t xml:space="preserve">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w:t>
      </w:r>
      <w:bookmarkEnd w:id="29"/>
      <w:r w:rsidRPr="00371C7C">
        <w:rPr>
          <w:rFonts w:ascii="Times New Roman" w:hAnsi="Times New Roman" w:cs="Times New Roman"/>
          <w:sz w:val="24"/>
          <w:szCs w:val="24"/>
        </w:rPr>
        <w:t>theory. This theory was propounded Bekin Wilson in 1981 (</w:t>
      </w:r>
      <w:proofErr w:type="spellStart"/>
      <w:r w:rsidRPr="00371C7C">
        <w:rPr>
          <w:rFonts w:ascii="Times New Roman" w:hAnsi="Times New Roman" w:cs="Times New Roman"/>
          <w:sz w:val="24"/>
          <w:szCs w:val="24"/>
        </w:rPr>
        <w:t>Shidi</w:t>
      </w:r>
      <w:proofErr w:type="spellEnd"/>
      <w:r w:rsidRPr="00371C7C">
        <w:rPr>
          <w:rFonts w:ascii="Times New Roman" w:hAnsi="Times New Roman" w:cs="Times New Roman"/>
          <w:sz w:val="24"/>
          <w:szCs w:val="24"/>
        </w:rPr>
        <w:t xml:space="preserve">, 2019). It emphasizes that,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is prompted by </w:t>
      </w:r>
      <w:r w:rsidR="00142007" w:rsidRPr="00371C7C">
        <w:rPr>
          <w:rFonts w:ascii="Times New Roman" w:hAnsi="Times New Roman" w:cs="Times New Roman"/>
          <w:sz w:val="24"/>
          <w:szCs w:val="24"/>
        </w:rPr>
        <w:t xml:space="preserve">an individual </w:t>
      </w:r>
      <w:r w:rsidRPr="00371C7C">
        <w:rPr>
          <w:rFonts w:ascii="Times New Roman" w:hAnsi="Times New Roman" w:cs="Times New Roman"/>
          <w:sz w:val="24"/>
          <w:szCs w:val="24"/>
        </w:rPr>
        <w:t>psychological</w:t>
      </w:r>
      <w:r w:rsidR="00142007" w:rsidRPr="00371C7C">
        <w:rPr>
          <w:rFonts w:ascii="Times New Roman" w:hAnsi="Times New Roman" w:cs="Times New Roman"/>
          <w:sz w:val="24"/>
          <w:szCs w:val="24"/>
        </w:rPr>
        <w:t xml:space="preserve">, cognitive or affective needs which have their root in personal factors, role demand and environmental considerations. Information seeking </w:t>
      </w:r>
      <w:proofErr w:type="spellStart"/>
      <w:r w:rsidR="00142007" w:rsidRPr="00371C7C">
        <w:rPr>
          <w:rFonts w:ascii="Times New Roman" w:hAnsi="Times New Roman" w:cs="Times New Roman"/>
          <w:sz w:val="24"/>
          <w:szCs w:val="24"/>
        </w:rPr>
        <w:t>behaviour</w:t>
      </w:r>
      <w:proofErr w:type="spellEnd"/>
      <w:r w:rsidR="00142007" w:rsidRPr="00371C7C">
        <w:rPr>
          <w:rFonts w:ascii="Times New Roman" w:hAnsi="Times New Roman" w:cs="Times New Roman"/>
          <w:sz w:val="24"/>
          <w:szCs w:val="24"/>
        </w:rPr>
        <w:t xml:space="preserve"> arises as a consequence of a need perceived by an information user.</w:t>
      </w:r>
      <w:r w:rsidRPr="00371C7C">
        <w:rPr>
          <w:rFonts w:ascii="Times New Roman" w:hAnsi="Times New Roman" w:cs="Times New Roman"/>
          <w:sz w:val="24"/>
          <w:szCs w:val="24"/>
        </w:rPr>
        <w:t xml:space="preserve"> </w:t>
      </w:r>
      <w:r w:rsidR="00142007" w:rsidRPr="00371C7C">
        <w:rPr>
          <w:rFonts w:ascii="Times New Roman" w:hAnsi="Times New Roman" w:cs="Times New Roman"/>
          <w:sz w:val="24"/>
          <w:szCs w:val="24"/>
        </w:rPr>
        <w:t>Antenatal women in public hospitals may seek information to address their pregnancy challe</w:t>
      </w:r>
      <w:r w:rsidR="003F247D" w:rsidRPr="00371C7C">
        <w:rPr>
          <w:rFonts w:ascii="Times New Roman" w:hAnsi="Times New Roman" w:cs="Times New Roman"/>
          <w:sz w:val="24"/>
          <w:szCs w:val="24"/>
        </w:rPr>
        <w:t>n</w:t>
      </w:r>
      <w:r w:rsidR="00142007" w:rsidRPr="00371C7C">
        <w:rPr>
          <w:rFonts w:ascii="Times New Roman" w:hAnsi="Times New Roman" w:cs="Times New Roman"/>
          <w:sz w:val="24"/>
          <w:szCs w:val="24"/>
        </w:rPr>
        <w:t xml:space="preserve">ges </w:t>
      </w:r>
      <w:r w:rsidR="003F247D" w:rsidRPr="00371C7C">
        <w:rPr>
          <w:rFonts w:ascii="Times New Roman" w:hAnsi="Times New Roman" w:cs="Times New Roman"/>
          <w:sz w:val="24"/>
          <w:szCs w:val="24"/>
        </w:rPr>
        <w:t>to avoid unfortunate instances during this period.</w:t>
      </w:r>
    </w:p>
    <w:p w14:paraId="37755630" w14:textId="77777777" w:rsidR="00CC23E2" w:rsidRPr="00371C7C" w:rsidRDefault="00CC23E2" w:rsidP="006B1E3C">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 xml:space="preserve">Objectives of the Study </w:t>
      </w:r>
    </w:p>
    <w:p w14:paraId="5689690C" w14:textId="2C887378" w:rsidR="00104581" w:rsidRPr="00371C7C" w:rsidRDefault="00CC23E2" w:rsidP="006B1E3C">
      <w:pPr>
        <w:spacing w:after="0" w:line="36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The general objective of the study was to determine the </w:t>
      </w:r>
      <w:bookmarkStart w:id="30" w:name="_Hlk235144928"/>
      <w:r w:rsidRPr="00371C7C">
        <w:rPr>
          <w:rFonts w:ascii="Times New Roman" w:hAnsi="Times New Roman" w:cs="Times New Roman"/>
          <w:sz w:val="24"/>
          <w:szCs w:val="24"/>
        </w:rPr>
        <w:t xml:space="preserve">health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w:t>
      </w:r>
      <w:bookmarkStart w:id="31" w:name="_Hlk226848447"/>
      <w:r w:rsidRPr="00371C7C">
        <w:rPr>
          <w:rFonts w:ascii="Times New Roman" w:hAnsi="Times New Roman" w:cs="Times New Roman"/>
          <w:sz w:val="24"/>
          <w:szCs w:val="24"/>
        </w:rPr>
        <w:t xml:space="preserve">antenatal women in public hospitals </w:t>
      </w:r>
      <w:bookmarkEnd w:id="31"/>
      <w:r w:rsidRPr="00371C7C">
        <w:rPr>
          <w:rFonts w:ascii="Times New Roman" w:hAnsi="Times New Roman" w:cs="Times New Roman"/>
          <w:sz w:val="24"/>
          <w:szCs w:val="24"/>
        </w:rPr>
        <w:t xml:space="preserve">in Makurdi Local Government, Benue State, </w:t>
      </w:r>
      <w:bookmarkEnd w:id="30"/>
      <w:r w:rsidRPr="00371C7C">
        <w:rPr>
          <w:rFonts w:ascii="Times New Roman" w:hAnsi="Times New Roman" w:cs="Times New Roman"/>
          <w:sz w:val="24"/>
          <w:szCs w:val="24"/>
        </w:rPr>
        <w:t xml:space="preserve">Nigeria. The specific objectives were to: </w:t>
      </w:r>
    </w:p>
    <w:p w14:paraId="79A1431C" w14:textId="253F4B55" w:rsidR="006020F8" w:rsidRPr="00371C7C" w:rsidRDefault="006020F8" w:rsidP="006B1E3C">
      <w:pPr>
        <w:pStyle w:val="ListParagraph"/>
        <w:numPr>
          <w:ilvl w:val="0"/>
          <w:numId w:val="1"/>
        </w:numPr>
        <w:spacing w:after="0" w:line="360" w:lineRule="auto"/>
        <w:ind w:left="709"/>
        <w:jc w:val="both"/>
        <w:rPr>
          <w:rFonts w:ascii="Times New Roman" w:hAnsi="Times New Roman" w:cs="Times New Roman"/>
          <w:sz w:val="24"/>
          <w:szCs w:val="24"/>
        </w:rPr>
      </w:pPr>
      <w:r w:rsidRPr="00371C7C">
        <w:rPr>
          <w:rFonts w:ascii="Times New Roman" w:hAnsi="Times New Roman" w:cs="Times New Roman"/>
          <w:sz w:val="24"/>
          <w:szCs w:val="24"/>
        </w:rPr>
        <w:t>find out</w:t>
      </w:r>
      <w:bookmarkStart w:id="32" w:name="_Hlk228654638"/>
      <w:r w:rsidR="000C2FC5" w:rsidRPr="00371C7C">
        <w:rPr>
          <w:rFonts w:ascii="Times New Roman" w:hAnsi="Times New Roman" w:cs="Times New Roman"/>
          <w:sz w:val="24"/>
          <w:szCs w:val="24"/>
        </w:rPr>
        <w:t xml:space="preserve"> </w:t>
      </w:r>
      <w:bookmarkStart w:id="33" w:name="_Hlk231607493"/>
      <w:r w:rsidR="00911214" w:rsidRPr="00371C7C">
        <w:rPr>
          <w:rFonts w:ascii="Times New Roman" w:hAnsi="Times New Roman" w:cs="Times New Roman"/>
          <w:sz w:val="24"/>
          <w:szCs w:val="24"/>
        </w:rPr>
        <w:t xml:space="preserve">ways by which </w:t>
      </w:r>
      <w:r w:rsidRPr="00371C7C">
        <w:rPr>
          <w:rFonts w:ascii="Times New Roman" w:hAnsi="Times New Roman" w:cs="Times New Roman"/>
          <w:sz w:val="24"/>
          <w:szCs w:val="24"/>
        </w:rPr>
        <w:t>antenatal women</w:t>
      </w:r>
      <w:bookmarkEnd w:id="33"/>
      <w:r w:rsidRPr="00371C7C">
        <w:rPr>
          <w:rFonts w:ascii="Times New Roman" w:hAnsi="Times New Roman" w:cs="Times New Roman"/>
          <w:sz w:val="24"/>
          <w:szCs w:val="24"/>
        </w:rPr>
        <w:t xml:space="preserve"> </w:t>
      </w:r>
      <w:r w:rsidR="00911214" w:rsidRPr="00371C7C">
        <w:rPr>
          <w:rFonts w:ascii="Times New Roman" w:hAnsi="Times New Roman" w:cs="Times New Roman"/>
          <w:sz w:val="24"/>
          <w:szCs w:val="24"/>
        </w:rPr>
        <w:t xml:space="preserve">exhibit their health information seeking </w:t>
      </w:r>
      <w:bookmarkStart w:id="34" w:name="_Hlk231857847"/>
      <w:proofErr w:type="spellStart"/>
      <w:r w:rsidR="00911214" w:rsidRPr="00371C7C">
        <w:rPr>
          <w:rFonts w:ascii="Times New Roman" w:hAnsi="Times New Roman" w:cs="Times New Roman"/>
          <w:sz w:val="24"/>
          <w:szCs w:val="24"/>
        </w:rPr>
        <w:t>behaviour</w:t>
      </w:r>
      <w:bookmarkEnd w:id="34"/>
      <w:proofErr w:type="spellEnd"/>
      <w:r w:rsidR="00911214" w:rsidRPr="00371C7C">
        <w:rPr>
          <w:rFonts w:ascii="Times New Roman" w:hAnsi="Times New Roman" w:cs="Times New Roman"/>
          <w:sz w:val="24"/>
          <w:szCs w:val="24"/>
        </w:rPr>
        <w:t xml:space="preserve"> of </w:t>
      </w:r>
      <w:r w:rsidRPr="00371C7C">
        <w:rPr>
          <w:rFonts w:ascii="Times New Roman" w:hAnsi="Times New Roman" w:cs="Times New Roman"/>
          <w:sz w:val="24"/>
          <w:szCs w:val="24"/>
        </w:rPr>
        <w:t>in public hospitals in Makurdi Local Government.</w:t>
      </w:r>
    </w:p>
    <w:p w14:paraId="60D1DED8" w14:textId="35A60359" w:rsidR="007002C4" w:rsidRPr="00371C7C" w:rsidRDefault="006020F8" w:rsidP="006B1E3C">
      <w:pPr>
        <w:pStyle w:val="ListParagraph"/>
        <w:numPr>
          <w:ilvl w:val="0"/>
          <w:numId w:val="1"/>
        </w:numPr>
        <w:spacing w:after="0" w:line="360" w:lineRule="auto"/>
        <w:ind w:left="709"/>
        <w:jc w:val="both"/>
        <w:rPr>
          <w:rFonts w:ascii="Times New Roman" w:hAnsi="Times New Roman" w:cs="Times New Roman"/>
          <w:sz w:val="24"/>
          <w:szCs w:val="24"/>
        </w:rPr>
      </w:pPr>
      <w:bookmarkStart w:id="35" w:name="_Hlk233323422"/>
      <w:bookmarkEnd w:id="32"/>
      <w:r w:rsidRPr="00371C7C">
        <w:rPr>
          <w:rFonts w:ascii="Times New Roman" w:hAnsi="Times New Roman" w:cs="Times New Roman"/>
          <w:sz w:val="24"/>
          <w:szCs w:val="24"/>
        </w:rPr>
        <w:t xml:space="preserve">identify sources </w:t>
      </w:r>
      <w:r w:rsidR="007002C4" w:rsidRPr="00371C7C">
        <w:rPr>
          <w:rFonts w:ascii="Times New Roman" w:hAnsi="Times New Roman" w:cs="Times New Roman"/>
          <w:sz w:val="24"/>
          <w:szCs w:val="24"/>
        </w:rPr>
        <w:t xml:space="preserve">of health information </w:t>
      </w:r>
      <w:bookmarkStart w:id="36" w:name="_Hlk231858026"/>
      <w:r w:rsidR="00911214" w:rsidRPr="00371C7C">
        <w:rPr>
          <w:rFonts w:ascii="Times New Roman" w:hAnsi="Times New Roman" w:cs="Times New Roman"/>
          <w:sz w:val="24"/>
          <w:szCs w:val="24"/>
        </w:rPr>
        <w:t xml:space="preserve">seeking </w:t>
      </w:r>
      <w:proofErr w:type="spellStart"/>
      <w:r w:rsidR="00911214" w:rsidRPr="00371C7C">
        <w:rPr>
          <w:rFonts w:ascii="Times New Roman" w:hAnsi="Times New Roman" w:cs="Times New Roman"/>
          <w:sz w:val="24"/>
          <w:szCs w:val="24"/>
        </w:rPr>
        <w:t>behaviour</w:t>
      </w:r>
      <w:proofErr w:type="spellEnd"/>
      <w:r w:rsidR="00911214" w:rsidRPr="00371C7C">
        <w:rPr>
          <w:rFonts w:ascii="Times New Roman" w:hAnsi="Times New Roman" w:cs="Times New Roman"/>
          <w:sz w:val="24"/>
          <w:szCs w:val="24"/>
        </w:rPr>
        <w:t xml:space="preserve"> </w:t>
      </w:r>
      <w:bookmarkEnd w:id="36"/>
      <w:r w:rsidR="00911214" w:rsidRPr="00371C7C">
        <w:rPr>
          <w:rFonts w:ascii="Times New Roman" w:hAnsi="Times New Roman" w:cs="Times New Roman"/>
          <w:sz w:val="24"/>
          <w:szCs w:val="24"/>
        </w:rPr>
        <w:t xml:space="preserve">of </w:t>
      </w:r>
      <w:bookmarkStart w:id="37" w:name="_Hlk231777624"/>
      <w:r w:rsidR="007002C4" w:rsidRPr="00371C7C">
        <w:rPr>
          <w:rFonts w:ascii="Times New Roman" w:hAnsi="Times New Roman" w:cs="Times New Roman"/>
          <w:sz w:val="24"/>
          <w:szCs w:val="24"/>
        </w:rPr>
        <w:t xml:space="preserve">antenatal women </w:t>
      </w:r>
      <w:bookmarkEnd w:id="37"/>
      <w:r w:rsidR="007002C4" w:rsidRPr="00371C7C">
        <w:rPr>
          <w:rFonts w:ascii="Times New Roman" w:hAnsi="Times New Roman" w:cs="Times New Roman"/>
          <w:sz w:val="24"/>
          <w:szCs w:val="24"/>
        </w:rPr>
        <w:t>in public hospitals in Makurdi Local Government.</w:t>
      </w:r>
    </w:p>
    <w:bookmarkEnd w:id="35"/>
    <w:p w14:paraId="1F6BEFA3" w14:textId="47C4BAA1" w:rsidR="00CC23E2" w:rsidRPr="00371C7C" w:rsidRDefault="00CC23E2" w:rsidP="006B1E3C">
      <w:pPr>
        <w:pStyle w:val="ListParagraph"/>
        <w:numPr>
          <w:ilvl w:val="0"/>
          <w:numId w:val="1"/>
        </w:numPr>
        <w:spacing w:after="0" w:line="360" w:lineRule="auto"/>
        <w:ind w:left="709"/>
        <w:jc w:val="both"/>
        <w:rPr>
          <w:rFonts w:ascii="Times New Roman" w:hAnsi="Times New Roman" w:cs="Times New Roman"/>
          <w:sz w:val="24"/>
          <w:szCs w:val="24"/>
        </w:rPr>
      </w:pPr>
      <w:r w:rsidRPr="00371C7C">
        <w:rPr>
          <w:rFonts w:ascii="Times New Roman" w:hAnsi="Times New Roman" w:cs="Times New Roman"/>
          <w:sz w:val="24"/>
          <w:szCs w:val="24"/>
        </w:rPr>
        <w:lastRenderedPageBreak/>
        <w:t xml:space="preserve">find out </w:t>
      </w:r>
      <w:r w:rsidR="008332CC" w:rsidRPr="00371C7C">
        <w:rPr>
          <w:rFonts w:ascii="Times New Roman" w:hAnsi="Times New Roman" w:cs="Times New Roman"/>
          <w:sz w:val="24"/>
          <w:szCs w:val="24"/>
        </w:rPr>
        <w:t>challenges</w:t>
      </w:r>
      <w:r w:rsidRPr="00371C7C">
        <w:rPr>
          <w:rFonts w:ascii="Times New Roman" w:hAnsi="Times New Roman" w:cs="Times New Roman"/>
          <w:sz w:val="24"/>
          <w:szCs w:val="24"/>
        </w:rPr>
        <w:t xml:space="preserve"> faced </w:t>
      </w:r>
      <w:bookmarkStart w:id="38" w:name="_Hlk226844553"/>
      <w:r w:rsidRPr="00371C7C">
        <w:rPr>
          <w:rFonts w:ascii="Times New Roman" w:hAnsi="Times New Roman" w:cs="Times New Roman"/>
          <w:sz w:val="24"/>
          <w:szCs w:val="24"/>
        </w:rPr>
        <w:t xml:space="preserve">by antenatal women </w:t>
      </w:r>
      <w:r w:rsidR="00071C19" w:rsidRPr="00371C7C">
        <w:rPr>
          <w:rFonts w:ascii="Times New Roman" w:hAnsi="Times New Roman" w:cs="Times New Roman"/>
          <w:sz w:val="24"/>
          <w:szCs w:val="24"/>
        </w:rPr>
        <w:t>for</w:t>
      </w:r>
      <w:r w:rsidR="00A668B4" w:rsidRPr="00371C7C">
        <w:rPr>
          <w:rFonts w:ascii="Times New Roman" w:hAnsi="Times New Roman" w:cs="Times New Roman"/>
          <w:sz w:val="24"/>
          <w:szCs w:val="24"/>
        </w:rPr>
        <w:t xml:space="preserve"> </w:t>
      </w:r>
      <w:bookmarkStart w:id="39" w:name="_Hlk228651548"/>
      <w:r w:rsidR="008332CC" w:rsidRPr="00371C7C">
        <w:rPr>
          <w:rFonts w:ascii="Times New Roman" w:hAnsi="Times New Roman" w:cs="Times New Roman"/>
          <w:sz w:val="24"/>
          <w:szCs w:val="24"/>
        </w:rPr>
        <w:t xml:space="preserve">their </w:t>
      </w:r>
      <w:r w:rsidRPr="00371C7C">
        <w:rPr>
          <w:rFonts w:ascii="Times New Roman" w:hAnsi="Times New Roman" w:cs="Times New Roman"/>
          <w:sz w:val="24"/>
          <w:szCs w:val="24"/>
        </w:rPr>
        <w:t>health information</w:t>
      </w:r>
      <w:r w:rsidR="008332CC" w:rsidRPr="00371C7C">
        <w:rPr>
          <w:rFonts w:ascii="Times New Roman" w:hAnsi="Times New Roman" w:cs="Times New Roman"/>
          <w:sz w:val="24"/>
          <w:szCs w:val="24"/>
        </w:rPr>
        <w:t xml:space="preserve"> seeking </w:t>
      </w:r>
      <w:proofErr w:type="spellStart"/>
      <w:r w:rsidR="008332CC"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w:t>
      </w:r>
      <w:bookmarkEnd w:id="39"/>
      <w:r w:rsidRPr="00371C7C">
        <w:rPr>
          <w:rFonts w:ascii="Times New Roman" w:hAnsi="Times New Roman" w:cs="Times New Roman"/>
          <w:sz w:val="24"/>
          <w:szCs w:val="24"/>
        </w:rPr>
        <w:t xml:space="preserve">in public hospitals in Makurdi Local </w:t>
      </w:r>
      <w:bookmarkEnd w:id="38"/>
      <w:r w:rsidR="008332CC" w:rsidRPr="00371C7C">
        <w:rPr>
          <w:rFonts w:ascii="Times New Roman" w:hAnsi="Times New Roman" w:cs="Times New Roman"/>
          <w:sz w:val="24"/>
          <w:szCs w:val="24"/>
        </w:rPr>
        <w:t>Government</w:t>
      </w:r>
      <w:r w:rsidR="00071C19" w:rsidRPr="00371C7C">
        <w:rPr>
          <w:rFonts w:ascii="Times New Roman" w:hAnsi="Times New Roman" w:cs="Times New Roman"/>
          <w:sz w:val="24"/>
          <w:szCs w:val="24"/>
        </w:rPr>
        <w:t>.</w:t>
      </w:r>
    </w:p>
    <w:p w14:paraId="4028928E" w14:textId="48C810E7" w:rsidR="008C0CD3" w:rsidRPr="00371C7C" w:rsidRDefault="003F247D" w:rsidP="006B2DFA">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Review of related literature</w:t>
      </w:r>
    </w:p>
    <w:p w14:paraId="45439611" w14:textId="4D424F93" w:rsidR="00416D4B" w:rsidRPr="00371C7C" w:rsidRDefault="00416D4B" w:rsidP="006B2DFA">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Conceptualization/Empirical Review of related studies</w:t>
      </w:r>
    </w:p>
    <w:p w14:paraId="2201AEB4" w14:textId="5FA20CBF" w:rsidR="00416D4B" w:rsidRPr="00371C7C" w:rsidRDefault="009E18CB" w:rsidP="006B2DFA">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 xml:space="preserve">Health </w:t>
      </w:r>
      <w:r w:rsidR="00416D4B" w:rsidRPr="00371C7C">
        <w:rPr>
          <w:rFonts w:ascii="Times New Roman" w:hAnsi="Times New Roman" w:cs="Times New Roman"/>
          <w:b/>
          <w:bCs/>
          <w:sz w:val="24"/>
          <w:szCs w:val="24"/>
        </w:rPr>
        <w:t>Inform</w:t>
      </w:r>
      <w:r w:rsidR="006E2A24" w:rsidRPr="00371C7C">
        <w:rPr>
          <w:rFonts w:ascii="Times New Roman" w:hAnsi="Times New Roman" w:cs="Times New Roman"/>
          <w:b/>
          <w:bCs/>
          <w:sz w:val="24"/>
          <w:szCs w:val="24"/>
        </w:rPr>
        <w:t>a</w:t>
      </w:r>
      <w:r w:rsidR="00416D4B" w:rsidRPr="00371C7C">
        <w:rPr>
          <w:rFonts w:ascii="Times New Roman" w:hAnsi="Times New Roman" w:cs="Times New Roman"/>
          <w:b/>
          <w:bCs/>
          <w:sz w:val="24"/>
          <w:szCs w:val="24"/>
        </w:rPr>
        <w:t>tion</w:t>
      </w:r>
    </w:p>
    <w:p w14:paraId="370FC2D0" w14:textId="3BEA5909" w:rsidR="00E84B17" w:rsidRPr="00371C7C" w:rsidRDefault="008A318C" w:rsidP="006B2DFA">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Information is a vital ingredient for the survival of human beings. It </w:t>
      </w:r>
      <w:r w:rsidR="00FF19E9" w:rsidRPr="00371C7C">
        <w:rPr>
          <w:rFonts w:ascii="Times New Roman" w:hAnsi="Times New Roman" w:cs="Times New Roman"/>
          <w:sz w:val="24"/>
          <w:szCs w:val="24"/>
        </w:rPr>
        <w:t>generally connotes</w:t>
      </w:r>
      <w:r w:rsidR="00B61609" w:rsidRPr="00371C7C">
        <w:rPr>
          <w:rFonts w:ascii="Times New Roman" w:hAnsi="Times New Roman" w:cs="Times New Roman"/>
          <w:sz w:val="24"/>
          <w:szCs w:val="24"/>
        </w:rPr>
        <w:t xml:space="preserve"> data that have been collected, processed into messages for the purposes of</w:t>
      </w:r>
      <w:r w:rsidRPr="00371C7C">
        <w:rPr>
          <w:rFonts w:ascii="Times New Roman" w:hAnsi="Times New Roman" w:cs="Times New Roman"/>
          <w:sz w:val="24"/>
          <w:szCs w:val="24"/>
        </w:rPr>
        <w:t xml:space="preserve"> </w:t>
      </w:r>
      <w:r w:rsidR="00FF19E9" w:rsidRPr="00371C7C">
        <w:rPr>
          <w:rFonts w:ascii="Times New Roman" w:hAnsi="Times New Roman" w:cs="Times New Roman"/>
          <w:sz w:val="24"/>
          <w:szCs w:val="24"/>
        </w:rPr>
        <w:t>providing solution to a problem</w:t>
      </w:r>
      <w:r w:rsidR="00B61609" w:rsidRPr="00371C7C">
        <w:rPr>
          <w:rFonts w:ascii="Times New Roman" w:hAnsi="Times New Roman" w:cs="Times New Roman"/>
          <w:sz w:val="24"/>
          <w:szCs w:val="24"/>
        </w:rPr>
        <w:t xml:space="preserve">. </w:t>
      </w:r>
      <w:bookmarkStart w:id="40" w:name="_Hlk230209730"/>
      <w:r w:rsidR="00FF19E9" w:rsidRPr="00371C7C">
        <w:rPr>
          <w:rFonts w:ascii="Times New Roman" w:hAnsi="Times New Roman" w:cs="Times New Roman"/>
          <w:sz w:val="24"/>
          <w:szCs w:val="24"/>
        </w:rPr>
        <w:t>Information</w:t>
      </w:r>
      <w:bookmarkEnd w:id="40"/>
      <w:r w:rsidR="00FF19E9" w:rsidRPr="00371C7C">
        <w:rPr>
          <w:rFonts w:ascii="Times New Roman" w:hAnsi="Times New Roman" w:cs="Times New Roman"/>
          <w:sz w:val="24"/>
          <w:szCs w:val="24"/>
        </w:rPr>
        <w:t xml:space="preserve"> is a veritable tool capable of solving all manner of problems as well as addressing uncertainties. Musa (2020) affirms that, information is </w:t>
      </w:r>
      <w:r w:rsidR="00B61609" w:rsidRPr="00371C7C">
        <w:rPr>
          <w:rFonts w:ascii="Times New Roman" w:hAnsi="Times New Roman" w:cs="Times New Roman"/>
          <w:sz w:val="24"/>
          <w:szCs w:val="24"/>
        </w:rPr>
        <w:t xml:space="preserve">any entity or form that provides the answer to a question of some kind or resolves uncertainty. </w:t>
      </w:r>
      <w:bookmarkStart w:id="41" w:name="_Hlk230210855"/>
      <w:r w:rsidR="00B61609" w:rsidRPr="00371C7C">
        <w:rPr>
          <w:rFonts w:ascii="Times New Roman" w:hAnsi="Times New Roman" w:cs="Times New Roman"/>
          <w:sz w:val="24"/>
          <w:szCs w:val="24"/>
        </w:rPr>
        <w:t>I</w:t>
      </w:r>
      <w:r w:rsidR="00FF19E9" w:rsidRPr="00371C7C">
        <w:rPr>
          <w:rFonts w:ascii="Times New Roman" w:hAnsi="Times New Roman" w:cs="Times New Roman"/>
          <w:sz w:val="24"/>
          <w:szCs w:val="24"/>
        </w:rPr>
        <w:t xml:space="preserve">t </w:t>
      </w:r>
      <w:bookmarkEnd w:id="41"/>
      <w:r w:rsidR="00B61609" w:rsidRPr="00371C7C">
        <w:rPr>
          <w:rFonts w:ascii="Times New Roman" w:hAnsi="Times New Roman" w:cs="Times New Roman"/>
          <w:sz w:val="24"/>
          <w:szCs w:val="24"/>
        </w:rPr>
        <w:t>is the process of communicating knowledge to the recipients</w:t>
      </w:r>
      <w:r w:rsidR="00FF19E9" w:rsidRPr="00371C7C">
        <w:rPr>
          <w:rFonts w:ascii="Times New Roman" w:hAnsi="Times New Roman" w:cs="Times New Roman"/>
          <w:sz w:val="24"/>
          <w:szCs w:val="24"/>
        </w:rPr>
        <w:t xml:space="preserve"> with the intension of accomplishing a purpose.</w:t>
      </w:r>
      <w:r w:rsidR="00B61609" w:rsidRPr="00371C7C">
        <w:rPr>
          <w:rFonts w:ascii="Times New Roman" w:hAnsi="Times New Roman" w:cs="Times New Roman"/>
          <w:sz w:val="24"/>
          <w:szCs w:val="24"/>
        </w:rPr>
        <w:t xml:space="preserve"> </w:t>
      </w:r>
      <w:r w:rsidR="007563FD" w:rsidRPr="00371C7C">
        <w:rPr>
          <w:rFonts w:ascii="Times New Roman" w:hAnsi="Times New Roman" w:cs="Times New Roman"/>
          <w:sz w:val="24"/>
          <w:szCs w:val="24"/>
        </w:rPr>
        <w:t xml:space="preserve">Timely, accurate, relevant, unbiased and non-judgmental information </w:t>
      </w:r>
      <w:r w:rsidR="00830347" w:rsidRPr="00371C7C">
        <w:rPr>
          <w:rFonts w:ascii="Times New Roman" w:hAnsi="Times New Roman" w:cs="Times New Roman"/>
          <w:sz w:val="24"/>
          <w:szCs w:val="24"/>
        </w:rPr>
        <w:t xml:space="preserve">equipped </w:t>
      </w:r>
      <w:r w:rsidRPr="00371C7C">
        <w:rPr>
          <w:rFonts w:ascii="Times New Roman" w:hAnsi="Times New Roman" w:cs="Times New Roman"/>
          <w:sz w:val="24"/>
          <w:szCs w:val="24"/>
        </w:rPr>
        <w:t xml:space="preserve">pregnant women </w:t>
      </w:r>
      <w:r w:rsidR="00830347" w:rsidRPr="00371C7C">
        <w:rPr>
          <w:rFonts w:ascii="Times New Roman" w:hAnsi="Times New Roman" w:cs="Times New Roman"/>
          <w:sz w:val="24"/>
          <w:szCs w:val="24"/>
        </w:rPr>
        <w:t xml:space="preserve">undergoing antenatal </w:t>
      </w:r>
      <w:r w:rsidRPr="00371C7C">
        <w:rPr>
          <w:rFonts w:ascii="Times New Roman" w:hAnsi="Times New Roman" w:cs="Times New Roman"/>
          <w:sz w:val="24"/>
          <w:szCs w:val="24"/>
        </w:rPr>
        <w:t xml:space="preserve">to </w:t>
      </w:r>
      <w:r w:rsidR="00830347" w:rsidRPr="00371C7C">
        <w:rPr>
          <w:rFonts w:ascii="Times New Roman" w:hAnsi="Times New Roman" w:cs="Times New Roman"/>
          <w:sz w:val="24"/>
          <w:szCs w:val="24"/>
        </w:rPr>
        <w:t xml:space="preserve">stay healthy </w:t>
      </w:r>
      <w:r w:rsidR="000F7640" w:rsidRPr="00371C7C">
        <w:rPr>
          <w:rFonts w:ascii="Times New Roman" w:hAnsi="Times New Roman" w:cs="Times New Roman"/>
          <w:sz w:val="24"/>
          <w:szCs w:val="24"/>
        </w:rPr>
        <w:t xml:space="preserve">and avoid unnecessary complications </w:t>
      </w:r>
      <w:r w:rsidR="00830347" w:rsidRPr="00371C7C">
        <w:rPr>
          <w:rFonts w:ascii="Times New Roman" w:hAnsi="Times New Roman" w:cs="Times New Roman"/>
          <w:sz w:val="24"/>
          <w:szCs w:val="24"/>
        </w:rPr>
        <w:t>throughout their pregnancy stages</w:t>
      </w:r>
      <w:bookmarkStart w:id="42" w:name="_Hlk230209843"/>
      <w:r w:rsidRPr="00371C7C">
        <w:rPr>
          <w:rFonts w:ascii="Times New Roman" w:hAnsi="Times New Roman" w:cs="Times New Roman"/>
          <w:sz w:val="24"/>
          <w:szCs w:val="24"/>
        </w:rPr>
        <w:t xml:space="preserve">. </w:t>
      </w:r>
      <w:bookmarkEnd w:id="42"/>
      <w:r w:rsidR="00012E51" w:rsidRPr="00371C7C">
        <w:rPr>
          <w:rFonts w:ascii="Times New Roman" w:hAnsi="Times New Roman" w:cs="Times New Roman"/>
          <w:sz w:val="24"/>
          <w:szCs w:val="24"/>
        </w:rPr>
        <w:t xml:space="preserve">Antenatal is a pregnancy period that normally occurs or exists in the body circle of a women before birth or delivery of a baby. Antenatal women, according to Onuoha and Amuda (2013) refer to pregnant women that seek for health care during pregnancy from public hospitals clinics and primary health care </w:t>
      </w:r>
      <w:r w:rsidR="000F49E2" w:rsidRPr="00371C7C">
        <w:rPr>
          <w:rFonts w:ascii="Times New Roman" w:hAnsi="Times New Roman" w:cs="Times New Roman"/>
          <w:sz w:val="24"/>
          <w:szCs w:val="24"/>
        </w:rPr>
        <w:t>centers</w:t>
      </w:r>
      <w:r w:rsidR="00012E51" w:rsidRPr="00371C7C">
        <w:rPr>
          <w:rFonts w:ascii="Times New Roman" w:hAnsi="Times New Roman" w:cs="Times New Roman"/>
          <w:sz w:val="24"/>
          <w:szCs w:val="24"/>
        </w:rPr>
        <w:t xml:space="preserve"> for a period of nine (9) months. They are expected to take part in the set of routine health activities organized by doctors and midwives to cover their nine (9) months of pregnancy. </w:t>
      </w:r>
      <w:r w:rsidR="00252AE0" w:rsidRPr="00371C7C">
        <w:rPr>
          <w:rFonts w:ascii="Times New Roman" w:hAnsi="Times New Roman" w:cs="Times New Roman"/>
          <w:sz w:val="24"/>
          <w:szCs w:val="24"/>
        </w:rPr>
        <w:t xml:space="preserve">Pregnancy is a time when women might be actively seeking information to protect their growing </w:t>
      </w:r>
      <w:proofErr w:type="spellStart"/>
      <w:r w:rsidR="00252AE0" w:rsidRPr="00371C7C">
        <w:rPr>
          <w:rFonts w:ascii="Times New Roman" w:hAnsi="Times New Roman" w:cs="Times New Roman"/>
          <w:sz w:val="24"/>
          <w:szCs w:val="24"/>
        </w:rPr>
        <w:t>foetus</w:t>
      </w:r>
      <w:proofErr w:type="spellEnd"/>
      <w:r w:rsidR="00252AE0" w:rsidRPr="00371C7C">
        <w:rPr>
          <w:rFonts w:ascii="Times New Roman" w:hAnsi="Times New Roman" w:cs="Times New Roman"/>
          <w:sz w:val="24"/>
          <w:szCs w:val="24"/>
        </w:rPr>
        <w:t xml:space="preserve"> (Olander, Smith &amp; Darwin, 2018). </w:t>
      </w:r>
      <w:bookmarkStart w:id="43" w:name="_Hlk231512205"/>
      <w:bookmarkStart w:id="44" w:name="_Hlk231516459"/>
      <w:proofErr w:type="spellStart"/>
      <w:r w:rsidR="00503275" w:rsidRPr="00371C7C">
        <w:rPr>
          <w:rFonts w:ascii="Times New Roman" w:hAnsi="Times New Roman" w:cs="Times New Roman"/>
          <w:sz w:val="24"/>
          <w:szCs w:val="24"/>
        </w:rPr>
        <w:t>Ojewole</w:t>
      </w:r>
      <w:proofErr w:type="spellEnd"/>
      <w:r w:rsidR="00503275" w:rsidRPr="00371C7C">
        <w:rPr>
          <w:rFonts w:ascii="Times New Roman" w:hAnsi="Times New Roman" w:cs="Times New Roman"/>
          <w:sz w:val="24"/>
          <w:szCs w:val="24"/>
        </w:rPr>
        <w:t xml:space="preserve"> and </w:t>
      </w:r>
      <w:proofErr w:type="spellStart"/>
      <w:r w:rsidR="00503275" w:rsidRPr="00371C7C">
        <w:rPr>
          <w:rFonts w:ascii="Times New Roman" w:hAnsi="Times New Roman" w:cs="Times New Roman"/>
          <w:sz w:val="24"/>
          <w:szCs w:val="24"/>
        </w:rPr>
        <w:t>Oludipe</w:t>
      </w:r>
      <w:proofErr w:type="spellEnd"/>
      <w:r w:rsidR="00503275" w:rsidRPr="00371C7C">
        <w:rPr>
          <w:rFonts w:ascii="Times New Roman" w:hAnsi="Times New Roman" w:cs="Times New Roman"/>
          <w:sz w:val="24"/>
          <w:szCs w:val="24"/>
        </w:rPr>
        <w:t>, (2017) reveals that, pregnancy outcomes could be improved if pregnant women are provided with pregnancy-related information necessary to empower them to overcome pregnancy challenges.</w:t>
      </w:r>
      <w:r w:rsidR="00503275" w:rsidRPr="00371C7C">
        <w:rPr>
          <w:rStyle w:val="HTMLCite"/>
          <w:rFonts w:ascii="Times New Roman" w:hAnsi="Times New Roman" w:cs="Times New Roman"/>
          <w:i w:val="0"/>
          <w:iCs w:val="0"/>
          <w:color w:val="1B1B1B"/>
          <w:sz w:val="24"/>
          <w:szCs w:val="24"/>
          <w:shd w:val="clear" w:color="auto" w:fill="FFFFFF"/>
        </w:rPr>
        <w:t xml:space="preserve"> </w:t>
      </w:r>
      <w:proofErr w:type="spellStart"/>
      <w:r w:rsidR="00503275" w:rsidRPr="00371C7C">
        <w:rPr>
          <w:rStyle w:val="HTMLCite"/>
          <w:rFonts w:ascii="Times New Roman" w:hAnsi="Times New Roman" w:cs="Times New Roman"/>
          <w:i w:val="0"/>
          <w:iCs w:val="0"/>
          <w:color w:val="1B1B1B"/>
          <w:sz w:val="24"/>
          <w:szCs w:val="24"/>
          <w:shd w:val="clear" w:color="auto" w:fill="FFFFFF"/>
        </w:rPr>
        <w:t>Kalankesh</w:t>
      </w:r>
      <w:proofErr w:type="spellEnd"/>
      <w:r w:rsidR="00503275" w:rsidRPr="00371C7C">
        <w:rPr>
          <w:rStyle w:val="HTMLCite"/>
          <w:rFonts w:ascii="Times New Roman" w:hAnsi="Times New Roman" w:cs="Times New Roman"/>
          <w:i w:val="0"/>
          <w:iCs w:val="0"/>
          <w:color w:val="1B1B1B"/>
          <w:sz w:val="24"/>
          <w:szCs w:val="24"/>
          <w:shd w:val="clear" w:color="auto" w:fill="FFFFFF"/>
        </w:rPr>
        <w:t xml:space="preserve">, Mohammadian, </w:t>
      </w:r>
      <w:proofErr w:type="spellStart"/>
      <w:r w:rsidR="00503275" w:rsidRPr="00371C7C">
        <w:rPr>
          <w:rStyle w:val="HTMLCite"/>
          <w:rFonts w:ascii="Times New Roman" w:hAnsi="Times New Roman" w:cs="Times New Roman"/>
          <w:i w:val="0"/>
          <w:iCs w:val="0"/>
          <w:color w:val="1B1B1B"/>
          <w:sz w:val="24"/>
          <w:szCs w:val="24"/>
          <w:shd w:val="clear" w:color="auto" w:fill="FFFFFF"/>
        </w:rPr>
        <w:t>Ghalandari</w:t>
      </w:r>
      <w:proofErr w:type="spellEnd"/>
      <w:r w:rsidR="00503275" w:rsidRPr="00371C7C">
        <w:rPr>
          <w:rStyle w:val="HTMLCite"/>
          <w:rFonts w:ascii="Times New Roman" w:hAnsi="Times New Roman" w:cs="Times New Roman"/>
          <w:i w:val="0"/>
          <w:iCs w:val="0"/>
          <w:color w:val="1B1B1B"/>
          <w:sz w:val="24"/>
          <w:szCs w:val="24"/>
          <w:shd w:val="clear" w:color="auto" w:fill="FFFFFF"/>
        </w:rPr>
        <w:t xml:space="preserve"> et al (2019) </w:t>
      </w:r>
      <w:r w:rsidR="00503275" w:rsidRPr="00371C7C">
        <w:rPr>
          <w:rFonts w:ascii="Times New Roman" w:hAnsi="Times New Roman" w:cs="Times New Roman"/>
          <w:sz w:val="24"/>
          <w:szCs w:val="24"/>
        </w:rPr>
        <w:t>states</w:t>
      </w:r>
      <w:r w:rsidR="00503275" w:rsidRPr="00371C7C">
        <w:rPr>
          <w:rStyle w:val="HTMLCite"/>
          <w:rFonts w:ascii="Times New Roman" w:hAnsi="Times New Roman" w:cs="Times New Roman"/>
          <w:i w:val="0"/>
          <w:iCs w:val="0"/>
          <w:color w:val="1B1B1B"/>
          <w:sz w:val="24"/>
          <w:szCs w:val="24"/>
          <w:shd w:val="clear" w:color="auto" w:fill="FFFFFF"/>
        </w:rPr>
        <w:t xml:space="preserve"> that, </w:t>
      </w:r>
      <w:r w:rsidR="00503275" w:rsidRPr="00371C7C">
        <w:rPr>
          <w:rFonts w:ascii="Times New Roman" w:hAnsi="Times New Roman" w:cs="Times New Roman"/>
          <w:color w:val="1B1B1B"/>
          <w:sz w:val="24"/>
          <w:szCs w:val="24"/>
          <w:shd w:val="clear" w:color="auto" w:fill="FFFFFF"/>
        </w:rPr>
        <w:t>pregnant women's health information can enhance their ability to perform preventive health behaviors</w:t>
      </w:r>
      <w:r w:rsidR="00FF11FA" w:rsidRPr="00371C7C">
        <w:rPr>
          <w:rFonts w:ascii="Times New Roman" w:hAnsi="Times New Roman" w:cs="Times New Roman"/>
          <w:color w:val="1B1B1B"/>
          <w:sz w:val="24"/>
          <w:szCs w:val="24"/>
          <w:shd w:val="clear" w:color="auto" w:fill="FFFFFF"/>
        </w:rPr>
        <w:t>.</w:t>
      </w:r>
      <w:r w:rsidR="00FF11FA" w:rsidRPr="00371C7C">
        <w:rPr>
          <w:rFonts w:ascii="Times New Roman" w:hAnsi="Times New Roman" w:cs="Times New Roman"/>
          <w:sz w:val="24"/>
          <w:szCs w:val="24"/>
        </w:rPr>
        <w:t xml:space="preserve"> Ogunwuyi, Sanusi, Kadiri et al (2022) maintains that, for pregnant women to adequately live a healthy life and ensure the safe delivery of their babies, they need to search for and acquire information necessary for healthy living. Hence, pregnancy is a period characterized by physiological, psychological and emotional changes that affect both the </w:t>
      </w:r>
      <w:bookmarkStart w:id="45" w:name="_Hlk232101698"/>
      <w:r w:rsidR="00FF11FA" w:rsidRPr="00371C7C">
        <w:rPr>
          <w:rFonts w:ascii="Times New Roman" w:hAnsi="Times New Roman" w:cs="Times New Roman"/>
          <w:sz w:val="24"/>
          <w:szCs w:val="24"/>
        </w:rPr>
        <w:t xml:space="preserve">pregnant women </w:t>
      </w:r>
      <w:bookmarkEnd w:id="45"/>
      <w:r w:rsidR="00FF11FA" w:rsidRPr="00371C7C">
        <w:rPr>
          <w:rFonts w:ascii="Times New Roman" w:hAnsi="Times New Roman" w:cs="Times New Roman"/>
          <w:sz w:val="24"/>
          <w:szCs w:val="24"/>
        </w:rPr>
        <w:t xml:space="preserve">and infant health. Antenatal women health information seeking </w:t>
      </w:r>
      <w:proofErr w:type="spellStart"/>
      <w:r w:rsidR="00FF11FA" w:rsidRPr="00371C7C">
        <w:rPr>
          <w:rFonts w:ascii="Times New Roman" w:hAnsi="Times New Roman" w:cs="Times New Roman"/>
          <w:sz w:val="24"/>
          <w:szCs w:val="24"/>
        </w:rPr>
        <w:t>behaviour</w:t>
      </w:r>
      <w:proofErr w:type="spellEnd"/>
      <w:r w:rsidR="00FF11FA" w:rsidRPr="00371C7C">
        <w:rPr>
          <w:rFonts w:ascii="Times New Roman" w:hAnsi="Times New Roman" w:cs="Times New Roman"/>
          <w:sz w:val="24"/>
          <w:szCs w:val="24"/>
        </w:rPr>
        <w:t xml:space="preserve"> is paramount for their healthy living.</w:t>
      </w:r>
    </w:p>
    <w:p w14:paraId="0253BCA4" w14:textId="72EADC3B" w:rsidR="005420BE" w:rsidRPr="00371C7C" w:rsidRDefault="005420BE" w:rsidP="006B1E3C">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 xml:space="preserve">Health information seeking </w:t>
      </w:r>
      <w:proofErr w:type="spellStart"/>
      <w:r w:rsidRPr="00371C7C">
        <w:rPr>
          <w:rFonts w:ascii="Times New Roman" w:hAnsi="Times New Roman" w:cs="Times New Roman"/>
          <w:b/>
          <w:bCs/>
          <w:sz w:val="24"/>
          <w:szCs w:val="24"/>
        </w:rPr>
        <w:t>behaviour</w:t>
      </w:r>
      <w:proofErr w:type="spellEnd"/>
      <w:r w:rsidRPr="00371C7C">
        <w:rPr>
          <w:rFonts w:ascii="Times New Roman" w:hAnsi="Times New Roman" w:cs="Times New Roman"/>
          <w:b/>
          <w:bCs/>
          <w:sz w:val="24"/>
          <w:szCs w:val="24"/>
        </w:rPr>
        <w:t xml:space="preserve"> </w:t>
      </w:r>
    </w:p>
    <w:p w14:paraId="4DCE0560" w14:textId="44661CD9" w:rsidR="00DA658D" w:rsidRPr="00371C7C" w:rsidRDefault="00C76F4B" w:rsidP="00C5142D">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Information seeking involves the act of reaching out for totality of information related products and services that an individual or group may perceive to have a potential purpose in filling the gaps in their current knowledge (Ingwersen &amp; Lopez, 2018).</w:t>
      </w:r>
      <w:r w:rsidR="00A57893" w:rsidRPr="00371C7C">
        <w:rPr>
          <w:rFonts w:ascii="Times New Roman" w:hAnsi="Times New Roman" w:cs="Times New Roman"/>
          <w:sz w:val="24"/>
          <w:szCs w:val="24"/>
        </w:rPr>
        <w:t xml:space="preserve"> Reddy, Krishnamurthy </w:t>
      </w:r>
      <w:r w:rsidR="00A57893" w:rsidRPr="00371C7C">
        <w:rPr>
          <w:rFonts w:ascii="Times New Roman" w:hAnsi="Times New Roman" w:cs="Times New Roman"/>
          <w:sz w:val="24"/>
          <w:szCs w:val="24"/>
        </w:rPr>
        <w:lastRenderedPageBreak/>
        <w:t xml:space="preserve">and </w:t>
      </w:r>
      <w:proofErr w:type="spellStart"/>
      <w:r w:rsidR="00A57893" w:rsidRPr="00371C7C">
        <w:rPr>
          <w:rFonts w:ascii="Times New Roman" w:hAnsi="Times New Roman" w:cs="Times New Roman"/>
          <w:sz w:val="24"/>
          <w:szCs w:val="24"/>
        </w:rPr>
        <w:t>Asundi</w:t>
      </w:r>
      <w:proofErr w:type="spellEnd"/>
      <w:r w:rsidR="00A57893" w:rsidRPr="00371C7C">
        <w:rPr>
          <w:rFonts w:ascii="Times New Roman" w:hAnsi="Times New Roman" w:cs="Times New Roman"/>
          <w:sz w:val="24"/>
          <w:szCs w:val="24"/>
        </w:rPr>
        <w:t xml:space="preserve"> (2018) consider information seeking as an act of searching for something, an attempt to acquire or gain something and that seeking is the psychological feature that arouses an organism to action towards the desired goal, the reason for the action that gives purpose and direction to the </w:t>
      </w:r>
      <w:proofErr w:type="spellStart"/>
      <w:r w:rsidR="00A57893" w:rsidRPr="00371C7C">
        <w:rPr>
          <w:rFonts w:ascii="Times New Roman" w:hAnsi="Times New Roman" w:cs="Times New Roman"/>
          <w:sz w:val="24"/>
          <w:szCs w:val="24"/>
        </w:rPr>
        <w:t>behaviour</w:t>
      </w:r>
      <w:proofErr w:type="spellEnd"/>
      <w:r w:rsidR="00A57893" w:rsidRPr="00371C7C">
        <w:rPr>
          <w:rFonts w:ascii="Times New Roman" w:hAnsi="Times New Roman" w:cs="Times New Roman"/>
          <w:sz w:val="24"/>
          <w:szCs w:val="24"/>
        </w:rPr>
        <w:t>.</w:t>
      </w:r>
      <w:r w:rsidR="00FB281C" w:rsidRPr="00371C7C">
        <w:rPr>
          <w:rFonts w:ascii="Times New Roman" w:hAnsi="Times New Roman" w:cs="Times New Roman"/>
          <w:sz w:val="24"/>
          <w:szCs w:val="24"/>
        </w:rPr>
        <w:t xml:space="preserve"> </w:t>
      </w:r>
      <w:r w:rsidR="00A57893" w:rsidRPr="00371C7C">
        <w:rPr>
          <w:rFonts w:ascii="Times New Roman" w:hAnsi="Times New Roman" w:cs="Times New Roman"/>
          <w:sz w:val="24"/>
          <w:szCs w:val="24"/>
        </w:rPr>
        <w:t xml:space="preserve"> </w:t>
      </w:r>
      <w:r w:rsidR="00C5142D" w:rsidRPr="00371C7C">
        <w:rPr>
          <w:rFonts w:ascii="Times New Roman" w:hAnsi="Times New Roman" w:cs="Times New Roman"/>
          <w:sz w:val="24"/>
          <w:szCs w:val="24"/>
        </w:rPr>
        <w:t xml:space="preserve">Information is generally regarded as power and its role cannot be underestimated even in pregnancy period. </w:t>
      </w:r>
      <w:bookmarkStart w:id="46" w:name="_Hlk231551582"/>
      <w:r w:rsidR="00866D5B" w:rsidRPr="00371C7C">
        <w:rPr>
          <w:rFonts w:ascii="Times New Roman" w:hAnsi="Times New Roman" w:cs="Times New Roman"/>
          <w:sz w:val="24"/>
          <w:szCs w:val="24"/>
        </w:rPr>
        <w:t xml:space="preserve">Usually, pregnant women seek information ranging from nutritional information, sexual and family relationships and pregnancy complications. </w:t>
      </w:r>
      <w:bookmarkEnd w:id="46"/>
      <w:r w:rsidR="00FB281C" w:rsidRPr="00371C7C">
        <w:rPr>
          <w:rFonts w:ascii="Times New Roman" w:hAnsi="Times New Roman" w:cs="Times New Roman"/>
          <w:color w:val="1B1B1B"/>
          <w:sz w:val="24"/>
          <w:szCs w:val="24"/>
          <w:shd w:val="clear" w:color="auto" w:fill="FFFFFF"/>
        </w:rPr>
        <w:t>increase self-care ability, interact better with healthcare providers, and reduce anxiety while confronting new health issues or stressful situations</w:t>
      </w:r>
      <w:r w:rsidR="00FB281C" w:rsidRPr="00371C7C">
        <w:rPr>
          <w:rStyle w:val="HTMLCite"/>
          <w:rFonts w:ascii="Times New Roman" w:hAnsi="Times New Roman" w:cs="Times New Roman"/>
          <w:i w:val="0"/>
          <w:iCs w:val="0"/>
          <w:color w:val="1B1B1B"/>
          <w:sz w:val="24"/>
          <w:szCs w:val="24"/>
          <w:shd w:val="clear" w:color="auto" w:fill="FFFFFF"/>
        </w:rPr>
        <w:t>.</w:t>
      </w:r>
      <w:r w:rsidR="00C5142D" w:rsidRPr="00371C7C">
        <w:rPr>
          <w:rFonts w:ascii="Times New Roman" w:hAnsi="Times New Roman" w:cs="Times New Roman"/>
          <w:sz w:val="24"/>
          <w:szCs w:val="24"/>
        </w:rPr>
        <w:t xml:space="preserve"> </w:t>
      </w:r>
    </w:p>
    <w:p w14:paraId="1AF3E543" w14:textId="28666F62" w:rsidR="008C5255" w:rsidRPr="00371C7C" w:rsidRDefault="00C76F4B" w:rsidP="008C5255">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According to Acheampong and </w:t>
      </w:r>
      <w:proofErr w:type="spellStart"/>
      <w:r w:rsidRPr="00371C7C">
        <w:rPr>
          <w:rFonts w:ascii="Times New Roman" w:hAnsi="Times New Roman" w:cs="Times New Roman"/>
          <w:sz w:val="24"/>
          <w:szCs w:val="24"/>
        </w:rPr>
        <w:t>Dzandu</w:t>
      </w:r>
      <w:proofErr w:type="spellEnd"/>
      <w:r w:rsidRPr="00371C7C">
        <w:rPr>
          <w:rFonts w:ascii="Times New Roman" w:hAnsi="Times New Roman" w:cs="Times New Roman"/>
          <w:sz w:val="24"/>
          <w:szCs w:val="24"/>
        </w:rPr>
        <w:t xml:space="preserve"> (2015), the need to be informed and knowledgeable leads to the process of identifying information needs and the process does not stand alone without individuals knowing the way they articulate, seek, evaluate, select and use information which is commonly refer</w:t>
      </w:r>
      <w:r w:rsidR="00CB55FA" w:rsidRPr="00371C7C">
        <w:rPr>
          <w:rFonts w:ascii="Times New Roman" w:hAnsi="Times New Roman" w:cs="Times New Roman"/>
          <w:sz w:val="24"/>
          <w:szCs w:val="24"/>
        </w:rPr>
        <w:t>s</w:t>
      </w:r>
      <w:r w:rsidRPr="00371C7C">
        <w:rPr>
          <w:rFonts w:ascii="Times New Roman" w:hAnsi="Times New Roman" w:cs="Times New Roman"/>
          <w:sz w:val="24"/>
          <w:szCs w:val="24"/>
        </w:rPr>
        <w:t xml:space="preserve"> to as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w:t>
      </w:r>
      <w:r w:rsidR="00E4118A" w:rsidRPr="00371C7C">
        <w:rPr>
          <w:rFonts w:ascii="Times New Roman" w:hAnsi="Times New Roman" w:cs="Times New Roman"/>
          <w:sz w:val="24"/>
          <w:szCs w:val="24"/>
        </w:rPr>
        <w:t xml:space="preserve">Information seeking </w:t>
      </w:r>
      <w:proofErr w:type="spellStart"/>
      <w:r w:rsidR="00E4118A" w:rsidRPr="00371C7C">
        <w:rPr>
          <w:rFonts w:ascii="Times New Roman" w:hAnsi="Times New Roman" w:cs="Times New Roman"/>
          <w:sz w:val="24"/>
          <w:szCs w:val="24"/>
        </w:rPr>
        <w:t>behaviour</w:t>
      </w:r>
      <w:proofErr w:type="spellEnd"/>
      <w:r w:rsidR="00E4118A" w:rsidRPr="00371C7C">
        <w:rPr>
          <w:rFonts w:ascii="Times New Roman" w:hAnsi="Times New Roman" w:cs="Times New Roman"/>
          <w:sz w:val="24"/>
          <w:szCs w:val="24"/>
        </w:rPr>
        <w:t xml:space="preserve"> can be regarded as a response to information needs which an individual information seeker performs or as a purposive-seeking action for information as a consequence of a need to satisfy some goals (Wilson, 2016).</w:t>
      </w:r>
      <w:r w:rsidR="008C5255" w:rsidRPr="00371C7C">
        <w:rPr>
          <w:rFonts w:ascii="Times New Roman" w:hAnsi="Times New Roman" w:cs="Times New Roman"/>
          <w:sz w:val="24"/>
          <w:szCs w:val="24"/>
        </w:rPr>
        <w:t xml:space="preserve"> </w:t>
      </w:r>
      <w:proofErr w:type="spellStart"/>
      <w:r w:rsidR="008C5255" w:rsidRPr="00371C7C">
        <w:rPr>
          <w:rFonts w:ascii="Times New Roman" w:hAnsi="Times New Roman" w:cs="Times New Roman"/>
          <w:sz w:val="24"/>
          <w:szCs w:val="24"/>
        </w:rPr>
        <w:t>Adudu</w:t>
      </w:r>
      <w:proofErr w:type="spellEnd"/>
      <w:r w:rsidR="008C5255" w:rsidRPr="00371C7C">
        <w:rPr>
          <w:rFonts w:ascii="Times New Roman" w:hAnsi="Times New Roman" w:cs="Times New Roman"/>
          <w:sz w:val="24"/>
          <w:szCs w:val="24"/>
        </w:rPr>
        <w:t xml:space="preserve"> and Ufuoma (2020) avers that, information seeking </w:t>
      </w:r>
      <w:proofErr w:type="spellStart"/>
      <w:r w:rsidR="008C5255" w:rsidRPr="00371C7C">
        <w:rPr>
          <w:rFonts w:ascii="Times New Roman" w:hAnsi="Times New Roman" w:cs="Times New Roman"/>
          <w:sz w:val="24"/>
          <w:szCs w:val="24"/>
        </w:rPr>
        <w:t>behaviour</w:t>
      </w:r>
      <w:proofErr w:type="spellEnd"/>
      <w:r w:rsidR="008C5255" w:rsidRPr="00371C7C">
        <w:rPr>
          <w:rFonts w:ascii="Times New Roman" w:hAnsi="Times New Roman" w:cs="Times New Roman"/>
          <w:sz w:val="24"/>
          <w:szCs w:val="24"/>
        </w:rPr>
        <w:t xml:space="preserve"> mainly deals with the psychological </w:t>
      </w:r>
      <w:proofErr w:type="spellStart"/>
      <w:r w:rsidR="008C5255" w:rsidRPr="00371C7C">
        <w:rPr>
          <w:rFonts w:ascii="Times New Roman" w:hAnsi="Times New Roman" w:cs="Times New Roman"/>
          <w:sz w:val="24"/>
          <w:szCs w:val="24"/>
        </w:rPr>
        <w:t>behaviour</w:t>
      </w:r>
      <w:proofErr w:type="spellEnd"/>
      <w:r w:rsidR="008C5255" w:rsidRPr="00371C7C">
        <w:rPr>
          <w:rFonts w:ascii="Times New Roman" w:hAnsi="Times New Roman" w:cs="Times New Roman"/>
          <w:sz w:val="24"/>
          <w:szCs w:val="24"/>
        </w:rPr>
        <w:t xml:space="preserve"> of the seeker which could involve searching, locating, retrieving, using and averting challenges that militate against the access and use of information. According to Weaver, Mays, Weaver, et al (2008) information-seeking </w:t>
      </w:r>
      <w:proofErr w:type="spellStart"/>
      <w:r w:rsidR="008C5255" w:rsidRPr="00371C7C">
        <w:rPr>
          <w:rFonts w:ascii="Times New Roman" w:hAnsi="Times New Roman" w:cs="Times New Roman"/>
          <w:sz w:val="24"/>
          <w:szCs w:val="24"/>
        </w:rPr>
        <w:t>behaviours</w:t>
      </w:r>
      <w:proofErr w:type="spellEnd"/>
      <w:r w:rsidR="008C5255" w:rsidRPr="00371C7C">
        <w:rPr>
          <w:rFonts w:ascii="Times New Roman" w:hAnsi="Times New Roman" w:cs="Times New Roman"/>
          <w:sz w:val="24"/>
          <w:szCs w:val="24"/>
        </w:rPr>
        <w:t xml:space="preserve"> is a form of self-fulfillment involving the gathering of information about health from a variety of sources. </w:t>
      </w:r>
      <w:r w:rsidR="00C5142D" w:rsidRPr="00371C7C">
        <w:rPr>
          <w:rFonts w:ascii="Times New Roman" w:hAnsi="Times New Roman" w:cs="Times New Roman"/>
          <w:sz w:val="24"/>
          <w:szCs w:val="24"/>
        </w:rPr>
        <w:t xml:space="preserve">Wilson cited in Murugathas, Sritharan and </w:t>
      </w:r>
      <w:proofErr w:type="spellStart"/>
      <w:r w:rsidR="00C5142D" w:rsidRPr="00371C7C">
        <w:rPr>
          <w:rFonts w:ascii="Times New Roman" w:hAnsi="Times New Roman" w:cs="Times New Roman"/>
          <w:sz w:val="24"/>
          <w:szCs w:val="24"/>
        </w:rPr>
        <w:t>Santharooban</w:t>
      </w:r>
      <w:proofErr w:type="spellEnd"/>
      <w:r w:rsidR="00C5142D" w:rsidRPr="00371C7C">
        <w:rPr>
          <w:rFonts w:ascii="Times New Roman" w:hAnsi="Times New Roman" w:cs="Times New Roman"/>
          <w:sz w:val="24"/>
          <w:szCs w:val="24"/>
        </w:rPr>
        <w:t xml:space="preserve"> (20</w:t>
      </w:r>
      <w:r w:rsidR="00866D5B" w:rsidRPr="00371C7C">
        <w:rPr>
          <w:rFonts w:ascii="Times New Roman" w:hAnsi="Times New Roman" w:cs="Times New Roman"/>
          <w:sz w:val="24"/>
          <w:szCs w:val="24"/>
        </w:rPr>
        <w:t>2</w:t>
      </w:r>
      <w:r w:rsidR="00C5142D" w:rsidRPr="00371C7C">
        <w:rPr>
          <w:rFonts w:ascii="Times New Roman" w:hAnsi="Times New Roman" w:cs="Times New Roman"/>
          <w:sz w:val="24"/>
          <w:szCs w:val="24"/>
        </w:rPr>
        <w:t xml:space="preserve">2) defines information seeking behavior as “the totality of human behavior in relation to sources and channels of information, including both active and passive information seeking and information usage”. </w:t>
      </w:r>
      <w:bookmarkEnd w:id="43"/>
      <w:bookmarkEnd w:id="44"/>
      <w:r w:rsidR="00E4118A" w:rsidRPr="00371C7C">
        <w:rPr>
          <w:rFonts w:ascii="Times New Roman" w:hAnsi="Times New Roman" w:cs="Times New Roman"/>
          <w:sz w:val="24"/>
          <w:szCs w:val="24"/>
        </w:rPr>
        <w:fldChar w:fldCharType="begin"/>
      </w:r>
      <w:r w:rsidR="00E4118A" w:rsidRPr="00371C7C">
        <w:rPr>
          <w:rFonts w:ascii="Times New Roman" w:hAnsi="Times New Roman" w:cs="Times New Roman"/>
          <w:sz w:val="24"/>
          <w:szCs w:val="24"/>
        </w:rPr>
        <w:instrText>HYPERLINK "https://pubmed.ncbi.nlm.nih.gov/?term=%22Javanmardi%20M%22%5bAuthor%5d"</w:instrText>
      </w:r>
      <w:r w:rsidR="00E4118A" w:rsidRPr="00371C7C">
        <w:rPr>
          <w:rFonts w:ascii="Times New Roman" w:hAnsi="Times New Roman" w:cs="Times New Roman"/>
          <w:sz w:val="24"/>
          <w:szCs w:val="24"/>
        </w:rPr>
      </w:r>
      <w:r w:rsidR="00E4118A" w:rsidRPr="00371C7C">
        <w:rPr>
          <w:rFonts w:ascii="Times New Roman" w:hAnsi="Times New Roman" w:cs="Times New Roman"/>
          <w:sz w:val="24"/>
          <w:szCs w:val="24"/>
        </w:rPr>
        <w:fldChar w:fldCharType="separate"/>
      </w:r>
      <w:r w:rsidR="00E4118A" w:rsidRPr="00371C7C">
        <w:rPr>
          <w:rFonts w:ascii="Times New Roman" w:eastAsia="Times New Roman" w:hAnsi="Times New Roman" w:cs="Times New Roman"/>
          <w:sz w:val="24"/>
          <w:szCs w:val="24"/>
          <w:lang w:val="en-GB" w:eastAsia="en-GB"/>
        </w:rPr>
        <w:t>Javanmardi</w:t>
      </w:r>
      <w:r w:rsidR="00E4118A" w:rsidRPr="00371C7C">
        <w:rPr>
          <w:rFonts w:ascii="Times New Roman" w:hAnsi="Times New Roman" w:cs="Times New Roman"/>
          <w:sz w:val="24"/>
          <w:szCs w:val="24"/>
        </w:rPr>
        <w:fldChar w:fldCharType="end"/>
      </w:r>
      <w:r w:rsidR="00E4118A" w:rsidRPr="00371C7C">
        <w:rPr>
          <w:rFonts w:ascii="Times New Roman" w:eastAsia="Times New Roman" w:hAnsi="Times New Roman" w:cs="Times New Roman"/>
          <w:sz w:val="24"/>
          <w:szCs w:val="24"/>
          <w:lang w:val="en-GB" w:eastAsia="en-GB"/>
        </w:rPr>
        <w:t xml:space="preserve"> et al, (2020) </w:t>
      </w:r>
      <w:r w:rsidR="00E4118A" w:rsidRPr="00371C7C">
        <w:rPr>
          <w:rFonts w:ascii="Times New Roman" w:hAnsi="Times New Roman" w:cs="Times New Roman"/>
          <w:sz w:val="24"/>
          <w:szCs w:val="24"/>
        </w:rPr>
        <w:t>reports</w:t>
      </w:r>
      <w:r w:rsidR="00E4118A" w:rsidRPr="00371C7C">
        <w:rPr>
          <w:rFonts w:ascii="Times New Roman" w:eastAsia="Times New Roman" w:hAnsi="Times New Roman" w:cs="Times New Roman"/>
          <w:sz w:val="24"/>
          <w:szCs w:val="24"/>
          <w:lang w:val="en-GB" w:eastAsia="en-GB"/>
        </w:rPr>
        <w:t xml:space="preserve"> that, </w:t>
      </w:r>
      <w:r w:rsidR="00E4118A" w:rsidRPr="00371C7C">
        <w:rPr>
          <w:rFonts w:ascii="Times New Roman" w:hAnsi="Times New Roman" w:cs="Times New Roman"/>
          <w:color w:val="1B1B1B"/>
          <w:sz w:val="24"/>
          <w:szCs w:val="24"/>
          <w:shd w:val="clear" w:color="auto" w:fill="FFFFFF"/>
        </w:rPr>
        <w:t>most pregnant women were eagerly seeking information to learn about fetus formation and how it grows and develops, they also sought information on how and when to perform diagnostic tests as well as fetal wellbeing screening tests during pregnancy.</w:t>
      </w:r>
      <w:r w:rsidR="004B165B" w:rsidRPr="00371C7C">
        <w:rPr>
          <w:rFonts w:ascii="Times New Roman" w:hAnsi="Times New Roman" w:cs="Times New Roman"/>
          <w:sz w:val="24"/>
          <w:szCs w:val="24"/>
        </w:rPr>
        <w:t xml:space="preserve"> Health information seeking </w:t>
      </w:r>
      <w:proofErr w:type="spellStart"/>
      <w:r w:rsidR="004B165B" w:rsidRPr="00371C7C">
        <w:rPr>
          <w:rFonts w:ascii="Times New Roman" w:hAnsi="Times New Roman" w:cs="Times New Roman"/>
          <w:sz w:val="24"/>
          <w:szCs w:val="24"/>
        </w:rPr>
        <w:t>behaviour</w:t>
      </w:r>
      <w:proofErr w:type="spellEnd"/>
      <w:r w:rsidR="004B165B" w:rsidRPr="00371C7C">
        <w:rPr>
          <w:rFonts w:ascii="Times New Roman" w:hAnsi="Times New Roman" w:cs="Times New Roman"/>
          <w:sz w:val="24"/>
          <w:szCs w:val="24"/>
        </w:rPr>
        <w:t xml:space="preserve"> is the art of searching for information to meet a health challenge. </w:t>
      </w:r>
      <w:r w:rsidR="008C5255" w:rsidRPr="00371C7C">
        <w:rPr>
          <w:rFonts w:ascii="Times New Roman" w:hAnsi="Times New Roman" w:cs="Times New Roman"/>
          <w:sz w:val="24"/>
          <w:szCs w:val="24"/>
        </w:rPr>
        <w:t xml:space="preserve">Typically, </w:t>
      </w:r>
      <w:bookmarkStart w:id="47" w:name="_Hlk231856335"/>
      <w:r w:rsidR="008C5255" w:rsidRPr="00371C7C">
        <w:rPr>
          <w:rFonts w:ascii="Times New Roman" w:hAnsi="Times New Roman" w:cs="Times New Roman"/>
          <w:sz w:val="24"/>
          <w:szCs w:val="24"/>
        </w:rPr>
        <w:t xml:space="preserve">health information seeking </w:t>
      </w:r>
      <w:proofErr w:type="spellStart"/>
      <w:r w:rsidR="008C5255" w:rsidRPr="00371C7C">
        <w:rPr>
          <w:rFonts w:ascii="Times New Roman" w:hAnsi="Times New Roman" w:cs="Times New Roman"/>
          <w:sz w:val="24"/>
          <w:szCs w:val="24"/>
        </w:rPr>
        <w:t>behaviour</w:t>
      </w:r>
      <w:proofErr w:type="spellEnd"/>
      <w:r w:rsidR="008C5255" w:rsidRPr="00371C7C">
        <w:rPr>
          <w:rFonts w:ascii="Times New Roman" w:hAnsi="Times New Roman" w:cs="Times New Roman"/>
          <w:sz w:val="24"/>
          <w:szCs w:val="24"/>
        </w:rPr>
        <w:t xml:space="preserve"> </w:t>
      </w:r>
      <w:bookmarkEnd w:id="47"/>
      <w:r w:rsidR="008C5255" w:rsidRPr="00371C7C">
        <w:rPr>
          <w:rFonts w:ascii="Times New Roman" w:hAnsi="Times New Roman" w:cs="Times New Roman"/>
          <w:sz w:val="24"/>
          <w:szCs w:val="24"/>
        </w:rPr>
        <w:t xml:space="preserve">is </w:t>
      </w:r>
      <w:r w:rsidR="00281424" w:rsidRPr="00371C7C">
        <w:rPr>
          <w:rFonts w:ascii="Times New Roman" w:hAnsi="Times New Roman" w:cs="Times New Roman"/>
          <w:sz w:val="24"/>
          <w:szCs w:val="24"/>
        </w:rPr>
        <w:t>often</w:t>
      </w:r>
      <w:r w:rsidR="00D64367" w:rsidRPr="00371C7C">
        <w:rPr>
          <w:rFonts w:ascii="Times New Roman" w:hAnsi="Times New Roman" w:cs="Times New Roman"/>
          <w:sz w:val="24"/>
          <w:szCs w:val="24"/>
        </w:rPr>
        <w:t xml:space="preserve"> </w:t>
      </w:r>
      <w:r w:rsidR="008C5255" w:rsidRPr="00371C7C">
        <w:rPr>
          <w:rFonts w:ascii="Times New Roman" w:hAnsi="Times New Roman" w:cs="Times New Roman"/>
          <w:sz w:val="24"/>
          <w:szCs w:val="24"/>
        </w:rPr>
        <w:t xml:space="preserve">motivated by </w:t>
      </w:r>
      <w:r w:rsidR="00D64367" w:rsidRPr="00371C7C">
        <w:rPr>
          <w:rFonts w:ascii="Times New Roman" w:hAnsi="Times New Roman" w:cs="Times New Roman"/>
          <w:sz w:val="24"/>
          <w:szCs w:val="24"/>
        </w:rPr>
        <w:t xml:space="preserve">the need for </w:t>
      </w:r>
      <w:r w:rsidR="008C5255" w:rsidRPr="00371C7C">
        <w:rPr>
          <w:rFonts w:ascii="Times New Roman" w:hAnsi="Times New Roman" w:cs="Times New Roman"/>
          <w:sz w:val="24"/>
          <w:szCs w:val="24"/>
        </w:rPr>
        <w:t xml:space="preserve">an information. </w:t>
      </w:r>
    </w:p>
    <w:p w14:paraId="01B9381F" w14:textId="6FAD29EA" w:rsidR="00281424" w:rsidRPr="00371C7C" w:rsidRDefault="00E50748" w:rsidP="002247D3">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Furthermore, </w:t>
      </w:r>
      <w:r w:rsidR="00C77199" w:rsidRPr="00371C7C">
        <w:rPr>
          <w:rFonts w:ascii="Times New Roman" w:hAnsi="Times New Roman" w:cs="Times New Roman"/>
          <w:sz w:val="24"/>
          <w:szCs w:val="24"/>
        </w:rPr>
        <w:t xml:space="preserve">Lagadec, Steinecker and </w:t>
      </w:r>
      <w:proofErr w:type="spellStart"/>
      <w:r w:rsidR="00C77199" w:rsidRPr="00371C7C">
        <w:rPr>
          <w:rFonts w:ascii="Times New Roman" w:hAnsi="Times New Roman" w:cs="Times New Roman"/>
          <w:sz w:val="24"/>
          <w:szCs w:val="24"/>
        </w:rPr>
        <w:t>Kapassi</w:t>
      </w:r>
      <w:proofErr w:type="spellEnd"/>
      <w:r w:rsidR="00C77199" w:rsidRPr="00371C7C">
        <w:rPr>
          <w:rFonts w:ascii="Times New Roman" w:hAnsi="Times New Roman" w:cs="Times New Roman"/>
          <w:sz w:val="24"/>
          <w:szCs w:val="24"/>
        </w:rPr>
        <w:t xml:space="preserve"> (2018) advanced that, </w:t>
      </w:r>
      <w:bookmarkStart w:id="48" w:name="_Hlk232097697"/>
      <w:r w:rsidR="004B165B" w:rsidRPr="00371C7C">
        <w:rPr>
          <w:rFonts w:ascii="Times New Roman" w:hAnsi="Times New Roman" w:cs="Times New Roman"/>
          <w:sz w:val="24"/>
          <w:szCs w:val="24"/>
        </w:rPr>
        <w:t>h</w:t>
      </w:r>
      <w:r w:rsidR="00156158" w:rsidRPr="00371C7C">
        <w:rPr>
          <w:rFonts w:ascii="Times New Roman" w:hAnsi="Times New Roman" w:cs="Times New Roman"/>
          <w:sz w:val="24"/>
          <w:szCs w:val="24"/>
        </w:rPr>
        <w:t>ealth</w:t>
      </w:r>
      <w:r w:rsidR="00E4118A" w:rsidRPr="00371C7C">
        <w:rPr>
          <w:rFonts w:ascii="Times New Roman" w:hAnsi="Times New Roman" w:cs="Times New Roman"/>
          <w:sz w:val="24"/>
          <w:szCs w:val="24"/>
        </w:rPr>
        <w:t xml:space="preserve"> information </w:t>
      </w:r>
      <w:r w:rsidR="00156158" w:rsidRPr="00371C7C">
        <w:rPr>
          <w:rFonts w:ascii="Times New Roman" w:hAnsi="Times New Roman" w:cs="Times New Roman"/>
          <w:sz w:val="24"/>
          <w:szCs w:val="24"/>
        </w:rPr>
        <w:t xml:space="preserve">seeking </w:t>
      </w:r>
      <w:bookmarkEnd w:id="48"/>
      <w:proofErr w:type="spellStart"/>
      <w:r w:rsidR="00156158" w:rsidRPr="00371C7C">
        <w:rPr>
          <w:rFonts w:ascii="Times New Roman" w:hAnsi="Times New Roman" w:cs="Times New Roman"/>
          <w:sz w:val="24"/>
          <w:szCs w:val="24"/>
        </w:rPr>
        <w:t>behaviour</w:t>
      </w:r>
      <w:proofErr w:type="spellEnd"/>
      <w:r w:rsidR="00156158" w:rsidRPr="00371C7C">
        <w:rPr>
          <w:rFonts w:ascii="Times New Roman" w:hAnsi="Times New Roman" w:cs="Times New Roman"/>
          <w:sz w:val="24"/>
          <w:szCs w:val="24"/>
        </w:rPr>
        <w:t xml:space="preserve"> can be understood as the actions individuals take to address perceived health problems, including the decision of when and where to seek healthcare services. </w:t>
      </w:r>
      <w:r w:rsidR="0081208D" w:rsidRPr="00371C7C">
        <w:rPr>
          <w:rFonts w:ascii="Times New Roman" w:hAnsi="Times New Roman" w:cs="Times New Roman"/>
          <w:sz w:val="24"/>
          <w:szCs w:val="24"/>
        </w:rPr>
        <w:t xml:space="preserve">Health information seeking </w:t>
      </w:r>
      <w:proofErr w:type="spellStart"/>
      <w:r w:rsidR="0081208D" w:rsidRPr="00371C7C">
        <w:rPr>
          <w:rFonts w:ascii="Times New Roman" w:hAnsi="Times New Roman" w:cs="Times New Roman"/>
          <w:sz w:val="24"/>
          <w:szCs w:val="24"/>
        </w:rPr>
        <w:t>behaviour</w:t>
      </w:r>
      <w:proofErr w:type="spellEnd"/>
      <w:r w:rsidR="0081208D" w:rsidRPr="00371C7C">
        <w:rPr>
          <w:rFonts w:ascii="Times New Roman" w:hAnsi="Times New Roman" w:cs="Times New Roman"/>
          <w:sz w:val="24"/>
          <w:szCs w:val="24"/>
        </w:rPr>
        <w:t xml:space="preserve"> (HISB) refers to individual’s purposeful </w:t>
      </w:r>
      <w:proofErr w:type="spellStart"/>
      <w:r w:rsidR="0081208D" w:rsidRPr="00371C7C">
        <w:rPr>
          <w:rFonts w:ascii="Times New Roman" w:hAnsi="Times New Roman" w:cs="Times New Roman"/>
          <w:sz w:val="24"/>
          <w:szCs w:val="24"/>
        </w:rPr>
        <w:t>behaviour</w:t>
      </w:r>
      <w:proofErr w:type="spellEnd"/>
      <w:r w:rsidR="0081208D" w:rsidRPr="00371C7C">
        <w:rPr>
          <w:rFonts w:ascii="Times New Roman" w:hAnsi="Times New Roman" w:cs="Times New Roman"/>
          <w:sz w:val="24"/>
          <w:szCs w:val="24"/>
        </w:rPr>
        <w:t xml:space="preserve"> to meet their needs for health information </w:t>
      </w:r>
      <w:r w:rsidR="004B165B" w:rsidRPr="00371C7C">
        <w:rPr>
          <w:rFonts w:ascii="Times New Roman" w:hAnsi="Times New Roman" w:cs="Times New Roman"/>
          <w:sz w:val="24"/>
          <w:szCs w:val="24"/>
        </w:rPr>
        <w:t xml:space="preserve">thus </w:t>
      </w:r>
      <w:r w:rsidR="0081208D" w:rsidRPr="00371C7C">
        <w:rPr>
          <w:rFonts w:ascii="Times New Roman" w:hAnsi="Times New Roman" w:cs="Times New Roman"/>
          <w:sz w:val="24"/>
          <w:szCs w:val="24"/>
        </w:rPr>
        <w:t xml:space="preserve">represent how they search, detect and exploit disease information </w:t>
      </w:r>
      <w:bookmarkStart w:id="49" w:name="_Hlk231603432"/>
      <w:r w:rsidR="0081208D" w:rsidRPr="00371C7C">
        <w:rPr>
          <w:rFonts w:ascii="Times New Roman" w:hAnsi="Times New Roman" w:cs="Times New Roman"/>
          <w:sz w:val="24"/>
          <w:szCs w:val="24"/>
        </w:rPr>
        <w:t>(Jung,2014)</w:t>
      </w:r>
      <w:bookmarkEnd w:id="49"/>
      <w:r w:rsidR="0081208D" w:rsidRPr="00371C7C">
        <w:rPr>
          <w:rFonts w:ascii="Times New Roman" w:hAnsi="Times New Roman" w:cs="Times New Roman"/>
          <w:sz w:val="24"/>
          <w:szCs w:val="24"/>
        </w:rPr>
        <w:t>.</w:t>
      </w:r>
      <w:r w:rsidR="00983D01" w:rsidRPr="00371C7C">
        <w:rPr>
          <w:rFonts w:ascii="Times New Roman" w:hAnsi="Times New Roman" w:cs="Times New Roman"/>
          <w:sz w:val="24"/>
          <w:szCs w:val="24"/>
        </w:rPr>
        <w:t xml:space="preserve"> </w:t>
      </w:r>
      <w:r w:rsidR="00CE4575" w:rsidRPr="00371C7C">
        <w:rPr>
          <w:rFonts w:ascii="Times New Roman" w:hAnsi="Times New Roman" w:cs="Times New Roman"/>
          <w:sz w:val="24"/>
          <w:szCs w:val="24"/>
        </w:rPr>
        <w:t>H</w:t>
      </w:r>
      <w:r w:rsidR="005A3D7C" w:rsidRPr="00371C7C">
        <w:rPr>
          <w:rFonts w:ascii="Times New Roman" w:hAnsi="Times New Roman" w:cs="Times New Roman"/>
          <w:sz w:val="24"/>
          <w:szCs w:val="24"/>
        </w:rPr>
        <w:t xml:space="preserve">ealth information-seeking </w:t>
      </w:r>
      <w:proofErr w:type="spellStart"/>
      <w:r w:rsidR="005A3D7C" w:rsidRPr="00371C7C">
        <w:rPr>
          <w:rFonts w:ascii="Times New Roman" w:hAnsi="Times New Roman" w:cs="Times New Roman"/>
          <w:sz w:val="24"/>
          <w:szCs w:val="24"/>
        </w:rPr>
        <w:t>behaviour</w:t>
      </w:r>
      <w:proofErr w:type="spellEnd"/>
      <w:r w:rsidR="005A3D7C" w:rsidRPr="00371C7C">
        <w:rPr>
          <w:rFonts w:ascii="Times New Roman" w:hAnsi="Times New Roman" w:cs="Times New Roman"/>
          <w:sz w:val="24"/>
          <w:szCs w:val="24"/>
        </w:rPr>
        <w:t xml:space="preserve"> (HISB) is </w:t>
      </w:r>
      <w:r w:rsidR="005A3D7C" w:rsidRPr="00371C7C">
        <w:rPr>
          <w:rFonts w:ascii="Times New Roman" w:hAnsi="Times New Roman" w:cs="Times New Roman"/>
          <w:sz w:val="24"/>
          <w:szCs w:val="24"/>
        </w:rPr>
        <w:lastRenderedPageBreak/>
        <w:t xml:space="preserve">broadly viewed as how individuals obtain information about health, illness, health promotion, and risks </w:t>
      </w:r>
      <w:r w:rsidR="007350A7" w:rsidRPr="00371C7C">
        <w:rPr>
          <w:rFonts w:ascii="Times New Roman" w:hAnsi="Times New Roman" w:cs="Times New Roman"/>
          <w:sz w:val="24"/>
          <w:szCs w:val="24"/>
        </w:rPr>
        <w:t>(</w:t>
      </w:r>
      <w:proofErr w:type="spellStart"/>
      <w:r w:rsidR="007350A7" w:rsidRPr="00371C7C">
        <w:rPr>
          <w:rFonts w:ascii="Times New Roman" w:hAnsi="Times New Roman" w:cs="Times New Roman"/>
          <w:sz w:val="24"/>
          <w:szCs w:val="24"/>
        </w:rPr>
        <w:t>Vahideh</w:t>
      </w:r>
      <w:proofErr w:type="spellEnd"/>
      <w:r w:rsidR="007350A7" w:rsidRPr="00371C7C">
        <w:rPr>
          <w:rFonts w:ascii="Times New Roman" w:hAnsi="Times New Roman" w:cs="Times New Roman"/>
          <w:sz w:val="24"/>
          <w:szCs w:val="24"/>
        </w:rPr>
        <w:t xml:space="preserve">, Gavgani, &amp; </w:t>
      </w:r>
      <w:proofErr w:type="spellStart"/>
      <w:r w:rsidR="007350A7" w:rsidRPr="00371C7C">
        <w:rPr>
          <w:rFonts w:ascii="Times New Roman" w:hAnsi="Times New Roman" w:cs="Times New Roman"/>
          <w:sz w:val="24"/>
          <w:szCs w:val="24"/>
        </w:rPr>
        <w:t>Jafarabadi</w:t>
      </w:r>
      <w:proofErr w:type="spellEnd"/>
      <w:r w:rsidR="007350A7" w:rsidRPr="00371C7C">
        <w:rPr>
          <w:rFonts w:ascii="Times New Roman" w:hAnsi="Times New Roman" w:cs="Times New Roman"/>
          <w:sz w:val="24"/>
          <w:szCs w:val="24"/>
        </w:rPr>
        <w:t xml:space="preserve">, </w:t>
      </w:r>
      <w:proofErr w:type="spellStart"/>
      <w:r w:rsidR="007350A7" w:rsidRPr="00371C7C">
        <w:rPr>
          <w:rFonts w:ascii="Times New Roman" w:hAnsi="Times New Roman" w:cs="Times New Roman"/>
          <w:sz w:val="24"/>
          <w:szCs w:val="24"/>
        </w:rPr>
        <w:t>nd</w:t>
      </w:r>
      <w:proofErr w:type="spellEnd"/>
      <w:r w:rsidR="007350A7" w:rsidRPr="00371C7C">
        <w:rPr>
          <w:rFonts w:ascii="Times New Roman" w:hAnsi="Times New Roman" w:cs="Times New Roman"/>
          <w:sz w:val="24"/>
          <w:szCs w:val="24"/>
        </w:rPr>
        <w:t>)</w:t>
      </w:r>
      <w:r w:rsidR="005A3D7C" w:rsidRPr="00371C7C">
        <w:rPr>
          <w:rFonts w:ascii="Times New Roman" w:hAnsi="Times New Roman" w:cs="Times New Roman"/>
          <w:sz w:val="24"/>
          <w:szCs w:val="24"/>
        </w:rPr>
        <w:t xml:space="preserve">. </w:t>
      </w:r>
      <w:r w:rsidR="00F22131" w:rsidRPr="00371C7C">
        <w:rPr>
          <w:rFonts w:ascii="Times New Roman" w:hAnsi="Times New Roman" w:cs="Times New Roman"/>
          <w:sz w:val="24"/>
          <w:szCs w:val="24"/>
        </w:rPr>
        <w:t xml:space="preserve">Health information seeking </w:t>
      </w:r>
      <w:proofErr w:type="spellStart"/>
      <w:r w:rsidR="00F22131" w:rsidRPr="00371C7C">
        <w:rPr>
          <w:rFonts w:ascii="Times New Roman" w:hAnsi="Times New Roman" w:cs="Times New Roman"/>
          <w:sz w:val="24"/>
          <w:szCs w:val="24"/>
        </w:rPr>
        <w:t>behaviour</w:t>
      </w:r>
      <w:proofErr w:type="spellEnd"/>
      <w:r w:rsidR="00F22131" w:rsidRPr="00371C7C">
        <w:rPr>
          <w:rFonts w:ascii="Times New Roman" w:hAnsi="Times New Roman" w:cs="Times New Roman"/>
          <w:sz w:val="24"/>
          <w:szCs w:val="24"/>
        </w:rPr>
        <w:t xml:space="preserve"> is simply the decision and actions taken by an individual to seek information in addressing perceived health challenges.</w:t>
      </w:r>
      <w:r w:rsidR="00E310B7" w:rsidRPr="00371C7C">
        <w:rPr>
          <w:rFonts w:ascii="Times New Roman" w:hAnsi="Times New Roman" w:cs="Times New Roman"/>
          <w:sz w:val="24"/>
          <w:szCs w:val="24"/>
        </w:rPr>
        <w:t xml:space="preserve"> </w:t>
      </w:r>
      <w:r w:rsidR="00BA3775" w:rsidRPr="00371C7C">
        <w:rPr>
          <w:rFonts w:ascii="Times New Roman" w:hAnsi="Times New Roman" w:cs="Times New Roman"/>
          <w:color w:val="1B1B1B"/>
          <w:sz w:val="24"/>
          <w:szCs w:val="24"/>
          <w:shd w:val="clear" w:color="auto" w:fill="FFFFFF"/>
        </w:rPr>
        <w:t>Health Information-Seeking Behavior (HISB) indicates how an individual search, finds, and uses information related to diseases, health threats, and health-promoting activities</w:t>
      </w:r>
      <w:r w:rsidR="00BA3775" w:rsidRPr="00371C7C">
        <w:rPr>
          <w:rFonts w:ascii="Times New Roman" w:hAnsi="Times New Roman" w:cs="Times New Roman"/>
          <w:sz w:val="24"/>
          <w:szCs w:val="24"/>
        </w:rPr>
        <w:t xml:space="preserve"> (Javanmardi</w:t>
      </w:r>
      <w:r w:rsidR="00BA3775" w:rsidRPr="00371C7C">
        <w:rPr>
          <w:rFonts w:ascii="Times New Roman" w:hAnsi="Times New Roman" w:cs="Times New Roman"/>
          <w:color w:val="1B1B1B"/>
          <w:sz w:val="24"/>
          <w:szCs w:val="24"/>
          <w:shd w:val="clear" w:color="auto" w:fill="FFFFFF"/>
        </w:rPr>
        <w:t>, </w:t>
      </w:r>
      <w:proofErr w:type="spellStart"/>
      <w:r w:rsidR="00BA3775" w:rsidRPr="00371C7C">
        <w:rPr>
          <w:rFonts w:ascii="Times New Roman" w:hAnsi="Times New Roman" w:cs="Times New Roman"/>
          <w:color w:val="1B1B1B"/>
          <w:sz w:val="24"/>
          <w:szCs w:val="24"/>
          <w:shd w:val="clear" w:color="auto" w:fill="FFFFFF"/>
        </w:rPr>
        <w:t>Noroozi</w:t>
      </w:r>
      <w:proofErr w:type="spellEnd"/>
      <w:r w:rsidR="00BA3775" w:rsidRPr="00371C7C">
        <w:rPr>
          <w:rFonts w:ascii="Times New Roman" w:hAnsi="Times New Roman" w:cs="Times New Roman"/>
          <w:color w:val="1B1B1B"/>
          <w:sz w:val="24"/>
          <w:szCs w:val="24"/>
          <w:shd w:val="clear" w:color="auto" w:fill="FFFFFF"/>
        </w:rPr>
        <w:t xml:space="preserve">, Mostafavi et al, 2022). </w:t>
      </w:r>
      <w:r w:rsidR="009C1D8B" w:rsidRPr="00371C7C">
        <w:rPr>
          <w:rFonts w:ascii="Times New Roman" w:hAnsi="Times New Roman" w:cs="Times New Roman"/>
          <w:sz w:val="24"/>
          <w:szCs w:val="24"/>
        </w:rPr>
        <w:t xml:space="preserve">Health </w:t>
      </w:r>
      <w:bookmarkStart w:id="50" w:name="_Hlk231602636"/>
      <w:r w:rsidR="009C1D8B" w:rsidRPr="00371C7C">
        <w:rPr>
          <w:rFonts w:ascii="Times New Roman" w:hAnsi="Times New Roman" w:cs="Times New Roman"/>
          <w:sz w:val="24"/>
          <w:szCs w:val="24"/>
        </w:rPr>
        <w:t xml:space="preserve">information seeking </w:t>
      </w:r>
      <w:proofErr w:type="spellStart"/>
      <w:r w:rsidR="009C1D8B" w:rsidRPr="00371C7C">
        <w:rPr>
          <w:rFonts w:ascii="Times New Roman" w:hAnsi="Times New Roman" w:cs="Times New Roman"/>
          <w:sz w:val="24"/>
          <w:szCs w:val="24"/>
        </w:rPr>
        <w:t>behaviour</w:t>
      </w:r>
      <w:proofErr w:type="spellEnd"/>
      <w:r w:rsidR="009C1D8B" w:rsidRPr="00371C7C">
        <w:rPr>
          <w:rFonts w:ascii="Times New Roman" w:hAnsi="Times New Roman" w:cs="Times New Roman"/>
          <w:sz w:val="24"/>
          <w:szCs w:val="24"/>
        </w:rPr>
        <w:t xml:space="preserve"> is</w:t>
      </w:r>
      <w:bookmarkEnd w:id="50"/>
      <w:r w:rsidR="009C1D8B" w:rsidRPr="00371C7C">
        <w:rPr>
          <w:rFonts w:ascii="Times New Roman" w:hAnsi="Times New Roman" w:cs="Times New Roman"/>
          <w:sz w:val="24"/>
          <w:szCs w:val="24"/>
        </w:rPr>
        <w:t xml:space="preserve"> simply an existing gap in health knowledge which an individual tries to bridge by obtaining the needed information through several sources.</w:t>
      </w:r>
      <w:r w:rsidR="008C5255" w:rsidRPr="00371C7C">
        <w:rPr>
          <w:rFonts w:ascii="Times New Roman" w:hAnsi="Times New Roman" w:cs="Times New Roman"/>
          <w:sz w:val="24"/>
          <w:szCs w:val="24"/>
        </w:rPr>
        <w:t xml:space="preserve"> </w:t>
      </w:r>
      <w:proofErr w:type="spellStart"/>
      <w:r w:rsidR="008C5255" w:rsidRPr="00371C7C">
        <w:rPr>
          <w:rFonts w:ascii="Times New Roman" w:hAnsi="Times New Roman" w:cs="Times New Roman"/>
          <w:sz w:val="24"/>
          <w:szCs w:val="24"/>
        </w:rPr>
        <w:t>Noncungu</w:t>
      </w:r>
      <w:proofErr w:type="spellEnd"/>
      <w:r w:rsidR="008C5255" w:rsidRPr="00371C7C">
        <w:rPr>
          <w:rFonts w:ascii="Times New Roman" w:hAnsi="Times New Roman" w:cs="Times New Roman"/>
          <w:sz w:val="24"/>
          <w:szCs w:val="24"/>
        </w:rPr>
        <w:t xml:space="preserve"> and Chipps (2022)</w:t>
      </w:r>
      <w:r w:rsidR="00074951" w:rsidRPr="00371C7C">
        <w:rPr>
          <w:rFonts w:ascii="Times New Roman" w:hAnsi="Times New Roman" w:cs="Times New Roman"/>
          <w:sz w:val="24"/>
          <w:szCs w:val="24"/>
        </w:rPr>
        <w:t xml:space="preserve"> investigated information-seeking in first visit pregnant women in Khayelitsha, South Africa. The findings </w:t>
      </w:r>
      <w:r w:rsidR="008C5255" w:rsidRPr="00371C7C">
        <w:rPr>
          <w:rFonts w:ascii="Times New Roman" w:hAnsi="Times New Roman" w:cs="Times New Roman"/>
          <w:sz w:val="24"/>
          <w:szCs w:val="24"/>
        </w:rPr>
        <w:t xml:space="preserve">reveal that, reliance on passively receiving </w:t>
      </w:r>
      <w:r w:rsidR="00A20A26" w:rsidRPr="00371C7C">
        <w:rPr>
          <w:rFonts w:ascii="Times New Roman" w:hAnsi="Times New Roman" w:cs="Times New Roman"/>
          <w:sz w:val="24"/>
          <w:szCs w:val="24"/>
        </w:rPr>
        <w:t xml:space="preserve">health information on pregnancy </w:t>
      </w:r>
      <w:r w:rsidR="008C5255" w:rsidRPr="00371C7C">
        <w:rPr>
          <w:rFonts w:ascii="Times New Roman" w:hAnsi="Times New Roman" w:cs="Times New Roman"/>
          <w:sz w:val="24"/>
          <w:szCs w:val="24"/>
        </w:rPr>
        <w:t xml:space="preserve">from health sources </w:t>
      </w:r>
      <w:r w:rsidR="00A20A26" w:rsidRPr="00371C7C">
        <w:rPr>
          <w:rFonts w:ascii="Times New Roman" w:hAnsi="Times New Roman" w:cs="Times New Roman"/>
          <w:sz w:val="24"/>
          <w:szCs w:val="24"/>
        </w:rPr>
        <w:t xml:space="preserve">such as </w:t>
      </w:r>
      <w:r w:rsidR="008C5255" w:rsidRPr="00371C7C">
        <w:rPr>
          <w:rFonts w:ascii="Times New Roman" w:hAnsi="Times New Roman" w:cs="Times New Roman"/>
          <w:sz w:val="24"/>
          <w:szCs w:val="24"/>
        </w:rPr>
        <w:t>health professionals and clinic talks.</w:t>
      </w:r>
      <w:r w:rsidR="00740669" w:rsidRPr="00371C7C">
        <w:rPr>
          <w:rFonts w:ascii="Times New Roman" w:hAnsi="Times New Roman" w:cs="Times New Roman"/>
          <w:sz w:val="24"/>
          <w:szCs w:val="24"/>
        </w:rPr>
        <w:t xml:space="preserve"> Antenatal women information seeking </w:t>
      </w:r>
      <w:proofErr w:type="spellStart"/>
      <w:r w:rsidR="00740669" w:rsidRPr="00371C7C">
        <w:rPr>
          <w:rFonts w:ascii="Times New Roman" w:hAnsi="Times New Roman" w:cs="Times New Roman"/>
          <w:sz w:val="24"/>
          <w:szCs w:val="24"/>
        </w:rPr>
        <w:t>behaviour</w:t>
      </w:r>
      <w:proofErr w:type="spellEnd"/>
      <w:r w:rsidR="00740669" w:rsidRPr="00371C7C">
        <w:rPr>
          <w:rFonts w:ascii="Times New Roman" w:hAnsi="Times New Roman" w:cs="Times New Roman"/>
          <w:sz w:val="24"/>
          <w:szCs w:val="24"/>
        </w:rPr>
        <w:t xml:space="preserve"> may exhibited from diverse ways as attending antenatal clinic for health talk, regular use of health internet to access pregnancy talk, purchase of serials on pregnancy, download of pregnancy related information on the internet etc. </w:t>
      </w:r>
      <w:bookmarkStart w:id="51" w:name="_Hlk233322732"/>
      <w:r w:rsidR="00F817BD" w:rsidRPr="00371C7C">
        <w:rPr>
          <w:rFonts w:ascii="Times New Roman" w:hAnsi="Times New Roman" w:cs="Times New Roman"/>
          <w:sz w:val="24"/>
          <w:szCs w:val="24"/>
        </w:rPr>
        <w:t>Conrad (2022) opines that pregnant women sometimes turn to the internet as a primary means of sourcing pregnancy-related information.</w:t>
      </w:r>
      <w:bookmarkEnd w:id="51"/>
      <w:r w:rsidR="00F817BD" w:rsidRPr="00371C7C">
        <w:rPr>
          <w:rFonts w:ascii="Times New Roman" w:hAnsi="Times New Roman" w:cs="Times New Roman"/>
          <w:sz w:val="24"/>
          <w:szCs w:val="24"/>
        </w:rPr>
        <w:t xml:space="preserve"> </w:t>
      </w:r>
      <w:r w:rsidR="00FF11FA" w:rsidRPr="00371C7C">
        <w:rPr>
          <w:rFonts w:ascii="Times New Roman" w:hAnsi="Times New Roman" w:cs="Times New Roman"/>
          <w:sz w:val="24"/>
          <w:szCs w:val="24"/>
        </w:rPr>
        <w:t>Bjelke et al. (2016)</w:t>
      </w:r>
      <w:r w:rsidR="006D5D63" w:rsidRPr="00371C7C">
        <w:rPr>
          <w:rFonts w:ascii="Times New Roman" w:hAnsi="Times New Roman" w:cs="Times New Roman"/>
          <w:sz w:val="24"/>
          <w:szCs w:val="24"/>
        </w:rPr>
        <w:t xml:space="preserve"> and </w:t>
      </w:r>
      <w:r w:rsidR="00FF11FA" w:rsidRPr="00371C7C">
        <w:rPr>
          <w:rFonts w:ascii="Times New Roman" w:hAnsi="Times New Roman" w:cs="Times New Roman"/>
          <w:sz w:val="24"/>
          <w:szCs w:val="24"/>
        </w:rPr>
        <w:t>Al-Ateeq and Al-</w:t>
      </w:r>
      <w:proofErr w:type="spellStart"/>
      <w:r w:rsidR="00FF11FA" w:rsidRPr="00371C7C">
        <w:rPr>
          <w:rFonts w:ascii="Times New Roman" w:hAnsi="Times New Roman" w:cs="Times New Roman"/>
          <w:sz w:val="24"/>
          <w:szCs w:val="24"/>
        </w:rPr>
        <w:t>Rusaiess</w:t>
      </w:r>
      <w:proofErr w:type="spellEnd"/>
      <w:r w:rsidR="00FF11FA" w:rsidRPr="00371C7C">
        <w:rPr>
          <w:rFonts w:ascii="Times New Roman" w:hAnsi="Times New Roman" w:cs="Times New Roman"/>
          <w:sz w:val="24"/>
          <w:szCs w:val="24"/>
        </w:rPr>
        <w:t xml:space="preserve"> (2015)</w:t>
      </w:r>
      <w:r w:rsidR="006D5D63" w:rsidRPr="00371C7C">
        <w:rPr>
          <w:rFonts w:ascii="Times New Roman" w:hAnsi="Times New Roman" w:cs="Times New Roman"/>
          <w:sz w:val="24"/>
          <w:szCs w:val="24"/>
        </w:rPr>
        <w:t xml:space="preserve"> studies reveals that</w:t>
      </w:r>
      <w:r w:rsidR="00FF11FA" w:rsidRPr="00371C7C">
        <w:rPr>
          <w:rFonts w:ascii="Times New Roman" w:hAnsi="Times New Roman" w:cs="Times New Roman"/>
          <w:sz w:val="24"/>
          <w:szCs w:val="24"/>
        </w:rPr>
        <w:t xml:space="preserve">, to ensure good health of pregnant women, antenatal visits, where health risks are identified and managed and health education is provided as an important element of antenatal care. </w:t>
      </w:r>
      <w:proofErr w:type="spellStart"/>
      <w:r w:rsidR="00FF11FA" w:rsidRPr="00371C7C">
        <w:rPr>
          <w:rFonts w:ascii="Times New Roman" w:hAnsi="Times New Roman" w:cs="Times New Roman"/>
          <w:sz w:val="24"/>
          <w:szCs w:val="24"/>
        </w:rPr>
        <w:t>Ojewole</w:t>
      </w:r>
      <w:proofErr w:type="spellEnd"/>
      <w:r w:rsidR="00FF11FA" w:rsidRPr="00371C7C">
        <w:rPr>
          <w:rFonts w:ascii="Times New Roman" w:hAnsi="Times New Roman" w:cs="Times New Roman"/>
          <w:sz w:val="24"/>
          <w:szCs w:val="24"/>
        </w:rPr>
        <w:t xml:space="preserve"> and </w:t>
      </w:r>
      <w:proofErr w:type="spellStart"/>
      <w:r w:rsidR="00FF11FA" w:rsidRPr="00371C7C">
        <w:rPr>
          <w:rFonts w:ascii="Times New Roman" w:hAnsi="Times New Roman" w:cs="Times New Roman"/>
          <w:sz w:val="24"/>
          <w:szCs w:val="24"/>
        </w:rPr>
        <w:t>Oludipe</w:t>
      </w:r>
      <w:proofErr w:type="spellEnd"/>
      <w:r w:rsidR="00FF11FA" w:rsidRPr="00371C7C">
        <w:rPr>
          <w:rFonts w:ascii="Times New Roman" w:hAnsi="Times New Roman" w:cs="Times New Roman"/>
          <w:sz w:val="24"/>
          <w:szCs w:val="24"/>
        </w:rPr>
        <w:t xml:space="preserve"> (2017) </w:t>
      </w:r>
      <w:r w:rsidR="00A20A26" w:rsidRPr="00371C7C">
        <w:rPr>
          <w:rFonts w:ascii="Times New Roman" w:hAnsi="Times New Roman" w:cs="Times New Roman"/>
          <w:sz w:val="24"/>
          <w:szCs w:val="24"/>
        </w:rPr>
        <w:t>carried out a study on</w:t>
      </w:r>
      <w:r w:rsidR="00A20A26" w:rsidRPr="00371C7C">
        <w:rPr>
          <w:rFonts w:ascii="Times New Roman" w:hAnsi="Times New Roman" w:cs="Times New Roman"/>
          <w:color w:val="000000"/>
          <w:sz w:val="24"/>
          <w:szCs w:val="24"/>
        </w:rPr>
        <w:t xml:space="preserve"> pregnancy related information needs and information seeking pattern among pregnant women attending antenatal clinics at Ikorodu general hospital, Lagos State, Nigeria and reveal </w:t>
      </w:r>
      <w:r w:rsidR="00FF11FA" w:rsidRPr="00371C7C">
        <w:rPr>
          <w:rFonts w:ascii="Times New Roman" w:hAnsi="Times New Roman" w:cs="Times New Roman"/>
          <w:sz w:val="24"/>
          <w:szCs w:val="24"/>
        </w:rPr>
        <w:t>that, visiting hospitals, clinics and health facilities for health information, consulting and seeking counseling from doctors and nurses, reading of health literature and bulletins, use of mass media, keying into strongly held traditional beliefs among others are also the various sources that antenatal women look up for health information.</w:t>
      </w:r>
      <w:r w:rsidR="007F6902" w:rsidRPr="00371C7C">
        <w:rPr>
          <w:rFonts w:ascii="Times New Roman" w:hAnsi="Times New Roman" w:cs="Times New Roman"/>
          <w:sz w:val="24"/>
          <w:szCs w:val="24"/>
        </w:rPr>
        <w:t xml:space="preserve"> </w:t>
      </w:r>
      <w:bookmarkStart w:id="52" w:name="_Hlk233322107"/>
      <w:proofErr w:type="spellStart"/>
      <w:r w:rsidR="007F6902" w:rsidRPr="00371C7C">
        <w:rPr>
          <w:rFonts w:ascii="Times New Roman" w:hAnsi="Times New Roman" w:cs="Times New Roman"/>
          <w:sz w:val="24"/>
          <w:szCs w:val="24"/>
        </w:rPr>
        <w:t>Lincetto</w:t>
      </w:r>
      <w:proofErr w:type="spellEnd"/>
      <w:r w:rsidR="007F6902" w:rsidRPr="00371C7C">
        <w:rPr>
          <w:rFonts w:ascii="Times New Roman" w:hAnsi="Times New Roman" w:cs="Times New Roman"/>
          <w:sz w:val="24"/>
          <w:szCs w:val="24"/>
        </w:rPr>
        <w:t xml:space="preserve">, </w:t>
      </w:r>
      <w:proofErr w:type="spellStart"/>
      <w:r w:rsidR="007F6902" w:rsidRPr="00371C7C">
        <w:rPr>
          <w:rFonts w:ascii="Times New Roman" w:hAnsi="Times New Roman" w:cs="Times New Roman"/>
          <w:sz w:val="24"/>
          <w:szCs w:val="24"/>
        </w:rPr>
        <w:t>Mothebesoane</w:t>
      </w:r>
      <w:proofErr w:type="spellEnd"/>
      <w:r w:rsidR="007F6902" w:rsidRPr="00371C7C">
        <w:rPr>
          <w:rFonts w:ascii="Times New Roman" w:hAnsi="Times New Roman" w:cs="Times New Roman"/>
          <w:sz w:val="24"/>
          <w:szCs w:val="24"/>
        </w:rPr>
        <w:t xml:space="preserve">- Anoh and </w:t>
      </w:r>
      <w:proofErr w:type="spellStart"/>
      <w:r w:rsidR="007F6902" w:rsidRPr="00371C7C">
        <w:rPr>
          <w:rFonts w:ascii="Times New Roman" w:hAnsi="Times New Roman" w:cs="Times New Roman"/>
          <w:sz w:val="24"/>
          <w:szCs w:val="24"/>
        </w:rPr>
        <w:t>Munjanja</w:t>
      </w:r>
      <w:proofErr w:type="spellEnd"/>
      <w:r w:rsidR="007F6902" w:rsidRPr="00371C7C">
        <w:rPr>
          <w:rFonts w:ascii="Times New Roman" w:hAnsi="Times New Roman" w:cs="Times New Roman"/>
          <w:sz w:val="24"/>
          <w:szCs w:val="24"/>
        </w:rPr>
        <w:t xml:space="preserve"> (2018) affirmed that antenatal women can use the information they receive from antenatal appointments. </w:t>
      </w:r>
      <w:bookmarkStart w:id="53" w:name="_Hlk232156864"/>
      <w:bookmarkStart w:id="54" w:name="_Hlk232159403"/>
      <w:r w:rsidR="00366373" w:rsidRPr="00371C7C">
        <w:rPr>
          <w:rFonts w:ascii="Times New Roman" w:hAnsi="Times New Roman" w:cs="Times New Roman"/>
          <w:sz w:val="24"/>
          <w:szCs w:val="24"/>
        </w:rPr>
        <w:t>Mumba</w:t>
      </w:r>
      <w:r w:rsidR="00134791" w:rsidRPr="00371C7C">
        <w:rPr>
          <w:rFonts w:ascii="Times New Roman" w:hAnsi="Times New Roman" w:cs="Times New Roman"/>
          <w:sz w:val="24"/>
          <w:szCs w:val="24"/>
        </w:rPr>
        <w:t xml:space="preserve"> (2015)</w:t>
      </w:r>
      <w:bookmarkEnd w:id="53"/>
      <w:r w:rsidR="00D00B20" w:rsidRPr="00371C7C">
        <w:rPr>
          <w:rFonts w:ascii="Times New Roman" w:hAnsi="Times New Roman" w:cs="Times New Roman"/>
          <w:sz w:val="24"/>
          <w:szCs w:val="24"/>
        </w:rPr>
        <w:t xml:space="preserve"> examined the information- seeking </w:t>
      </w:r>
      <w:proofErr w:type="spellStart"/>
      <w:r w:rsidR="00D00B20" w:rsidRPr="00371C7C">
        <w:rPr>
          <w:rFonts w:ascii="Times New Roman" w:hAnsi="Times New Roman" w:cs="Times New Roman"/>
          <w:sz w:val="24"/>
          <w:szCs w:val="24"/>
        </w:rPr>
        <w:t>behaviour</w:t>
      </w:r>
      <w:proofErr w:type="spellEnd"/>
      <w:r w:rsidR="00D00B20" w:rsidRPr="00371C7C">
        <w:rPr>
          <w:rFonts w:ascii="Times New Roman" w:hAnsi="Times New Roman" w:cs="Times New Roman"/>
          <w:sz w:val="24"/>
          <w:szCs w:val="24"/>
        </w:rPr>
        <w:t xml:space="preserve"> of women attending antenatal clinic: a case study of women in </w:t>
      </w:r>
      <w:proofErr w:type="spellStart"/>
      <w:r w:rsidR="00D00B20" w:rsidRPr="00371C7C">
        <w:rPr>
          <w:rFonts w:ascii="Times New Roman" w:hAnsi="Times New Roman" w:cs="Times New Roman"/>
          <w:sz w:val="24"/>
          <w:szCs w:val="24"/>
        </w:rPr>
        <w:t>Makululu</w:t>
      </w:r>
      <w:proofErr w:type="spellEnd"/>
      <w:r w:rsidR="00D00B20" w:rsidRPr="00371C7C">
        <w:rPr>
          <w:rFonts w:ascii="Times New Roman" w:hAnsi="Times New Roman" w:cs="Times New Roman"/>
          <w:sz w:val="24"/>
          <w:szCs w:val="24"/>
        </w:rPr>
        <w:t>- Kabwe, Zambia Lusaka</w:t>
      </w:r>
      <w:bookmarkEnd w:id="54"/>
      <w:r w:rsidR="00D00B20" w:rsidRPr="00371C7C">
        <w:rPr>
          <w:rFonts w:ascii="Times New Roman" w:hAnsi="Times New Roman" w:cs="Times New Roman"/>
          <w:sz w:val="24"/>
          <w:szCs w:val="24"/>
        </w:rPr>
        <w:t xml:space="preserve">. The </w:t>
      </w:r>
      <w:r w:rsidR="00134791" w:rsidRPr="00371C7C">
        <w:rPr>
          <w:rFonts w:ascii="Times New Roman" w:hAnsi="Times New Roman" w:cs="Times New Roman"/>
          <w:sz w:val="24"/>
          <w:szCs w:val="24"/>
        </w:rPr>
        <w:t>findings revealed that,</w:t>
      </w:r>
      <w:r w:rsidR="006E6E7C" w:rsidRPr="00371C7C">
        <w:rPr>
          <w:rFonts w:ascii="Times New Roman" w:hAnsi="Times New Roman" w:cs="Times New Roman"/>
          <w:sz w:val="24"/>
          <w:szCs w:val="24"/>
        </w:rPr>
        <w:t xml:space="preserve"> </w:t>
      </w:r>
      <w:r w:rsidR="00074951" w:rsidRPr="00371C7C">
        <w:rPr>
          <w:rFonts w:ascii="Times New Roman" w:hAnsi="Times New Roman" w:cs="Times New Roman"/>
          <w:sz w:val="24"/>
          <w:szCs w:val="24"/>
        </w:rPr>
        <w:t>e</w:t>
      </w:r>
      <w:r w:rsidR="00366373" w:rsidRPr="00371C7C">
        <w:rPr>
          <w:rFonts w:ascii="Times New Roman" w:hAnsi="Times New Roman" w:cs="Times New Roman"/>
          <w:sz w:val="24"/>
          <w:szCs w:val="24"/>
        </w:rPr>
        <w:t xml:space="preserve">xpectant mothers at </w:t>
      </w:r>
      <w:proofErr w:type="spellStart"/>
      <w:r w:rsidR="00366373" w:rsidRPr="00371C7C">
        <w:rPr>
          <w:rFonts w:ascii="Times New Roman" w:hAnsi="Times New Roman" w:cs="Times New Roman"/>
          <w:sz w:val="24"/>
          <w:szCs w:val="24"/>
        </w:rPr>
        <w:t>Makululu</w:t>
      </w:r>
      <w:proofErr w:type="spellEnd"/>
      <w:r w:rsidR="00366373" w:rsidRPr="00371C7C">
        <w:rPr>
          <w:rFonts w:ascii="Times New Roman" w:hAnsi="Times New Roman" w:cs="Times New Roman"/>
          <w:sz w:val="24"/>
          <w:szCs w:val="24"/>
        </w:rPr>
        <w:t xml:space="preserve"> Health Centre exhibited </w:t>
      </w:r>
      <w:r w:rsidR="00134791" w:rsidRPr="00371C7C">
        <w:rPr>
          <w:rFonts w:ascii="Times New Roman" w:hAnsi="Times New Roman" w:cs="Times New Roman"/>
          <w:sz w:val="24"/>
          <w:szCs w:val="24"/>
        </w:rPr>
        <w:t xml:space="preserve">information </w:t>
      </w:r>
      <w:r w:rsidR="006E6E7C" w:rsidRPr="00371C7C">
        <w:rPr>
          <w:rFonts w:ascii="Times New Roman" w:hAnsi="Times New Roman" w:cs="Times New Roman"/>
          <w:sz w:val="24"/>
          <w:szCs w:val="24"/>
        </w:rPr>
        <w:t xml:space="preserve">seeking </w:t>
      </w:r>
      <w:proofErr w:type="spellStart"/>
      <w:r w:rsidR="006E6E7C" w:rsidRPr="00371C7C">
        <w:rPr>
          <w:rFonts w:ascii="Times New Roman" w:hAnsi="Times New Roman" w:cs="Times New Roman"/>
          <w:sz w:val="24"/>
          <w:szCs w:val="24"/>
        </w:rPr>
        <w:t>behaviour</w:t>
      </w:r>
      <w:proofErr w:type="spellEnd"/>
      <w:r w:rsidR="00A43862" w:rsidRPr="00371C7C">
        <w:rPr>
          <w:rFonts w:ascii="Times New Roman" w:hAnsi="Times New Roman" w:cs="Times New Roman"/>
          <w:sz w:val="24"/>
          <w:szCs w:val="24"/>
        </w:rPr>
        <w:t xml:space="preserve"> </w:t>
      </w:r>
      <w:r w:rsidR="00134791" w:rsidRPr="00371C7C">
        <w:rPr>
          <w:rFonts w:ascii="Times New Roman" w:hAnsi="Times New Roman" w:cs="Times New Roman"/>
          <w:sz w:val="24"/>
          <w:szCs w:val="24"/>
        </w:rPr>
        <w:t xml:space="preserve">through listening to talks and discussions about childbirth/motherhood from their grandmothers and health talks conducted at the clinic during </w:t>
      </w:r>
      <w:r w:rsidR="00014D59" w:rsidRPr="00371C7C">
        <w:rPr>
          <w:rFonts w:ascii="Times New Roman" w:hAnsi="Times New Roman" w:cs="Times New Roman"/>
          <w:sz w:val="24"/>
          <w:szCs w:val="24"/>
        </w:rPr>
        <w:t>A</w:t>
      </w:r>
      <w:r w:rsidR="00134791" w:rsidRPr="00371C7C">
        <w:rPr>
          <w:rFonts w:ascii="Times New Roman" w:hAnsi="Times New Roman" w:cs="Times New Roman"/>
          <w:sz w:val="24"/>
          <w:szCs w:val="24"/>
        </w:rPr>
        <w:t xml:space="preserve">ntenatal </w:t>
      </w:r>
      <w:r w:rsidR="00014D59" w:rsidRPr="00371C7C">
        <w:rPr>
          <w:rFonts w:ascii="Times New Roman" w:hAnsi="Times New Roman" w:cs="Times New Roman"/>
          <w:sz w:val="24"/>
          <w:szCs w:val="24"/>
        </w:rPr>
        <w:t>C</w:t>
      </w:r>
      <w:r w:rsidR="00134791" w:rsidRPr="00371C7C">
        <w:rPr>
          <w:rFonts w:ascii="Times New Roman" w:hAnsi="Times New Roman" w:cs="Times New Roman"/>
          <w:sz w:val="24"/>
          <w:szCs w:val="24"/>
        </w:rPr>
        <w:t>linic (ANC) on a monthly basis.</w:t>
      </w:r>
      <w:r w:rsidR="00366373" w:rsidRPr="00371C7C">
        <w:rPr>
          <w:rFonts w:ascii="Times New Roman" w:hAnsi="Times New Roman" w:cs="Times New Roman"/>
          <w:sz w:val="24"/>
          <w:szCs w:val="24"/>
        </w:rPr>
        <w:t xml:space="preserve"> The Authors further affirm that, </w:t>
      </w:r>
      <w:r w:rsidR="00FE387D" w:rsidRPr="00371C7C">
        <w:rPr>
          <w:rFonts w:ascii="Times New Roman" w:hAnsi="Times New Roman" w:cs="Times New Roman"/>
          <w:sz w:val="24"/>
          <w:szCs w:val="24"/>
        </w:rPr>
        <w:t xml:space="preserve">antenatal women sought for information from </w:t>
      </w:r>
      <w:r w:rsidR="00A43862" w:rsidRPr="00371C7C">
        <w:rPr>
          <w:rFonts w:ascii="Times New Roman" w:hAnsi="Times New Roman" w:cs="Times New Roman"/>
          <w:sz w:val="24"/>
          <w:szCs w:val="24"/>
        </w:rPr>
        <w:t xml:space="preserve">group discussions </w:t>
      </w:r>
      <w:r w:rsidR="00FE387D" w:rsidRPr="00371C7C">
        <w:rPr>
          <w:rFonts w:ascii="Times New Roman" w:hAnsi="Times New Roman" w:cs="Times New Roman"/>
          <w:sz w:val="24"/>
          <w:szCs w:val="24"/>
        </w:rPr>
        <w:t>conducted</w:t>
      </w:r>
      <w:r w:rsidR="00FC16C9" w:rsidRPr="00371C7C">
        <w:rPr>
          <w:rFonts w:ascii="Times New Roman" w:hAnsi="Times New Roman" w:cs="Times New Roman"/>
          <w:sz w:val="24"/>
          <w:szCs w:val="24"/>
        </w:rPr>
        <w:t xml:space="preserve"> during antenatal visits</w:t>
      </w:r>
      <w:r w:rsidR="00FE387D" w:rsidRPr="00371C7C">
        <w:rPr>
          <w:rFonts w:ascii="Times New Roman" w:hAnsi="Times New Roman" w:cs="Times New Roman"/>
          <w:sz w:val="24"/>
          <w:szCs w:val="24"/>
        </w:rPr>
        <w:t xml:space="preserve">, through </w:t>
      </w:r>
      <w:r w:rsidR="00A43862" w:rsidRPr="00371C7C">
        <w:rPr>
          <w:rFonts w:ascii="Times New Roman" w:hAnsi="Times New Roman" w:cs="Times New Roman"/>
          <w:sz w:val="24"/>
          <w:szCs w:val="24"/>
        </w:rPr>
        <w:t>observ</w:t>
      </w:r>
      <w:r w:rsidR="00FE387D" w:rsidRPr="00371C7C">
        <w:rPr>
          <w:rFonts w:ascii="Times New Roman" w:hAnsi="Times New Roman" w:cs="Times New Roman"/>
          <w:sz w:val="24"/>
          <w:szCs w:val="24"/>
        </w:rPr>
        <w:t>ation</w:t>
      </w:r>
      <w:r w:rsidR="00FC16C9" w:rsidRPr="00371C7C">
        <w:rPr>
          <w:rFonts w:ascii="Times New Roman" w:hAnsi="Times New Roman" w:cs="Times New Roman"/>
          <w:sz w:val="24"/>
          <w:szCs w:val="24"/>
        </w:rPr>
        <w:t xml:space="preserve">, </w:t>
      </w:r>
      <w:r w:rsidR="00A43862" w:rsidRPr="00371C7C">
        <w:rPr>
          <w:rFonts w:ascii="Times New Roman" w:hAnsi="Times New Roman" w:cs="Times New Roman"/>
          <w:sz w:val="24"/>
          <w:szCs w:val="24"/>
        </w:rPr>
        <w:t>talk to friends who are pregna</w:t>
      </w:r>
      <w:r w:rsidR="00EA13B4" w:rsidRPr="00371C7C">
        <w:rPr>
          <w:rFonts w:ascii="Times New Roman" w:hAnsi="Times New Roman" w:cs="Times New Roman"/>
          <w:sz w:val="24"/>
          <w:szCs w:val="24"/>
        </w:rPr>
        <w:t>n</w:t>
      </w:r>
      <w:r w:rsidR="00A43862" w:rsidRPr="00371C7C">
        <w:rPr>
          <w:rFonts w:ascii="Times New Roman" w:hAnsi="Times New Roman" w:cs="Times New Roman"/>
          <w:sz w:val="24"/>
          <w:szCs w:val="24"/>
        </w:rPr>
        <w:t xml:space="preserve">t </w:t>
      </w:r>
      <w:r w:rsidR="00FC16C9" w:rsidRPr="00371C7C">
        <w:rPr>
          <w:rFonts w:ascii="Times New Roman" w:hAnsi="Times New Roman" w:cs="Times New Roman"/>
          <w:sz w:val="24"/>
          <w:szCs w:val="24"/>
        </w:rPr>
        <w:t xml:space="preserve">and consulted various people in a quest to obtain the needed information mainly through </w:t>
      </w:r>
      <w:r w:rsidR="00FC16C9" w:rsidRPr="00371C7C">
        <w:rPr>
          <w:rFonts w:ascii="Times New Roman" w:hAnsi="Times New Roman" w:cs="Times New Roman"/>
          <w:sz w:val="24"/>
          <w:szCs w:val="24"/>
        </w:rPr>
        <w:lastRenderedPageBreak/>
        <w:t>experience.</w:t>
      </w:r>
      <w:bookmarkEnd w:id="52"/>
      <w:r w:rsidR="00FC16C9" w:rsidRPr="00371C7C">
        <w:rPr>
          <w:rFonts w:ascii="Times New Roman" w:hAnsi="Times New Roman" w:cs="Times New Roman"/>
          <w:sz w:val="24"/>
          <w:szCs w:val="24"/>
        </w:rPr>
        <w:t xml:space="preserve"> </w:t>
      </w:r>
      <w:r w:rsidR="00C00AD5" w:rsidRPr="00371C7C">
        <w:rPr>
          <w:rFonts w:ascii="Times New Roman" w:hAnsi="Times New Roman" w:cs="Times New Roman"/>
          <w:sz w:val="24"/>
          <w:szCs w:val="24"/>
        </w:rPr>
        <w:t>Information seeking behavior is therefore behavior expressed through use of different information sources.</w:t>
      </w:r>
      <w:r w:rsidR="00431533" w:rsidRPr="00371C7C">
        <w:rPr>
          <w:rFonts w:ascii="Times New Roman" w:hAnsi="Times New Roman" w:cs="Times New Roman"/>
          <w:sz w:val="24"/>
          <w:szCs w:val="24"/>
        </w:rPr>
        <w:t xml:space="preserve"> </w:t>
      </w:r>
    </w:p>
    <w:p w14:paraId="732AC0EB" w14:textId="5C803902" w:rsidR="009A1C2F" w:rsidRPr="00371C7C" w:rsidRDefault="002C6D29" w:rsidP="009A1C2F">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S</w:t>
      </w:r>
      <w:r w:rsidR="009A1C2F" w:rsidRPr="00371C7C">
        <w:rPr>
          <w:rFonts w:ascii="Times New Roman" w:hAnsi="Times New Roman" w:cs="Times New Roman"/>
          <w:b/>
          <w:bCs/>
          <w:sz w:val="24"/>
          <w:szCs w:val="24"/>
        </w:rPr>
        <w:t>ources of</w:t>
      </w:r>
      <w:r w:rsidRPr="00371C7C">
        <w:rPr>
          <w:rFonts w:ascii="Times New Roman" w:hAnsi="Times New Roman" w:cs="Times New Roman"/>
          <w:b/>
          <w:bCs/>
          <w:sz w:val="24"/>
          <w:szCs w:val="24"/>
        </w:rPr>
        <w:t xml:space="preserve"> Health information seeking </w:t>
      </w:r>
      <w:proofErr w:type="spellStart"/>
      <w:r w:rsidRPr="00371C7C">
        <w:rPr>
          <w:rFonts w:ascii="Times New Roman" w:hAnsi="Times New Roman" w:cs="Times New Roman"/>
          <w:b/>
          <w:bCs/>
          <w:sz w:val="24"/>
          <w:szCs w:val="24"/>
        </w:rPr>
        <w:t>behaviour</w:t>
      </w:r>
      <w:proofErr w:type="spellEnd"/>
      <w:r w:rsidRPr="00371C7C">
        <w:rPr>
          <w:rFonts w:ascii="Times New Roman" w:hAnsi="Times New Roman" w:cs="Times New Roman"/>
          <w:b/>
          <w:bCs/>
          <w:sz w:val="24"/>
          <w:szCs w:val="24"/>
        </w:rPr>
        <w:t xml:space="preserve"> of</w:t>
      </w:r>
      <w:r w:rsidR="009A1C2F" w:rsidRPr="00371C7C">
        <w:rPr>
          <w:rFonts w:ascii="Times New Roman" w:hAnsi="Times New Roman" w:cs="Times New Roman"/>
          <w:b/>
          <w:bCs/>
          <w:sz w:val="24"/>
          <w:szCs w:val="24"/>
        </w:rPr>
        <w:t xml:space="preserve"> antenatal Women </w:t>
      </w:r>
    </w:p>
    <w:p w14:paraId="67C4556B" w14:textId="01D039FC" w:rsidR="00BE1175" w:rsidRPr="00371C7C" w:rsidRDefault="00382E87" w:rsidP="00366373">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Health information sources entail the various platforms </w:t>
      </w:r>
      <w:r w:rsidR="00EB4A90" w:rsidRPr="00371C7C">
        <w:rPr>
          <w:rFonts w:ascii="Times New Roman" w:hAnsi="Times New Roman" w:cs="Times New Roman"/>
          <w:sz w:val="24"/>
          <w:szCs w:val="24"/>
        </w:rPr>
        <w:t xml:space="preserve">available for seeking health related-information to satisfy </w:t>
      </w:r>
      <w:r w:rsidRPr="00371C7C">
        <w:rPr>
          <w:rFonts w:ascii="Times New Roman" w:hAnsi="Times New Roman" w:cs="Times New Roman"/>
          <w:sz w:val="24"/>
          <w:szCs w:val="24"/>
        </w:rPr>
        <w:t xml:space="preserve">information needed. </w:t>
      </w:r>
      <w:r w:rsidR="00EB4A90" w:rsidRPr="00371C7C">
        <w:rPr>
          <w:rFonts w:ascii="Times New Roman" w:hAnsi="Times New Roman" w:cs="Times New Roman"/>
          <w:sz w:val="24"/>
          <w:szCs w:val="24"/>
        </w:rPr>
        <w:t xml:space="preserve">As a result, </w:t>
      </w:r>
      <w:bookmarkStart w:id="55" w:name="_Hlk232104613"/>
      <w:r w:rsidRPr="00371C7C">
        <w:rPr>
          <w:rFonts w:ascii="Times New Roman" w:hAnsi="Times New Roman" w:cs="Times New Roman"/>
          <w:sz w:val="24"/>
          <w:szCs w:val="24"/>
        </w:rPr>
        <w:t xml:space="preserve">Antenatal women </w:t>
      </w:r>
      <w:r w:rsidR="00EB4A90" w:rsidRPr="00371C7C">
        <w:rPr>
          <w:rFonts w:ascii="Times New Roman" w:hAnsi="Times New Roman" w:cs="Times New Roman"/>
          <w:sz w:val="24"/>
          <w:szCs w:val="24"/>
        </w:rPr>
        <w:t xml:space="preserve">seek </w:t>
      </w:r>
      <w:r w:rsidRPr="00371C7C">
        <w:rPr>
          <w:rFonts w:ascii="Times New Roman" w:hAnsi="Times New Roman" w:cs="Times New Roman"/>
          <w:sz w:val="24"/>
          <w:szCs w:val="24"/>
        </w:rPr>
        <w:t xml:space="preserve">information from diverse </w:t>
      </w:r>
      <w:bookmarkEnd w:id="55"/>
      <w:r w:rsidRPr="00371C7C">
        <w:rPr>
          <w:rFonts w:ascii="Times New Roman" w:hAnsi="Times New Roman" w:cs="Times New Roman"/>
          <w:sz w:val="24"/>
          <w:szCs w:val="24"/>
        </w:rPr>
        <w:t xml:space="preserve">sources such </w:t>
      </w:r>
      <w:bookmarkStart w:id="56" w:name="_Hlk233325596"/>
      <w:r w:rsidRPr="00371C7C">
        <w:rPr>
          <w:rFonts w:ascii="Times New Roman" w:hAnsi="Times New Roman" w:cs="Times New Roman"/>
          <w:sz w:val="24"/>
          <w:szCs w:val="24"/>
        </w:rPr>
        <w:t xml:space="preserve">as internet, family, friends, written materials from professionals and commercial institutions, public media such as newspapers, TVs, childbirth training classes and the discussions </w:t>
      </w:r>
      <w:r w:rsidR="00EB68BB" w:rsidRPr="00371C7C">
        <w:rPr>
          <w:rFonts w:ascii="Times New Roman" w:hAnsi="Times New Roman" w:cs="Times New Roman"/>
          <w:sz w:val="24"/>
          <w:szCs w:val="24"/>
        </w:rPr>
        <w:t>with health</w:t>
      </w:r>
      <w:r w:rsidRPr="00371C7C">
        <w:rPr>
          <w:rFonts w:ascii="Times New Roman" w:hAnsi="Times New Roman" w:cs="Times New Roman"/>
          <w:sz w:val="24"/>
          <w:szCs w:val="24"/>
        </w:rPr>
        <w:t xml:space="preserve"> professionals </w:t>
      </w:r>
      <w:bookmarkEnd w:id="56"/>
      <w:r w:rsidRPr="00371C7C">
        <w:rPr>
          <w:rFonts w:ascii="Times New Roman" w:hAnsi="Times New Roman" w:cs="Times New Roman"/>
          <w:sz w:val="24"/>
          <w:szCs w:val="24"/>
        </w:rPr>
        <w:t>(Grimes, Forsler &amp; Newton, 2014).</w:t>
      </w:r>
      <w:r w:rsidR="00E01734" w:rsidRPr="00371C7C">
        <w:rPr>
          <w:rFonts w:ascii="Times New Roman" w:hAnsi="Times New Roman" w:cs="Times New Roman"/>
          <w:sz w:val="24"/>
          <w:szCs w:val="24"/>
        </w:rPr>
        <w:t xml:space="preserve"> Similarly, </w:t>
      </w:r>
      <w:proofErr w:type="spellStart"/>
      <w:r w:rsidR="00E01734" w:rsidRPr="00371C7C">
        <w:rPr>
          <w:rFonts w:ascii="Times New Roman" w:hAnsi="Times New Roman" w:cs="Times New Roman"/>
          <w:sz w:val="24"/>
          <w:szCs w:val="24"/>
        </w:rPr>
        <w:t>Declercq</w:t>
      </w:r>
      <w:proofErr w:type="spellEnd"/>
      <w:r w:rsidR="00E01734" w:rsidRPr="00371C7C">
        <w:rPr>
          <w:rFonts w:ascii="Times New Roman" w:hAnsi="Times New Roman" w:cs="Times New Roman"/>
          <w:sz w:val="24"/>
          <w:szCs w:val="24"/>
        </w:rPr>
        <w:t xml:space="preserve"> et al. (2008) and </w:t>
      </w:r>
      <w:bookmarkStart w:id="57" w:name="_Hlk233331817"/>
      <w:r w:rsidR="00E01734" w:rsidRPr="00371C7C">
        <w:rPr>
          <w:rFonts w:ascii="Times New Roman" w:hAnsi="Times New Roman" w:cs="Times New Roman"/>
          <w:sz w:val="24"/>
          <w:szCs w:val="24"/>
        </w:rPr>
        <w:t>Lee (2016) findings reveals that, in the United States of Ameri ca, Europe and Asia, respectively, that the majority of health information seekers go online through search engines like Google or Yahoo and using health-related websites to start the search.</w:t>
      </w:r>
      <w:bookmarkEnd w:id="57"/>
      <w:r w:rsidRPr="00371C7C">
        <w:rPr>
          <w:rFonts w:ascii="Times New Roman" w:hAnsi="Times New Roman" w:cs="Times New Roman"/>
          <w:sz w:val="24"/>
          <w:szCs w:val="24"/>
        </w:rPr>
        <w:t xml:space="preserve"> </w:t>
      </w:r>
      <w:proofErr w:type="spellStart"/>
      <w:r w:rsidR="00012967" w:rsidRPr="00371C7C">
        <w:rPr>
          <w:rFonts w:ascii="Times New Roman" w:hAnsi="Times New Roman" w:cs="Times New Roman"/>
          <w:sz w:val="24"/>
          <w:szCs w:val="24"/>
        </w:rPr>
        <w:t>Agyeiku</w:t>
      </w:r>
      <w:proofErr w:type="spellEnd"/>
      <w:r w:rsidR="00012967" w:rsidRPr="00371C7C">
        <w:rPr>
          <w:rFonts w:ascii="Times New Roman" w:hAnsi="Times New Roman" w:cs="Times New Roman"/>
          <w:sz w:val="24"/>
          <w:szCs w:val="24"/>
        </w:rPr>
        <w:t xml:space="preserve"> and </w:t>
      </w:r>
      <w:proofErr w:type="spellStart"/>
      <w:r w:rsidR="00012967" w:rsidRPr="00371C7C">
        <w:rPr>
          <w:rFonts w:ascii="Times New Roman" w:hAnsi="Times New Roman" w:cs="Times New Roman"/>
          <w:sz w:val="24"/>
          <w:szCs w:val="24"/>
        </w:rPr>
        <w:t>Odei</w:t>
      </w:r>
      <w:proofErr w:type="spellEnd"/>
      <w:r w:rsidR="00012967" w:rsidRPr="00371C7C">
        <w:rPr>
          <w:rFonts w:ascii="Times New Roman" w:hAnsi="Times New Roman" w:cs="Times New Roman"/>
          <w:sz w:val="24"/>
          <w:szCs w:val="24"/>
        </w:rPr>
        <w:t xml:space="preserve"> (2022) note</w:t>
      </w:r>
      <w:r w:rsidR="001043B7" w:rsidRPr="00371C7C">
        <w:rPr>
          <w:rFonts w:ascii="Times New Roman" w:hAnsi="Times New Roman" w:cs="Times New Roman"/>
          <w:sz w:val="24"/>
          <w:szCs w:val="24"/>
        </w:rPr>
        <w:t>s</w:t>
      </w:r>
      <w:r w:rsidR="00012967" w:rsidRPr="00371C7C">
        <w:rPr>
          <w:rFonts w:ascii="Times New Roman" w:hAnsi="Times New Roman" w:cs="Times New Roman"/>
          <w:sz w:val="24"/>
          <w:szCs w:val="24"/>
        </w:rPr>
        <w:t xml:space="preserve"> that an individual interacts with information in the form of a newspaper or a library while seeking for facts. Information can therefore, be derived from a variety of sources including books, journals, the Internet, friends/relatives, persons at the workplace or professional advisors. </w:t>
      </w:r>
      <w:r w:rsidR="00CC3E29" w:rsidRPr="00371C7C">
        <w:rPr>
          <w:rFonts w:ascii="Times New Roman" w:hAnsi="Times New Roman" w:cs="Times New Roman"/>
          <w:sz w:val="24"/>
          <w:szCs w:val="24"/>
        </w:rPr>
        <w:t xml:space="preserve">In addition, </w:t>
      </w:r>
      <w:r w:rsidR="00F0562C" w:rsidRPr="00371C7C">
        <w:rPr>
          <w:rFonts w:ascii="Times New Roman" w:hAnsi="Times New Roman" w:cs="Times New Roman"/>
          <w:sz w:val="24"/>
          <w:szCs w:val="24"/>
        </w:rPr>
        <w:t xml:space="preserve">Wilson in Onuoha and Amuda (2015) </w:t>
      </w:r>
      <w:r w:rsidR="00CC3E29" w:rsidRPr="00371C7C">
        <w:rPr>
          <w:rFonts w:ascii="Times New Roman" w:hAnsi="Times New Roman" w:cs="Times New Roman"/>
          <w:sz w:val="24"/>
          <w:szCs w:val="24"/>
        </w:rPr>
        <w:t xml:space="preserve">findings disclosed that, </w:t>
      </w:r>
      <w:r w:rsidR="00F0562C" w:rsidRPr="00371C7C">
        <w:rPr>
          <w:rFonts w:ascii="Times New Roman" w:hAnsi="Times New Roman" w:cs="Times New Roman"/>
          <w:sz w:val="24"/>
          <w:szCs w:val="24"/>
        </w:rPr>
        <w:t xml:space="preserve">in the course of seeking information, an individual may interact with manual information in the form of newspaper or a library or with computer-based systems such as the web. </w:t>
      </w:r>
      <w:r w:rsidRPr="00371C7C">
        <w:rPr>
          <w:rFonts w:ascii="Times New Roman" w:hAnsi="Times New Roman" w:cs="Times New Roman"/>
          <w:sz w:val="24"/>
          <w:szCs w:val="24"/>
        </w:rPr>
        <w:t xml:space="preserve">Information can come from virtually anywhere, personal experiences, social media, newspapers, expert judgment, journals, books, blogs and websites etc. depending on the source at the disposal of the seeker as at the time the information is required (Triton College Library, 2020). </w:t>
      </w:r>
      <w:bookmarkStart w:id="58" w:name="_Hlk233331968"/>
      <w:proofErr w:type="spellStart"/>
      <w:r w:rsidRPr="00371C7C">
        <w:rPr>
          <w:rFonts w:ascii="Times New Roman" w:hAnsi="Times New Roman" w:cs="Times New Roman"/>
          <w:sz w:val="24"/>
          <w:szCs w:val="24"/>
        </w:rPr>
        <w:t>Olorunda</w:t>
      </w:r>
      <w:proofErr w:type="spellEnd"/>
      <w:r w:rsidRPr="00371C7C">
        <w:rPr>
          <w:rFonts w:ascii="Times New Roman" w:hAnsi="Times New Roman" w:cs="Times New Roman"/>
          <w:sz w:val="24"/>
          <w:szCs w:val="24"/>
        </w:rPr>
        <w:t xml:space="preserve"> in </w:t>
      </w:r>
      <w:proofErr w:type="spellStart"/>
      <w:r w:rsidRPr="00371C7C">
        <w:rPr>
          <w:rFonts w:ascii="Times New Roman" w:hAnsi="Times New Roman" w:cs="Times New Roman"/>
          <w:sz w:val="24"/>
          <w:szCs w:val="24"/>
        </w:rPr>
        <w:t>Molania</w:t>
      </w:r>
      <w:proofErr w:type="spellEnd"/>
      <w:r w:rsidRPr="00371C7C">
        <w:rPr>
          <w:rFonts w:ascii="Times New Roman" w:hAnsi="Times New Roman" w:cs="Times New Roman"/>
          <w:sz w:val="24"/>
          <w:szCs w:val="24"/>
        </w:rPr>
        <w:t xml:space="preserve">, Mousavi and Ghorbani (2016) emphasized that doctors and nurses are the most accessible and used sources of health information. The researcher further pointed out that, libraries are also used as source of health information by </w:t>
      </w:r>
      <w:bookmarkStart w:id="59" w:name="_Hlk228732558"/>
      <w:r w:rsidRPr="00371C7C">
        <w:rPr>
          <w:rFonts w:ascii="Times New Roman" w:hAnsi="Times New Roman" w:cs="Times New Roman"/>
          <w:sz w:val="24"/>
          <w:szCs w:val="24"/>
        </w:rPr>
        <w:t xml:space="preserve">pregnant women </w:t>
      </w:r>
      <w:bookmarkEnd w:id="59"/>
      <w:r w:rsidRPr="00371C7C">
        <w:rPr>
          <w:rFonts w:ascii="Times New Roman" w:hAnsi="Times New Roman" w:cs="Times New Roman"/>
          <w:sz w:val="24"/>
          <w:szCs w:val="24"/>
        </w:rPr>
        <w:t xml:space="preserve">but the level of usage is low. </w:t>
      </w:r>
      <w:proofErr w:type="spellStart"/>
      <w:r w:rsidR="00073203" w:rsidRPr="00371C7C">
        <w:rPr>
          <w:rFonts w:ascii="Times New Roman" w:hAnsi="Times New Roman" w:cs="Times New Roman"/>
          <w:sz w:val="24"/>
          <w:szCs w:val="24"/>
        </w:rPr>
        <w:t>Omoanomo</w:t>
      </w:r>
      <w:proofErr w:type="spellEnd"/>
      <w:r w:rsidR="00073203" w:rsidRPr="00371C7C">
        <w:rPr>
          <w:rFonts w:ascii="Times New Roman" w:hAnsi="Times New Roman" w:cs="Times New Roman"/>
          <w:sz w:val="24"/>
          <w:szCs w:val="24"/>
        </w:rPr>
        <w:t xml:space="preserve"> and </w:t>
      </w:r>
      <w:proofErr w:type="spellStart"/>
      <w:r w:rsidR="00073203" w:rsidRPr="00371C7C">
        <w:rPr>
          <w:rFonts w:ascii="Times New Roman" w:hAnsi="Times New Roman" w:cs="Times New Roman"/>
          <w:sz w:val="24"/>
          <w:szCs w:val="24"/>
        </w:rPr>
        <w:t>Eruvwe</w:t>
      </w:r>
      <w:proofErr w:type="spellEnd"/>
      <w:r w:rsidR="00073203" w:rsidRPr="00371C7C">
        <w:rPr>
          <w:rFonts w:ascii="Times New Roman" w:hAnsi="Times New Roman" w:cs="Times New Roman"/>
          <w:sz w:val="24"/>
          <w:szCs w:val="24"/>
        </w:rPr>
        <w:t xml:space="preserve"> (2020) findings also reveals that antenatal patients consult various sources for information such as </w:t>
      </w:r>
      <w:bookmarkStart w:id="60" w:name="_Hlk233325216"/>
      <w:r w:rsidR="00073203" w:rsidRPr="00371C7C">
        <w:rPr>
          <w:rFonts w:ascii="Times New Roman" w:hAnsi="Times New Roman" w:cs="Times New Roman"/>
          <w:sz w:val="24"/>
          <w:szCs w:val="24"/>
        </w:rPr>
        <w:t xml:space="preserve">doctors, nurses/midwives, friends </w:t>
      </w:r>
      <w:bookmarkEnd w:id="60"/>
      <w:r w:rsidR="00073203" w:rsidRPr="00371C7C">
        <w:rPr>
          <w:rFonts w:ascii="Times New Roman" w:hAnsi="Times New Roman" w:cs="Times New Roman"/>
          <w:sz w:val="24"/>
          <w:szCs w:val="24"/>
        </w:rPr>
        <w:t xml:space="preserve">and relatives among others. </w:t>
      </w:r>
      <w:r w:rsidR="00F33E75" w:rsidRPr="00371C7C">
        <w:rPr>
          <w:rFonts w:ascii="Times New Roman" w:hAnsi="Times New Roman" w:cs="Times New Roman"/>
          <w:sz w:val="24"/>
          <w:szCs w:val="24"/>
        </w:rPr>
        <w:t>Mumba (2015) disclose that printed materials such as books and journals, leaflets, women’s magazines, and newspapers are the common sources of health information for pregnant women.</w:t>
      </w:r>
      <w:r w:rsidR="00CB55FA" w:rsidRPr="00371C7C">
        <w:rPr>
          <w:rFonts w:ascii="Times New Roman" w:hAnsi="Times New Roman" w:cs="Times New Roman"/>
          <w:sz w:val="24"/>
          <w:szCs w:val="24"/>
        </w:rPr>
        <w:t xml:space="preserve"> </w:t>
      </w:r>
    </w:p>
    <w:bookmarkEnd w:id="58"/>
    <w:p w14:paraId="10676511" w14:textId="5300390C" w:rsidR="009C1D8B" w:rsidRPr="00371C7C" w:rsidRDefault="00BE1175" w:rsidP="00535200">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Furthermore, </w:t>
      </w:r>
      <w:r w:rsidR="00A203E2" w:rsidRPr="00371C7C">
        <w:rPr>
          <w:rFonts w:ascii="Times New Roman" w:hAnsi="Times New Roman" w:cs="Times New Roman"/>
          <w:sz w:val="24"/>
          <w:szCs w:val="24"/>
        </w:rPr>
        <w:t xml:space="preserve">Kamali, Ahmadian, </w:t>
      </w:r>
      <w:proofErr w:type="spellStart"/>
      <w:r w:rsidR="00A203E2" w:rsidRPr="00371C7C">
        <w:rPr>
          <w:rFonts w:ascii="Times New Roman" w:hAnsi="Times New Roman" w:cs="Times New Roman"/>
          <w:sz w:val="24"/>
          <w:szCs w:val="24"/>
        </w:rPr>
        <w:t>Khajouei</w:t>
      </w:r>
      <w:proofErr w:type="spellEnd"/>
      <w:r w:rsidR="00A203E2" w:rsidRPr="00371C7C">
        <w:rPr>
          <w:rFonts w:ascii="Times New Roman" w:hAnsi="Times New Roman" w:cs="Times New Roman"/>
          <w:sz w:val="24"/>
          <w:szCs w:val="24"/>
        </w:rPr>
        <w:t xml:space="preserve"> and </w:t>
      </w:r>
      <w:proofErr w:type="spellStart"/>
      <w:r w:rsidR="00A203E2" w:rsidRPr="00371C7C">
        <w:rPr>
          <w:rFonts w:ascii="Times New Roman" w:hAnsi="Times New Roman" w:cs="Times New Roman"/>
          <w:sz w:val="24"/>
          <w:szCs w:val="24"/>
        </w:rPr>
        <w:t>Bahaadinbeigy</w:t>
      </w:r>
      <w:proofErr w:type="spellEnd"/>
      <w:r w:rsidR="00A203E2" w:rsidRPr="00371C7C">
        <w:rPr>
          <w:rFonts w:ascii="Times New Roman" w:hAnsi="Times New Roman" w:cs="Times New Roman"/>
          <w:sz w:val="24"/>
          <w:szCs w:val="24"/>
        </w:rPr>
        <w:t xml:space="preserve"> (2017) reveals that pregnant women sourced for information from printed literature, mass media, helpline phones, family, friends, colleagues, prior knowledge or experience, health </w:t>
      </w:r>
      <w:proofErr w:type="spellStart"/>
      <w:r w:rsidR="00A203E2" w:rsidRPr="00371C7C">
        <w:rPr>
          <w:rFonts w:ascii="Times New Roman" w:hAnsi="Times New Roman" w:cs="Times New Roman"/>
          <w:sz w:val="24"/>
          <w:szCs w:val="24"/>
        </w:rPr>
        <w:t>centres</w:t>
      </w:r>
      <w:proofErr w:type="spellEnd"/>
      <w:r w:rsidR="00A203E2" w:rsidRPr="00371C7C">
        <w:rPr>
          <w:rFonts w:ascii="Times New Roman" w:hAnsi="Times New Roman" w:cs="Times New Roman"/>
          <w:sz w:val="24"/>
          <w:szCs w:val="24"/>
        </w:rPr>
        <w:t>, clinics, hospitals, physicians and midwives/nurses.</w:t>
      </w:r>
      <w:r w:rsidRPr="00371C7C">
        <w:rPr>
          <w:rFonts w:ascii="Times New Roman" w:hAnsi="Times New Roman" w:cs="Times New Roman"/>
          <w:sz w:val="24"/>
          <w:szCs w:val="24"/>
        </w:rPr>
        <w:t xml:space="preserve"> </w:t>
      </w:r>
      <w:proofErr w:type="spellStart"/>
      <w:r w:rsidRPr="00371C7C">
        <w:rPr>
          <w:rFonts w:ascii="Times New Roman" w:hAnsi="Times New Roman" w:cs="Times New Roman"/>
          <w:sz w:val="24"/>
          <w:szCs w:val="24"/>
        </w:rPr>
        <w:t>Akindeji</w:t>
      </w:r>
      <w:proofErr w:type="spellEnd"/>
      <w:r w:rsidRPr="00371C7C">
        <w:rPr>
          <w:rFonts w:ascii="Times New Roman" w:hAnsi="Times New Roman" w:cs="Times New Roman"/>
          <w:sz w:val="24"/>
          <w:szCs w:val="24"/>
        </w:rPr>
        <w:t xml:space="preserve"> </w:t>
      </w:r>
      <w:r w:rsidR="00A55EB5" w:rsidRPr="00371C7C">
        <w:rPr>
          <w:rFonts w:ascii="Times New Roman" w:hAnsi="Times New Roman" w:cs="Times New Roman"/>
          <w:sz w:val="24"/>
          <w:szCs w:val="24"/>
        </w:rPr>
        <w:t>e</w:t>
      </w:r>
      <w:r w:rsidRPr="00371C7C">
        <w:rPr>
          <w:rFonts w:ascii="Times New Roman" w:hAnsi="Times New Roman" w:cs="Times New Roman"/>
          <w:sz w:val="24"/>
          <w:szCs w:val="24"/>
        </w:rPr>
        <w:t xml:space="preserve">t al (2020) revealed that, information-seeking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pregnant women in Ile-Ife as through family member/relative, friends but majority seek information through a doctor, health workers or paramedical. </w:t>
      </w:r>
      <w:proofErr w:type="spellStart"/>
      <w:r w:rsidRPr="00371C7C">
        <w:rPr>
          <w:rFonts w:ascii="Times New Roman" w:hAnsi="Times New Roman" w:cs="Times New Roman"/>
          <w:sz w:val="24"/>
          <w:szCs w:val="24"/>
        </w:rPr>
        <w:t>Namadi</w:t>
      </w:r>
      <w:proofErr w:type="spellEnd"/>
      <w:r w:rsidRPr="00371C7C">
        <w:rPr>
          <w:rFonts w:ascii="Times New Roman" w:hAnsi="Times New Roman" w:cs="Times New Roman"/>
          <w:sz w:val="24"/>
          <w:szCs w:val="24"/>
        </w:rPr>
        <w:t xml:space="preserve"> and </w:t>
      </w:r>
      <w:proofErr w:type="spellStart"/>
      <w:r w:rsidRPr="00371C7C">
        <w:rPr>
          <w:rFonts w:ascii="Times New Roman" w:hAnsi="Times New Roman" w:cs="Times New Roman"/>
          <w:sz w:val="24"/>
          <w:szCs w:val="24"/>
        </w:rPr>
        <w:t>Msughter</w:t>
      </w:r>
      <w:proofErr w:type="spellEnd"/>
      <w:r w:rsidRPr="00371C7C">
        <w:rPr>
          <w:rFonts w:ascii="Times New Roman" w:hAnsi="Times New Roman" w:cs="Times New Roman"/>
          <w:sz w:val="24"/>
          <w:szCs w:val="24"/>
        </w:rPr>
        <w:t xml:space="preserve"> </w:t>
      </w:r>
      <w:r w:rsidRPr="00371C7C">
        <w:rPr>
          <w:rFonts w:ascii="Times New Roman" w:hAnsi="Times New Roman" w:cs="Times New Roman"/>
          <w:sz w:val="24"/>
          <w:szCs w:val="24"/>
        </w:rPr>
        <w:lastRenderedPageBreak/>
        <w:t xml:space="preserve">(2020) reveals that, majority of the pregnant women attended antenatal services very early in the trimester, got information about antenatal activities from the clinic, the mass media and during antenatal information seeking among themselves. Murugathas, Sritharan and </w:t>
      </w:r>
      <w:proofErr w:type="spellStart"/>
      <w:r w:rsidRPr="00371C7C">
        <w:rPr>
          <w:rFonts w:ascii="Times New Roman" w:hAnsi="Times New Roman" w:cs="Times New Roman"/>
          <w:sz w:val="24"/>
          <w:szCs w:val="24"/>
        </w:rPr>
        <w:t>Santharooban</w:t>
      </w:r>
      <w:proofErr w:type="spellEnd"/>
      <w:r w:rsidRPr="00371C7C">
        <w:rPr>
          <w:rFonts w:ascii="Times New Roman" w:hAnsi="Times New Roman" w:cs="Times New Roman"/>
          <w:sz w:val="24"/>
          <w:szCs w:val="24"/>
        </w:rPr>
        <w:t xml:space="preserve"> (2020) discloses that, pregnant women searched for information very often from family members, friends, public health midwives, doctors and internet however, they showed less interest in </w:t>
      </w:r>
      <w:bookmarkStart w:id="61" w:name="_Hlk233325445"/>
      <w:r w:rsidRPr="00371C7C">
        <w:rPr>
          <w:rFonts w:ascii="Times New Roman" w:hAnsi="Times New Roman" w:cs="Times New Roman"/>
          <w:sz w:val="24"/>
          <w:szCs w:val="24"/>
        </w:rPr>
        <w:t>mass media, books and journals</w:t>
      </w:r>
      <w:bookmarkEnd w:id="61"/>
      <w:r w:rsidRPr="00371C7C">
        <w:rPr>
          <w:rFonts w:ascii="Times New Roman" w:hAnsi="Times New Roman" w:cs="Times New Roman"/>
          <w:sz w:val="24"/>
          <w:szCs w:val="24"/>
        </w:rPr>
        <w:t>.</w:t>
      </w:r>
      <w:r w:rsidRPr="00371C7C">
        <w:rPr>
          <w:rFonts w:ascii="Times New Roman" w:hAnsi="Times New Roman" w:cs="Times New Roman"/>
          <w:b/>
          <w:sz w:val="24"/>
          <w:szCs w:val="24"/>
        </w:rPr>
        <w:t xml:space="preserve"> </w:t>
      </w:r>
      <w:proofErr w:type="spellStart"/>
      <w:r w:rsidR="00EB68BB" w:rsidRPr="00371C7C">
        <w:rPr>
          <w:rFonts w:ascii="Times New Roman" w:hAnsi="Times New Roman" w:cs="Times New Roman"/>
          <w:sz w:val="24"/>
          <w:szCs w:val="24"/>
        </w:rPr>
        <w:t>Sanginan</w:t>
      </w:r>
      <w:proofErr w:type="spellEnd"/>
      <w:r w:rsidR="00EB68BB" w:rsidRPr="00371C7C">
        <w:rPr>
          <w:rFonts w:ascii="Times New Roman" w:hAnsi="Times New Roman" w:cs="Times New Roman"/>
          <w:sz w:val="24"/>
          <w:szCs w:val="24"/>
        </w:rPr>
        <w:t xml:space="preserve"> (2018) findings reveals that, the sources of information for pregnant women to </w:t>
      </w:r>
      <w:bookmarkStart w:id="62" w:name="_Hlk233325315"/>
      <w:r w:rsidR="00EB68BB" w:rsidRPr="00371C7C">
        <w:rPr>
          <w:rFonts w:ascii="Times New Roman" w:hAnsi="Times New Roman" w:cs="Times New Roman"/>
          <w:sz w:val="24"/>
          <w:szCs w:val="24"/>
        </w:rPr>
        <w:t>include internet, mobile applications, family and friends, books and brochures</w:t>
      </w:r>
      <w:bookmarkEnd w:id="62"/>
      <w:r w:rsidR="00EB68BB" w:rsidRPr="00371C7C">
        <w:rPr>
          <w:rFonts w:ascii="Times New Roman" w:hAnsi="Times New Roman" w:cs="Times New Roman"/>
          <w:sz w:val="24"/>
          <w:szCs w:val="24"/>
        </w:rPr>
        <w:t xml:space="preserve">. </w:t>
      </w:r>
      <w:proofErr w:type="spellStart"/>
      <w:r w:rsidR="00535200" w:rsidRPr="00371C7C">
        <w:rPr>
          <w:rFonts w:ascii="Times New Roman" w:hAnsi="Times New Roman" w:cs="Times New Roman"/>
          <w:sz w:val="24"/>
          <w:szCs w:val="24"/>
        </w:rPr>
        <w:t>Ogunwuyi</w:t>
      </w:r>
      <w:proofErr w:type="spellEnd"/>
      <w:r w:rsidR="00535200" w:rsidRPr="00371C7C">
        <w:rPr>
          <w:rFonts w:ascii="Times New Roman" w:hAnsi="Times New Roman" w:cs="Times New Roman"/>
          <w:sz w:val="24"/>
          <w:szCs w:val="24"/>
        </w:rPr>
        <w:t xml:space="preserve"> et al (2022) carried out a study on Online Health Information Seeking </w:t>
      </w:r>
      <w:proofErr w:type="spellStart"/>
      <w:r w:rsidR="00535200" w:rsidRPr="00371C7C">
        <w:rPr>
          <w:rFonts w:ascii="Times New Roman" w:hAnsi="Times New Roman" w:cs="Times New Roman"/>
          <w:sz w:val="24"/>
          <w:szCs w:val="24"/>
        </w:rPr>
        <w:t>Behaviour</w:t>
      </w:r>
      <w:proofErr w:type="spellEnd"/>
      <w:r w:rsidR="00535200" w:rsidRPr="00371C7C">
        <w:rPr>
          <w:rFonts w:ascii="Times New Roman" w:hAnsi="Times New Roman" w:cs="Times New Roman"/>
          <w:sz w:val="24"/>
          <w:szCs w:val="24"/>
        </w:rPr>
        <w:t xml:space="preserve"> among Antenatal Pregnant Women in Osun State University Teaching Hospital, Nigeria and data from the interviews revealed that most pregnant women made use of Facebook, Twitter, YouTube, WhatsApp, Blog, LinkedIn to source online health information. </w:t>
      </w:r>
      <w:r w:rsidR="006B1872" w:rsidRPr="00371C7C">
        <w:rPr>
          <w:rFonts w:ascii="Times New Roman" w:hAnsi="Times New Roman" w:cs="Times New Roman"/>
          <w:sz w:val="24"/>
          <w:szCs w:val="24"/>
        </w:rPr>
        <w:t xml:space="preserve">Information can, therefore, be derived from a variety of sources, including books, journals, the Internet, friends/relatives, persons at the workplace or professional advisors. With the availability of numerous information sources, pregnant women </w:t>
      </w:r>
      <w:r w:rsidR="00C24506" w:rsidRPr="00371C7C">
        <w:rPr>
          <w:rFonts w:ascii="Times New Roman" w:hAnsi="Times New Roman" w:cs="Times New Roman"/>
          <w:sz w:val="24"/>
          <w:szCs w:val="24"/>
        </w:rPr>
        <w:t xml:space="preserve">in the 21st century </w:t>
      </w:r>
      <w:r w:rsidR="006B1872" w:rsidRPr="00371C7C">
        <w:rPr>
          <w:rFonts w:ascii="Times New Roman" w:hAnsi="Times New Roman" w:cs="Times New Roman"/>
          <w:sz w:val="24"/>
          <w:szCs w:val="24"/>
        </w:rPr>
        <w:t xml:space="preserve">that seek information will </w:t>
      </w:r>
      <w:r w:rsidR="00C24506" w:rsidRPr="00371C7C">
        <w:rPr>
          <w:rFonts w:ascii="Times New Roman" w:hAnsi="Times New Roman" w:cs="Times New Roman"/>
          <w:sz w:val="24"/>
          <w:szCs w:val="24"/>
        </w:rPr>
        <w:t>have enough information to handle their health challenges throughout this period</w:t>
      </w:r>
      <w:r w:rsidR="006B1872" w:rsidRPr="00371C7C">
        <w:rPr>
          <w:rFonts w:ascii="Times New Roman" w:hAnsi="Times New Roman" w:cs="Times New Roman"/>
          <w:sz w:val="24"/>
          <w:szCs w:val="24"/>
        </w:rPr>
        <w:t xml:space="preserve">. However, despite the abundance of information sources, the well-being of pregnant women remains a major concern in the world (Mortazavi et al., 2021).  </w:t>
      </w:r>
    </w:p>
    <w:p w14:paraId="507DD192" w14:textId="2CCE5FC6" w:rsidR="009A1C2F" w:rsidRPr="00371C7C" w:rsidRDefault="009A1C2F" w:rsidP="009A1C2F">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 xml:space="preserve">Challenges of health information seeking </w:t>
      </w:r>
      <w:proofErr w:type="spellStart"/>
      <w:r w:rsidRPr="00371C7C">
        <w:rPr>
          <w:rFonts w:ascii="Times New Roman" w:hAnsi="Times New Roman" w:cs="Times New Roman"/>
          <w:b/>
          <w:bCs/>
          <w:sz w:val="24"/>
          <w:szCs w:val="24"/>
        </w:rPr>
        <w:t>behaviour</w:t>
      </w:r>
      <w:proofErr w:type="spellEnd"/>
      <w:r w:rsidRPr="00371C7C">
        <w:rPr>
          <w:rFonts w:ascii="Times New Roman" w:hAnsi="Times New Roman" w:cs="Times New Roman"/>
          <w:b/>
          <w:bCs/>
          <w:sz w:val="24"/>
          <w:szCs w:val="24"/>
        </w:rPr>
        <w:t xml:space="preserve"> of pregnant women</w:t>
      </w:r>
    </w:p>
    <w:p w14:paraId="567E10FF" w14:textId="55A5F7D1" w:rsidR="003C0E87" w:rsidRPr="00371C7C" w:rsidRDefault="00500CD4" w:rsidP="006B1E3C">
      <w:pPr>
        <w:spacing w:after="0" w:line="360" w:lineRule="auto"/>
        <w:ind w:firstLine="720"/>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F33E75" w:rsidRPr="00371C7C">
        <w:rPr>
          <w:rFonts w:ascii="Times New Roman" w:hAnsi="Times New Roman" w:cs="Times New Roman"/>
          <w:sz w:val="24"/>
          <w:szCs w:val="24"/>
        </w:rPr>
        <w:t xml:space="preserve">In </w:t>
      </w:r>
      <w:bookmarkStart w:id="63" w:name="_Hlk231777291"/>
      <w:r w:rsidR="00F33E75" w:rsidRPr="00371C7C">
        <w:rPr>
          <w:rFonts w:ascii="Times New Roman" w:hAnsi="Times New Roman" w:cs="Times New Roman"/>
          <w:sz w:val="24"/>
          <w:szCs w:val="24"/>
        </w:rPr>
        <w:t>seeking health information</w:t>
      </w:r>
      <w:bookmarkEnd w:id="63"/>
      <w:r w:rsidR="00F33E75" w:rsidRPr="00371C7C">
        <w:rPr>
          <w:rFonts w:ascii="Times New Roman" w:hAnsi="Times New Roman" w:cs="Times New Roman"/>
          <w:sz w:val="24"/>
          <w:szCs w:val="24"/>
        </w:rPr>
        <w:t xml:space="preserve">, </w:t>
      </w:r>
      <w:bookmarkStart w:id="64" w:name="_Hlk231777335"/>
      <w:r w:rsidR="00F33E75" w:rsidRPr="00371C7C">
        <w:rPr>
          <w:rFonts w:ascii="Times New Roman" w:hAnsi="Times New Roman" w:cs="Times New Roman"/>
          <w:sz w:val="24"/>
          <w:szCs w:val="24"/>
        </w:rPr>
        <w:t xml:space="preserve">pregnant women </w:t>
      </w:r>
      <w:bookmarkEnd w:id="64"/>
      <w:r w:rsidR="00F33E75" w:rsidRPr="00371C7C">
        <w:rPr>
          <w:rFonts w:ascii="Times New Roman" w:hAnsi="Times New Roman" w:cs="Times New Roman"/>
          <w:sz w:val="24"/>
          <w:szCs w:val="24"/>
        </w:rPr>
        <w:t xml:space="preserve">are usually confronted with a number of challenges. </w:t>
      </w:r>
      <w:proofErr w:type="spellStart"/>
      <w:r w:rsidR="005E516B" w:rsidRPr="00371C7C">
        <w:rPr>
          <w:rFonts w:ascii="Times New Roman" w:hAnsi="Times New Roman" w:cs="Times New Roman"/>
          <w:sz w:val="24"/>
          <w:szCs w:val="24"/>
        </w:rPr>
        <w:t>Uloma</w:t>
      </w:r>
      <w:proofErr w:type="spellEnd"/>
      <w:r w:rsidR="005E516B" w:rsidRPr="00371C7C">
        <w:rPr>
          <w:rFonts w:ascii="Times New Roman" w:hAnsi="Times New Roman" w:cs="Times New Roman"/>
          <w:sz w:val="24"/>
          <w:szCs w:val="24"/>
        </w:rPr>
        <w:t xml:space="preserve"> and </w:t>
      </w:r>
      <w:proofErr w:type="spellStart"/>
      <w:r w:rsidR="005E516B" w:rsidRPr="00371C7C">
        <w:rPr>
          <w:rFonts w:ascii="Times New Roman" w:hAnsi="Times New Roman" w:cs="Times New Roman"/>
          <w:sz w:val="24"/>
          <w:szCs w:val="24"/>
        </w:rPr>
        <w:t>Adedotu</w:t>
      </w:r>
      <w:proofErr w:type="spellEnd"/>
      <w:r w:rsidR="005E516B" w:rsidRPr="00371C7C">
        <w:rPr>
          <w:rFonts w:ascii="Times New Roman" w:hAnsi="Times New Roman" w:cs="Times New Roman"/>
          <w:sz w:val="24"/>
          <w:szCs w:val="24"/>
        </w:rPr>
        <w:t xml:space="preserve"> (2013) identify challenges hindering pregnant woman from accessing their information as their inability to access the libraries, lack of income and time. Glenton (2002) reports that, use of medical terminology by the information sources, which are usually not understood by the information seeker is a major barrier for seeking health information by a pregnant woman. Also, </w:t>
      </w:r>
      <w:bookmarkStart w:id="65" w:name="_Hlk235144353"/>
      <w:r w:rsidR="005E516B" w:rsidRPr="00371C7C">
        <w:rPr>
          <w:rFonts w:ascii="Times New Roman" w:hAnsi="Times New Roman" w:cs="Times New Roman"/>
          <w:sz w:val="24"/>
          <w:szCs w:val="24"/>
        </w:rPr>
        <w:t xml:space="preserve">Ajayi and </w:t>
      </w:r>
      <w:proofErr w:type="spellStart"/>
      <w:r w:rsidR="005E516B" w:rsidRPr="00371C7C">
        <w:rPr>
          <w:rFonts w:ascii="Times New Roman" w:hAnsi="Times New Roman" w:cs="Times New Roman"/>
          <w:sz w:val="24"/>
          <w:szCs w:val="24"/>
        </w:rPr>
        <w:t>Osaknle</w:t>
      </w:r>
      <w:proofErr w:type="spellEnd"/>
      <w:r w:rsidR="005E516B" w:rsidRPr="00371C7C">
        <w:rPr>
          <w:rFonts w:ascii="Times New Roman" w:hAnsi="Times New Roman" w:cs="Times New Roman"/>
          <w:sz w:val="24"/>
          <w:szCs w:val="24"/>
        </w:rPr>
        <w:t xml:space="preserve"> (2013) states that, unprofessional practices, attitudes and </w:t>
      </w:r>
      <w:proofErr w:type="spellStart"/>
      <w:r w:rsidR="005E516B" w:rsidRPr="00371C7C">
        <w:rPr>
          <w:rFonts w:ascii="Times New Roman" w:hAnsi="Times New Roman" w:cs="Times New Roman"/>
          <w:sz w:val="24"/>
          <w:szCs w:val="24"/>
        </w:rPr>
        <w:t>behaviours</w:t>
      </w:r>
      <w:proofErr w:type="spellEnd"/>
      <w:r w:rsidR="005E516B" w:rsidRPr="00371C7C">
        <w:rPr>
          <w:rFonts w:ascii="Times New Roman" w:hAnsi="Times New Roman" w:cs="Times New Roman"/>
          <w:sz w:val="24"/>
          <w:szCs w:val="24"/>
        </w:rPr>
        <w:t xml:space="preserve"> of Health personnel are barriers to the seeking </w:t>
      </w:r>
      <w:proofErr w:type="spellStart"/>
      <w:r w:rsidR="005E516B" w:rsidRPr="00371C7C">
        <w:rPr>
          <w:rFonts w:ascii="Times New Roman" w:hAnsi="Times New Roman" w:cs="Times New Roman"/>
          <w:sz w:val="24"/>
          <w:szCs w:val="24"/>
        </w:rPr>
        <w:t>behaviour</w:t>
      </w:r>
      <w:proofErr w:type="spellEnd"/>
      <w:r w:rsidR="005E516B" w:rsidRPr="00371C7C">
        <w:rPr>
          <w:rFonts w:ascii="Times New Roman" w:hAnsi="Times New Roman" w:cs="Times New Roman"/>
          <w:sz w:val="24"/>
          <w:szCs w:val="24"/>
        </w:rPr>
        <w:t xml:space="preserve"> of health-related information by pregnant woman. </w:t>
      </w:r>
      <w:proofErr w:type="spellStart"/>
      <w:r w:rsidR="005E516B" w:rsidRPr="00371C7C">
        <w:rPr>
          <w:rFonts w:ascii="Times New Roman" w:hAnsi="Times New Roman" w:cs="Times New Roman"/>
          <w:sz w:val="24"/>
          <w:szCs w:val="24"/>
        </w:rPr>
        <w:t>Mulauzi</w:t>
      </w:r>
      <w:proofErr w:type="spellEnd"/>
      <w:r w:rsidR="005E516B" w:rsidRPr="00371C7C">
        <w:rPr>
          <w:rFonts w:ascii="Times New Roman" w:hAnsi="Times New Roman" w:cs="Times New Roman"/>
          <w:sz w:val="24"/>
          <w:szCs w:val="24"/>
        </w:rPr>
        <w:t xml:space="preserve"> and Daka (2018) lists several challenges that women face in their bid to seek information as </w:t>
      </w:r>
      <w:bookmarkStart w:id="66" w:name="_Hlk233475128"/>
      <w:r w:rsidR="005E516B" w:rsidRPr="00371C7C">
        <w:rPr>
          <w:rFonts w:ascii="Times New Roman" w:hAnsi="Times New Roman" w:cs="Times New Roman"/>
          <w:sz w:val="24"/>
          <w:szCs w:val="24"/>
        </w:rPr>
        <w:t>illiteracy, poverty, distance, language barrier, inadequate services, lack of information, inadequate human resources, poor attitudes of health workers towards women and cultural practices</w:t>
      </w:r>
      <w:r w:rsidR="003C0E87" w:rsidRPr="00371C7C">
        <w:rPr>
          <w:rFonts w:ascii="Times New Roman" w:hAnsi="Times New Roman" w:cs="Times New Roman"/>
          <w:sz w:val="24"/>
          <w:szCs w:val="24"/>
        </w:rPr>
        <w:t>.</w:t>
      </w:r>
      <w:bookmarkEnd w:id="66"/>
      <w:r w:rsidR="003C0E87" w:rsidRPr="00371C7C">
        <w:rPr>
          <w:rFonts w:ascii="Times New Roman" w:hAnsi="Times New Roman" w:cs="Times New Roman"/>
          <w:sz w:val="24"/>
          <w:szCs w:val="24"/>
        </w:rPr>
        <w:t xml:space="preserve"> </w:t>
      </w:r>
      <w:proofErr w:type="spellStart"/>
      <w:r w:rsidR="003C0E87" w:rsidRPr="00371C7C">
        <w:rPr>
          <w:rFonts w:ascii="Times New Roman" w:hAnsi="Times New Roman" w:cs="Times New Roman"/>
          <w:sz w:val="24"/>
          <w:szCs w:val="24"/>
        </w:rPr>
        <w:t>Ojewole</w:t>
      </w:r>
      <w:proofErr w:type="spellEnd"/>
      <w:r w:rsidR="003C0E87" w:rsidRPr="00371C7C">
        <w:rPr>
          <w:rFonts w:ascii="Times New Roman" w:hAnsi="Times New Roman" w:cs="Times New Roman"/>
          <w:sz w:val="24"/>
          <w:szCs w:val="24"/>
        </w:rPr>
        <w:t xml:space="preserve"> and </w:t>
      </w:r>
      <w:proofErr w:type="spellStart"/>
      <w:r w:rsidR="003C0E87" w:rsidRPr="00371C7C">
        <w:rPr>
          <w:rFonts w:ascii="Times New Roman" w:hAnsi="Times New Roman" w:cs="Times New Roman"/>
          <w:sz w:val="24"/>
          <w:szCs w:val="24"/>
        </w:rPr>
        <w:t>Oludipe</w:t>
      </w:r>
      <w:proofErr w:type="spellEnd"/>
      <w:r w:rsidR="003C0E87" w:rsidRPr="00371C7C">
        <w:rPr>
          <w:rFonts w:ascii="Times New Roman" w:hAnsi="Times New Roman" w:cs="Times New Roman"/>
          <w:sz w:val="24"/>
          <w:szCs w:val="24"/>
        </w:rPr>
        <w:t xml:space="preserve"> (2017) asserted that information exchange is limited because of the workload of nurses and midwives, inadequate access to the internet and other communication sources and the ability of women to act on the information. They </w:t>
      </w:r>
      <w:r w:rsidR="00F94206" w:rsidRPr="00371C7C">
        <w:rPr>
          <w:rFonts w:ascii="Times New Roman" w:hAnsi="Times New Roman" w:cs="Times New Roman"/>
          <w:sz w:val="24"/>
          <w:szCs w:val="24"/>
        </w:rPr>
        <w:t xml:space="preserve">further </w:t>
      </w:r>
      <w:r w:rsidR="003C0E87" w:rsidRPr="00371C7C">
        <w:rPr>
          <w:rFonts w:ascii="Times New Roman" w:hAnsi="Times New Roman" w:cs="Times New Roman"/>
          <w:sz w:val="24"/>
          <w:szCs w:val="24"/>
        </w:rPr>
        <w:t xml:space="preserve">identified challenges inhibiting information seeking by pregnant women to include waiting for long hours to see the doctor or healthcare professional, no one to discuss pregnancy with, high confidence in their pregnancy knowledge level, and </w:t>
      </w:r>
      <w:r w:rsidR="003C0E87" w:rsidRPr="00371C7C">
        <w:rPr>
          <w:rFonts w:ascii="Times New Roman" w:hAnsi="Times New Roman" w:cs="Times New Roman"/>
          <w:sz w:val="24"/>
          <w:szCs w:val="24"/>
        </w:rPr>
        <w:lastRenderedPageBreak/>
        <w:t xml:space="preserve">lack of focused group discussion by health professionals. Javanmardi, </w:t>
      </w:r>
      <w:proofErr w:type="spellStart"/>
      <w:r w:rsidR="003C0E87" w:rsidRPr="00371C7C">
        <w:rPr>
          <w:rFonts w:ascii="Times New Roman" w:hAnsi="Times New Roman" w:cs="Times New Roman"/>
          <w:sz w:val="24"/>
          <w:szCs w:val="24"/>
        </w:rPr>
        <w:t>Noroozi</w:t>
      </w:r>
      <w:proofErr w:type="spellEnd"/>
      <w:r w:rsidR="003C0E87" w:rsidRPr="00371C7C">
        <w:rPr>
          <w:rFonts w:ascii="Times New Roman" w:hAnsi="Times New Roman" w:cs="Times New Roman"/>
          <w:sz w:val="24"/>
          <w:szCs w:val="24"/>
        </w:rPr>
        <w:t xml:space="preserve"> and Ashrafi-</w:t>
      </w:r>
      <w:proofErr w:type="spellStart"/>
      <w:r w:rsidR="003C0E87" w:rsidRPr="00371C7C">
        <w:rPr>
          <w:rFonts w:ascii="Times New Roman" w:hAnsi="Times New Roman" w:cs="Times New Roman"/>
          <w:sz w:val="24"/>
          <w:szCs w:val="24"/>
        </w:rPr>
        <w:t>rizi</w:t>
      </w:r>
      <w:proofErr w:type="spellEnd"/>
      <w:r w:rsidR="003C0E87" w:rsidRPr="00371C7C">
        <w:rPr>
          <w:rFonts w:ascii="Times New Roman" w:hAnsi="Times New Roman" w:cs="Times New Roman"/>
          <w:sz w:val="24"/>
          <w:szCs w:val="24"/>
        </w:rPr>
        <w:t xml:space="preserve"> (2019) revealed the </w:t>
      </w:r>
      <w:r w:rsidR="006B7ACB" w:rsidRPr="00371C7C">
        <w:rPr>
          <w:rFonts w:ascii="Times New Roman" w:hAnsi="Times New Roman" w:cs="Times New Roman"/>
          <w:sz w:val="24"/>
          <w:szCs w:val="24"/>
        </w:rPr>
        <w:t>I</w:t>
      </w:r>
      <w:r w:rsidR="003C0E87" w:rsidRPr="00371C7C">
        <w:rPr>
          <w:rFonts w:ascii="Times New Roman" w:hAnsi="Times New Roman" w:cs="Times New Roman"/>
          <w:sz w:val="24"/>
          <w:szCs w:val="24"/>
        </w:rPr>
        <w:t xml:space="preserve">ranian situation on access to health information during pregnancy to include enormous duties of women at home and outside home, inability to distinguish between correct and false information, insufficient time to interact with healthcare providers, unsuccessful attempts to access various information resources, common pregnancy-related complaints, stress and anxiety of confronting the challenges during pregnancy. Romano in </w:t>
      </w:r>
      <w:proofErr w:type="spellStart"/>
      <w:r w:rsidR="003C0E87" w:rsidRPr="00371C7C">
        <w:rPr>
          <w:rFonts w:ascii="Times New Roman" w:hAnsi="Times New Roman" w:cs="Times New Roman"/>
          <w:sz w:val="24"/>
          <w:szCs w:val="24"/>
        </w:rPr>
        <w:t>Adudu</w:t>
      </w:r>
      <w:proofErr w:type="spellEnd"/>
      <w:r w:rsidR="003C0E87" w:rsidRPr="00371C7C">
        <w:rPr>
          <w:rFonts w:ascii="Times New Roman" w:hAnsi="Times New Roman" w:cs="Times New Roman"/>
          <w:sz w:val="24"/>
          <w:szCs w:val="24"/>
        </w:rPr>
        <w:t xml:space="preserve"> (2020) made assertion that some challenges encountered by pregnant women while seeking information are </w:t>
      </w:r>
      <w:bookmarkStart w:id="67" w:name="_Hlk233476503"/>
      <w:r w:rsidR="003C0E87" w:rsidRPr="00371C7C">
        <w:rPr>
          <w:rFonts w:ascii="Times New Roman" w:hAnsi="Times New Roman" w:cs="Times New Roman"/>
          <w:sz w:val="24"/>
          <w:szCs w:val="24"/>
        </w:rPr>
        <w:t xml:space="preserve">high cost of access to the internet, inadequate searching skills, low quality of some information retrieved, inability to read, and lack of access to hospital libraries. </w:t>
      </w:r>
      <w:bookmarkEnd w:id="67"/>
      <w:r w:rsidR="003C0E87" w:rsidRPr="00371C7C">
        <w:rPr>
          <w:rFonts w:ascii="Times New Roman" w:hAnsi="Times New Roman" w:cs="Times New Roman"/>
          <w:sz w:val="24"/>
          <w:szCs w:val="24"/>
        </w:rPr>
        <w:t xml:space="preserve">According to </w:t>
      </w:r>
      <w:r w:rsidR="00E429E8" w:rsidRPr="00371C7C">
        <w:rPr>
          <w:rFonts w:ascii="Times New Roman" w:hAnsi="Times New Roman" w:cs="Times New Roman"/>
          <w:sz w:val="24"/>
          <w:szCs w:val="24"/>
        </w:rPr>
        <w:t xml:space="preserve">Onuoha </w:t>
      </w:r>
      <w:r w:rsidR="003C0E87" w:rsidRPr="00371C7C">
        <w:rPr>
          <w:rFonts w:ascii="Times New Roman" w:hAnsi="Times New Roman" w:cs="Times New Roman"/>
          <w:sz w:val="24"/>
          <w:szCs w:val="24"/>
        </w:rPr>
        <w:t xml:space="preserve">and Amuda (2013), lack of library and information </w:t>
      </w:r>
      <w:proofErr w:type="spellStart"/>
      <w:r w:rsidR="003C0E87" w:rsidRPr="00371C7C">
        <w:rPr>
          <w:rFonts w:ascii="Times New Roman" w:hAnsi="Times New Roman" w:cs="Times New Roman"/>
          <w:sz w:val="24"/>
          <w:szCs w:val="24"/>
        </w:rPr>
        <w:t>centres</w:t>
      </w:r>
      <w:proofErr w:type="spellEnd"/>
      <w:r w:rsidR="003C0E87" w:rsidRPr="00371C7C">
        <w:rPr>
          <w:rFonts w:ascii="Times New Roman" w:hAnsi="Times New Roman" w:cs="Times New Roman"/>
          <w:sz w:val="24"/>
          <w:szCs w:val="24"/>
        </w:rPr>
        <w:t>, lack of income and time are the barriers to the access and use of health information by pregnant women. Carmel in Musa (2020) identified a number of barriers to information giving – these include lack of communication skills, patients not asking questions, inability to access information, language barrier, fear of harming the patients, lack of time for handling difficult questions, embarrassing issues, lack of awareness of individual roles and personal background assumptions.</w:t>
      </w:r>
    </w:p>
    <w:bookmarkEnd w:id="65"/>
    <w:p w14:paraId="23001279" w14:textId="5B9CD59A" w:rsidR="00CF20C1" w:rsidRPr="00371C7C" w:rsidRDefault="00CF20C1" w:rsidP="004D2744">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Methodology</w:t>
      </w:r>
    </w:p>
    <w:p w14:paraId="186B7141" w14:textId="3319387E" w:rsidR="00CF20C1" w:rsidRPr="00371C7C" w:rsidRDefault="00CF20C1" w:rsidP="004429B9">
      <w:pPr>
        <w:spacing w:after="0" w:line="360" w:lineRule="auto"/>
        <w:ind w:firstLine="567"/>
        <w:jc w:val="both"/>
        <w:rPr>
          <w:rFonts w:ascii="Times New Roman" w:hAnsi="Times New Roman" w:cs="Times New Roman"/>
          <w:sz w:val="24"/>
          <w:szCs w:val="24"/>
        </w:rPr>
      </w:pPr>
      <w:r w:rsidRPr="00371C7C">
        <w:rPr>
          <w:rFonts w:ascii="Times New Roman" w:hAnsi="Times New Roman" w:cs="Times New Roman"/>
          <w:sz w:val="24"/>
          <w:szCs w:val="24"/>
        </w:rPr>
        <w:t xml:space="preserve">The research design adopted for this study was descriptive survey research design. It portrays the characteristics of a particular situation, groups or communities. </w:t>
      </w:r>
      <w:r w:rsidR="00E9592C" w:rsidRPr="00371C7C">
        <w:rPr>
          <w:rFonts w:ascii="Times New Roman" w:hAnsi="Times New Roman" w:cs="Times New Roman"/>
          <w:sz w:val="24"/>
          <w:szCs w:val="24"/>
        </w:rPr>
        <w:t xml:space="preserve">According to </w:t>
      </w:r>
      <w:proofErr w:type="spellStart"/>
      <w:r w:rsidR="00E9592C" w:rsidRPr="00371C7C">
        <w:rPr>
          <w:rFonts w:ascii="Times New Roman" w:hAnsi="Times New Roman" w:cs="Times New Roman"/>
          <w:sz w:val="24"/>
          <w:szCs w:val="24"/>
        </w:rPr>
        <w:t>Emaikwu</w:t>
      </w:r>
      <w:proofErr w:type="spellEnd"/>
      <w:r w:rsidR="00E9592C" w:rsidRPr="00371C7C">
        <w:rPr>
          <w:rFonts w:ascii="Times New Roman" w:hAnsi="Times New Roman" w:cs="Times New Roman"/>
          <w:sz w:val="24"/>
          <w:szCs w:val="24"/>
        </w:rPr>
        <w:t xml:space="preserve"> (2019) the </w:t>
      </w:r>
      <w:r w:rsidR="00D87EAB" w:rsidRPr="00371C7C">
        <w:rPr>
          <w:rFonts w:ascii="Times New Roman" w:hAnsi="Times New Roman" w:cs="Times New Roman"/>
          <w:sz w:val="24"/>
          <w:szCs w:val="24"/>
        </w:rPr>
        <w:t xml:space="preserve">survey </w:t>
      </w:r>
      <w:r w:rsidR="00E9592C" w:rsidRPr="00371C7C">
        <w:rPr>
          <w:rFonts w:ascii="Times New Roman" w:hAnsi="Times New Roman" w:cs="Times New Roman"/>
          <w:sz w:val="24"/>
          <w:szCs w:val="24"/>
        </w:rPr>
        <w:t xml:space="preserve">design is considered suitable for the study because it will help the researcher in studying the phenomenal from the people considered to be representatives of the entire population without manipulation of variables. </w:t>
      </w:r>
      <w:r w:rsidR="00D87EAB" w:rsidRPr="00371C7C">
        <w:rPr>
          <w:rFonts w:ascii="Times New Roman" w:hAnsi="Times New Roman" w:cs="Times New Roman"/>
          <w:sz w:val="24"/>
          <w:szCs w:val="24"/>
        </w:rPr>
        <w:t xml:space="preserve">The rationale for choosing this research designs was to draw inference from the specified study that may help in the generalization of the result on the entire population of study thus, the pregnant women in Benue state. </w:t>
      </w:r>
      <w:bookmarkStart w:id="68" w:name="_Hlk236442405"/>
      <w:r w:rsidR="00E9592C" w:rsidRPr="00371C7C">
        <w:rPr>
          <w:rFonts w:ascii="Times New Roman" w:hAnsi="Times New Roman" w:cs="Times New Roman"/>
          <w:sz w:val="24"/>
          <w:szCs w:val="24"/>
        </w:rPr>
        <w:t xml:space="preserve">The population of the study was 7,764 registered </w:t>
      </w:r>
      <w:r w:rsidR="00132421" w:rsidRPr="00371C7C">
        <w:rPr>
          <w:rFonts w:ascii="Times New Roman" w:hAnsi="Times New Roman" w:cs="Times New Roman"/>
          <w:sz w:val="24"/>
          <w:szCs w:val="24"/>
        </w:rPr>
        <w:t xml:space="preserve">literate </w:t>
      </w:r>
      <w:r w:rsidR="00E9592C" w:rsidRPr="00371C7C">
        <w:rPr>
          <w:rFonts w:ascii="Times New Roman" w:hAnsi="Times New Roman" w:cs="Times New Roman"/>
          <w:sz w:val="24"/>
          <w:szCs w:val="24"/>
        </w:rPr>
        <w:t>antenatal women</w:t>
      </w:r>
      <w:r w:rsidR="007A213B" w:rsidRPr="00371C7C">
        <w:rPr>
          <w:rFonts w:ascii="Times New Roman" w:hAnsi="Times New Roman" w:cs="Times New Roman"/>
          <w:sz w:val="24"/>
          <w:szCs w:val="24"/>
        </w:rPr>
        <w:t xml:space="preserve"> from the selected health facilities within Makurdi Local Government.</w:t>
      </w:r>
      <w:r w:rsidR="009A0094" w:rsidRPr="00371C7C">
        <w:rPr>
          <w:rFonts w:ascii="Times New Roman" w:hAnsi="Times New Roman" w:cs="Times New Roman"/>
          <w:sz w:val="24"/>
          <w:szCs w:val="24"/>
        </w:rPr>
        <w:t xml:space="preserve"> This population was worthy of study due to the</w:t>
      </w:r>
      <w:r w:rsidR="00B24935" w:rsidRPr="00371C7C">
        <w:rPr>
          <w:rFonts w:ascii="Times New Roman" w:hAnsi="Times New Roman" w:cs="Times New Roman"/>
          <w:sz w:val="24"/>
          <w:szCs w:val="24"/>
        </w:rPr>
        <w:t>ir</w:t>
      </w:r>
      <w:r w:rsidR="009A0094" w:rsidRPr="00371C7C">
        <w:rPr>
          <w:rFonts w:ascii="Times New Roman" w:hAnsi="Times New Roman" w:cs="Times New Roman"/>
          <w:sz w:val="24"/>
          <w:szCs w:val="24"/>
        </w:rPr>
        <w:t xml:space="preserve"> </w:t>
      </w:r>
      <w:r w:rsidR="00B24935" w:rsidRPr="00371C7C">
        <w:rPr>
          <w:rFonts w:ascii="Times New Roman" w:hAnsi="Times New Roman" w:cs="Times New Roman"/>
          <w:sz w:val="24"/>
          <w:szCs w:val="24"/>
        </w:rPr>
        <w:t>unique and tirelessness</w:t>
      </w:r>
      <w:r w:rsidR="009A0094" w:rsidRPr="00371C7C">
        <w:rPr>
          <w:rFonts w:ascii="Times New Roman" w:hAnsi="Times New Roman" w:cs="Times New Roman"/>
          <w:sz w:val="24"/>
          <w:szCs w:val="24"/>
        </w:rPr>
        <w:t xml:space="preserve"> </w:t>
      </w:r>
      <w:r w:rsidR="00B24935" w:rsidRPr="00371C7C">
        <w:rPr>
          <w:rFonts w:ascii="Times New Roman" w:hAnsi="Times New Roman" w:cs="Times New Roman"/>
          <w:sz w:val="24"/>
          <w:szCs w:val="24"/>
        </w:rPr>
        <w:t xml:space="preserve">nature of their </w:t>
      </w:r>
      <w:r w:rsidR="009A0094" w:rsidRPr="00371C7C">
        <w:rPr>
          <w:rFonts w:ascii="Times New Roman" w:hAnsi="Times New Roman" w:cs="Times New Roman"/>
          <w:sz w:val="24"/>
          <w:szCs w:val="24"/>
        </w:rPr>
        <w:t xml:space="preserve">information seeking </w:t>
      </w:r>
      <w:proofErr w:type="spellStart"/>
      <w:r w:rsidR="009A0094" w:rsidRPr="00371C7C">
        <w:rPr>
          <w:rFonts w:ascii="Times New Roman" w:hAnsi="Times New Roman" w:cs="Times New Roman"/>
          <w:sz w:val="24"/>
          <w:szCs w:val="24"/>
        </w:rPr>
        <w:t>behaviour</w:t>
      </w:r>
      <w:proofErr w:type="spellEnd"/>
      <w:r w:rsidR="009A0094" w:rsidRPr="00371C7C">
        <w:rPr>
          <w:rFonts w:ascii="Times New Roman" w:hAnsi="Times New Roman" w:cs="Times New Roman"/>
          <w:sz w:val="24"/>
          <w:szCs w:val="24"/>
        </w:rPr>
        <w:t xml:space="preserve"> </w:t>
      </w:r>
      <w:r w:rsidR="00B24935" w:rsidRPr="00371C7C">
        <w:rPr>
          <w:rFonts w:ascii="Times New Roman" w:hAnsi="Times New Roman" w:cs="Times New Roman"/>
          <w:sz w:val="24"/>
          <w:szCs w:val="24"/>
        </w:rPr>
        <w:t xml:space="preserve">in the study area. </w:t>
      </w:r>
      <w:r w:rsidR="007A213B" w:rsidRPr="00371C7C">
        <w:rPr>
          <w:rFonts w:ascii="Times New Roman" w:hAnsi="Times New Roman" w:cs="Times New Roman"/>
          <w:sz w:val="24"/>
          <w:szCs w:val="24"/>
        </w:rPr>
        <w:t>A sample size of 380 registered antenatal women was determined from the population of the study using Taro Yamane’s 1969 formula for infinite population.</w:t>
      </w:r>
      <w:r w:rsidR="007B10E1" w:rsidRPr="00371C7C">
        <w:rPr>
          <w:rFonts w:ascii="Times New Roman" w:hAnsi="Times New Roman" w:cs="Times New Roman"/>
          <w:sz w:val="24"/>
          <w:szCs w:val="24"/>
        </w:rPr>
        <w:t xml:space="preserve"> </w:t>
      </w:r>
      <w:bookmarkEnd w:id="68"/>
      <w:r w:rsidR="007B10E1" w:rsidRPr="00371C7C">
        <w:rPr>
          <w:rFonts w:ascii="Times New Roman" w:hAnsi="Times New Roman" w:cs="Times New Roman"/>
          <w:sz w:val="24"/>
          <w:szCs w:val="24"/>
        </w:rPr>
        <w:t>The reason for drawing out sample from the population is the difficulty in studying all the antenatal women attending clinics or hospitals in Makurdi Local Government in Benue State. Therefore, there is need to reduce the population size to a manageable proportion for more accurate results</w:t>
      </w:r>
      <w:bookmarkStart w:id="69" w:name="_Hlk236442707"/>
      <w:r w:rsidR="007B10E1" w:rsidRPr="00371C7C">
        <w:rPr>
          <w:rFonts w:ascii="Times New Roman" w:hAnsi="Times New Roman" w:cs="Times New Roman"/>
          <w:sz w:val="24"/>
          <w:szCs w:val="24"/>
        </w:rPr>
        <w:t xml:space="preserve">. </w:t>
      </w:r>
      <w:bookmarkStart w:id="70" w:name="_Hlk231933179"/>
      <w:r w:rsidR="00B31939" w:rsidRPr="00371C7C">
        <w:rPr>
          <w:rFonts w:ascii="Times New Roman" w:hAnsi="Times New Roman" w:cs="Times New Roman"/>
          <w:sz w:val="24"/>
          <w:szCs w:val="24"/>
        </w:rPr>
        <w:t>Purposive sampling technique</w:t>
      </w:r>
      <w:r w:rsidR="00947D87" w:rsidRPr="00371C7C">
        <w:rPr>
          <w:rFonts w:ascii="Times New Roman" w:hAnsi="Times New Roman" w:cs="Times New Roman"/>
          <w:sz w:val="24"/>
          <w:szCs w:val="24"/>
        </w:rPr>
        <w:t>,</w:t>
      </w:r>
      <w:bookmarkEnd w:id="70"/>
      <w:r w:rsidR="00947D87" w:rsidRPr="00371C7C">
        <w:rPr>
          <w:rFonts w:ascii="Times New Roman" w:hAnsi="Times New Roman" w:cs="Times New Roman"/>
          <w:sz w:val="24"/>
          <w:szCs w:val="24"/>
        </w:rPr>
        <w:t xml:space="preserve"> </w:t>
      </w:r>
      <w:r w:rsidR="00B31939" w:rsidRPr="00371C7C">
        <w:rPr>
          <w:rFonts w:ascii="Times New Roman" w:hAnsi="Times New Roman" w:cs="Times New Roman"/>
          <w:sz w:val="24"/>
          <w:szCs w:val="24"/>
        </w:rPr>
        <w:t xml:space="preserve">simple random sampling technique </w:t>
      </w:r>
      <w:r w:rsidR="00947D87" w:rsidRPr="00371C7C">
        <w:rPr>
          <w:rFonts w:ascii="Times New Roman" w:hAnsi="Times New Roman" w:cs="Times New Roman"/>
          <w:sz w:val="24"/>
          <w:szCs w:val="24"/>
        </w:rPr>
        <w:t xml:space="preserve">and </w:t>
      </w:r>
      <w:bookmarkStart w:id="71" w:name="_Hlk231933155"/>
      <w:r w:rsidR="00947D87" w:rsidRPr="00371C7C">
        <w:rPr>
          <w:rFonts w:ascii="Times New Roman" w:hAnsi="Times New Roman" w:cs="Times New Roman"/>
          <w:sz w:val="24"/>
          <w:szCs w:val="24"/>
        </w:rPr>
        <w:t xml:space="preserve">snowball sampling technique </w:t>
      </w:r>
      <w:bookmarkEnd w:id="71"/>
      <w:r w:rsidR="00B31939" w:rsidRPr="00371C7C">
        <w:rPr>
          <w:rFonts w:ascii="Times New Roman" w:hAnsi="Times New Roman" w:cs="Times New Roman"/>
          <w:sz w:val="24"/>
          <w:szCs w:val="24"/>
        </w:rPr>
        <w:t xml:space="preserve">were adopted for the study. These techniques gave room for adequate representation of each </w:t>
      </w:r>
      <w:r w:rsidR="00704415">
        <w:rPr>
          <w:rFonts w:ascii="Times New Roman" w:hAnsi="Times New Roman" w:cs="Times New Roman"/>
          <w:sz w:val="24"/>
          <w:szCs w:val="24"/>
        </w:rPr>
        <w:t xml:space="preserve">hospital and </w:t>
      </w:r>
      <w:r w:rsidR="00704415">
        <w:rPr>
          <w:rFonts w:ascii="Times New Roman" w:hAnsi="Times New Roman" w:cs="Times New Roman"/>
          <w:sz w:val="24"/>
          <w:szCs w:val="24"/>
        </w:rPr>
        <w:lastRenderedPageBreak/>
        <w:t xml:space="preserve">clinic </w:t>
      </w:r>
      <w:r w:rsidR="00B31939" w:rsidRPr="00371C7C">
        <w:rPr>
          <w:rFonts w:ascii="Times New Roman" w:hAnsi="Times New Roman" w:cs="Times New Roman"/>
          <w:sz w:val="24"/>
          <w:szCs w:val="24"/>
        </w:rPr>
        <w:t>in the sample population to minimize biasness.</w:t>
      </w:r>
      <w:r w:rsidR="00CB4BDE" w:rsidRPr="00371C7C">
        <w:rPr>
          <w:rFonts w:ascii="Times New Roman" w:hAnsi="Times New Roman" w:cs="Times New Roman"/>
          <w:sz w:val="24"/>
          <w:szCs w:val="24"/>
        </w:rPr>
        <w:t xml:space="preserve"> A </w:t>
      </w:r>
      <w:bookmarkStart w:id="72" w:name="_Hlk231936321"/>
      <w:r w:rsidR="00CB4BDE" w:rsidRPr="00371C7C">
        <w:rPr>
          <w:rFonts w:ascii="Times New Roman" w:hAnsi="Times New Roman" w:cs="Times New Roman"/>
          <w:sz w:val="24"/>
          <w:szCs w:val="24"/>
        </w:rPr>
        <w:t xml:space="preserve">self-developed 36 items questionnaire </w:t>
      </w:r>
      <w:bookmarkEnd w:id="72"/>
      <w:r w:rsidR="00CB4BDE" w:rsidRPr="00371C7C">
        <w:rPr>
          <w:rFonts w:ascii="Times New Roman" w:hAnsi="Times New Roman" w:cs="Times New Roman"/>
          <w:sz w:val="24"/>
          <w:szCs w:val="24"/>
        </w:rPr>
        <w:t xml:space="preserve">titled “Health Information Seeking </w:t>
      </w:r>
      <w:proofErr w:type="spellStart"/>
      <w:r w:rsidR="00CB4BDE" w:rsidRPr="00371C7C">
        <w:rPr>
          <w:rFonts w:ascii="Times New Roman" w:hAnsi="Times New Roman" w:cs="Times New Roman"/>
          <w:sz w:val="24"/>
          <w:szCs w:val="24"/>
        </w:rPr>
        <w:t>Behaviour</w:t>
      </w:r>
      <w:proofErr w:type="spellEnd"/>
      <w:r w:rsidR="00CB4BDE" w:rsidRPr="00371C7C">
        <w:rPr>
          <w:rFonts w:ascii="Times New Roman" w:hAnsi="Times New Roman" w:cs="Times New Roman"/>
          <w:sz w:val="24"/>
          <w:szCs w:val="24"/>
        </w:rPr>
        <w:t xml:space="preserve"> of Antenatal Women Questionnaire (HINISBAWQ) drawn from objectives of the study was employed. </w:t>
      </w:r>
      <w:bookmarkEnd w:id="69"/>
      <w:r w:rsidR="00E92B21" w:rsidRPr="00371C7C">
        <w:rPr>
          <w:rFonts w:ascii="Times New Roman" w:hAnsi="Times New Roman" w:cs="Times New Roman"/>
          <w:sz w:val="24"/>
          <w:szCs w:val="24"/>
        </w:rPr>
        <w:t>The interview</w:t>
      </w:r>
      <w:r w:rsidR="00CB4BDE" w:rsidRPr="00371C7C">
        <w:rPr>
          <w:rFonts w:ascii="Times New Roman" w:eastAsia="Times New Roman" w:hAnsi="Times New Roman" w:cs="Times New Roman"/>
          <w:sz w:val="24"/>
          <w:szCs w:val="24"/>
          <w:lang w:eastAsia="en-GB"/>
        </w:rPr>
        <w:t xml:space="preserve"> schedule granted was based on the </w:t>
      </w:r>
      <w:r w:rsidR="00CB4BDE" w:rsidRPr="00371C7C">
        <w:rPr>
          <w:rFonts w:ascii="Times New Roman" w:hAnsi="Times New Roman" w:cs="Times New Roman"/>
          <w:sz w:val="24"/>
          <w:szCs w:val="24"/>
        </w:rPr>
        <w:t>self-developed questionnaire</w:t>
      </w:r>
      <w:r w:rsidR="00E92B21" w:rsidRPr="00371C7C">
        <w:rPr>
          <w:rFonts w:ascii="Times New Roman" w:hAnsi="Times New Roman" w:cs="Times New Roman"/>
          <w:sz w:val="24"/>
          <w:szCs w:val="24"/>
        </w:rPr>
        <w:t xml:space="preserve">. </w:t>
      </w:r>
      <w:bookmarkStart w:id="73" w:name="_Hlk236443332"/>
      <w:r w:rsidR="00E92B21" w:rsidRPr="00371C7C">
        <w:rPr>
          <w:rFonts w:ascii="Times New Roman" w:hAnsi="Times New Roman" w:cs="Times New Roman"/>
          <w:sz w:val="24"/>
          <w:szCs w:val="24"/>
        </w:rPr>
        <w:t>The response options of ‘Strongly Agree (SA), Agree (A), Disagree (D), and Strongly Disagree (SD) with four (4) point rating scale of 4,3,2,1 was adopted for the study. With the aid of four (4) research assistants</w:t>
      </w:r>
      <w:r w:rsidR="00B240B0" w:rsidRPr="00371C7C">
        <w:rPr>
          <w:rFonts w:ascii="Times New Roman" w:hAnsi="Times New Roman" w:cs="Times New Roman"/>
          <w:sz w:val="24"/>
          <w:szCs w:val="24"/>
        </w:rPr>
        <w:t xml:space="preserve"> from 5 public hospitals and 6 primary care </w:t>
      </w:r>
      <w:proofErr w:type="spellStart"/>
      <w:r w:rsidR="00B240B0" w:rsidRPr="00371C7C">
        <w:rPr>
          <w:rFonts w:ascii="Times New Roman" w:hAnsi="Times New Roman" w:cs="Times New Roman"/>
          <w:sz w:val="24"/>
          <w:szCs w:val="24"/>
        </w:rPr>
        <w:t>centres</w:t>
      </w:r>
      <w:proofErr w:type="spellEnd"/>
      <w:r w:rsidR="00E92B21" w:rsidRPr="00371C7C">
        <w:rPr>
          <w:rFonts w:ascii="Times New Roman" w:hAnsi="Times New Roman" w:cs="Times New Roman"/>
          <w:sz w:val="24"/>
          <w:szCs w:val="24"/>
        </w:rPr>
        <w:t xml:space="preserve">, administered </w:t>
      </w:r>
      <w:r w:rsidR="00B240B0" w:rsidRPr="00371C7C">
        <w:rPr>
          <w:rFonts w:ascii="Times New Roman" w:hAnsi="Times New Roman" w:cs="Times New Roman"/>
          <w:sz w:val="24"/>
          <w:szCs w:val="24"/>
        </w:rPr>
        <w:t xml:space="preserve">questionnaires to </w:t>
      </w:r>
      <w:r w:rsidR="00E92B21" w:rsidRPr="00371C7C">
        <w:rPr>
          <w:rFonts w:ascii="Times New Roman" w:hAnsi="Times New Roman" w:cs="Times New Roman"/>
          <w:sz w:val="24"/>
          <w:szCs w:val="24"/>
        </w:rPr>
        <w:t>antenatal women and 100 % high return rate was achieved.</w:t>
      </w:r>
      <w:r w:rsidR="00B240B0" w:rsidRPr="00371C7C">
        <w:rPr>
          <w:rFonts w:ascii="Times New Roman" w:hAnsi="Times New Roman" w:cs="Times New Roman"/>
          <w:sz w:val="24"/>
          <w:szCs w:val="24"/>
        </w:rPr>
        <w:t xml:space="preserve"> </w:t>
      </w:r>
      <w:r w:rsidR="0086235B" w:rsidRPr="00371C7C">
        <w:rPr>
          <w:rFonts w:ascii="Times New Roman" w:hAnsi="Times New Roman" w:cs="Times New Roman"/>
          <w:sz w:val="24"/>
          <w:szCs w:val="24"/>
        </w:rPr>
        <w:t xml:space="preserve">To determine the internal consistency of the instruments, it </w:t>
      </w:r>
      <w:r w:rsidR="00B240B0" w:rsidRPr="00371C7C">
        <w:rPr>
          <w:rFonts w:ascii="Times New Roman" w:hAnsi="Times New Roman" w:cs="Times New Roman"/>
          <w:sz w:val="24"/>
          <w:szCs w:val="24"/>
        </w:rPr>
        <w:t xml:space="preserve">was trial-tested on </w:t>
      </w:r>
      <w:r w:rsidR="00A67487" w:rsidRPr="00371C7C">
        <w:rPr>
          <w:rFonts w:ascii="Times New Roman" w:hAnsi="Times New Roman" w:cs="Times New Roman"/>
          <w:sz w:val="24"/>
          <w:szCs w:val="24"/>
        </w:rPr>
        <w:t xml:space="preserve">30 </w:t>
      </w:r>
      <w:r w:rsidR="00B240B0" w:rsidRPr="00371C7C">
        <w:rPr>
          <w:rFonts w:ascii="Times New Roman" w:hAnsi="Times New Roman" w:cs="Times New Roman"/>
          <w:sz w:val="24"/>
          <w:szCs w:val="24"/>
        </w:rPr>
        <w:t>registered antenatal women in General Hospital Gboko who were outside of the study area</w:t>
      </w:r>
      <w:r w:rsidR="0086235B" w:rsidRPr="00371C7C">
        <w:rPr>
          <w:rFonts w:ascii="Times New Roman" w:hAnsi="Times New Roman" w:cs="Times New Roman"/>
          <w:sz w:val="24"/>
          <w:szCs w:val="24"/>
        </w:rPr>
        <w:t xml:space="preserve"> but shared similar characteristics</w:t>
      </w:r>
      <w:r w:rsidR="00A67487" w:rsidRPr="00371C7C">
        <w:rPr>
          <w:rFonts w:ascii="Times New Roman" w:hAnsi="Times New Roman" w:cs="Times New Roman"/>
          <w:sz w:val="24"/>
          <w:szCs w:val="24"/>
        </w:rPr>
        <w:t>.</w:t>
      </w:r>
      <w:bookmarkEnd w:id="73"/>
      <w:r w:rsidR="00B240B0" w:rsidRPr="00371C7C">
        <w:rPr>
          <w:rFonts w:ascii="Times New Roman" w:hAnsi="Times New Roman" w:cs="Times New Roman"/>
          <w:sz w:val="24"/>
          <w:szCs w:val="24"/>
        </w:rPr>
        <w:t xml:space="preserve"> </w:t>
      </w:r>
      <w:r w:rsidR="00A67487" w:rsidRPr="00371C7C">
        <w:rPr>
          <w:rFonts w:ascii="Times New Roman" w:hAnsi="Times New Roman" w:cs="Times New Roman"/>
          <w:sz w:val="24"/>
          <w:szCs w:val="24"/>
        </w:rPr>
        <w:t xml:space="preserve">The reason for trial testing was to ascertain the internal consistency of the instruments. The reliability of the instruments was determined using Cronbach Alpha formula. The overall reliability coefficient of 0.80 </w:t>
      </w:r>
      <w:r w:rsidR="0086235B" w:rsidRPr="00371C7C">
        <w:rPr>
          <w:rFonts w:ascii="Times New Roman" w:hAnsi="Times New Roman" w:cs="Times New Roman"/>
          <w:sz w:val="24"/>
          <w:szCs w:val="24"/>
        </w:rPr>
        <w:t xml:space="preserve">from the three clusters was </w:t>
      </w:r>
      <w:r w:rsidR="00A67487" w:rsidRPr="00371C7C">
        <w:rPr>
          <w:rFonts w:ascii="Times New Roman" w:hAnsi="Times New Roman" w:cs="Times New Roman"/>
          <w:sz w:val="24"/>
          <w:szCs w:val="24"/>
        </w:rPr>
        <w:t xml:space="preserve">considered as consistent </w:t>
      </w:r>
      <w:r w:rsidR="0086235B" w:rsidRPr="00371C7C">
        <w:rPr>
          <w:rFonts w:ascii="Times New Roman" w:hAnsi="Times New Roman" w:cs="Times New Roman"/>
          <w:sz w:val="24"/>
          <w:szCs w:val="24"/>
        </w:rPr>
        <w:t xml:space="preserve">and </w:t>
      </w:r>
      <w:r w:rsidR="00A67487" w:rsidRPr="00371C7C">
        <w:rPr>
          <w:rFonts w:ascii="Times New Roman" w:hAnsi="Times New Roman" w:cs="Times New Roman"/>
          <w:sz w:val="24"/>
          <w:szCs w:val="24"/>
        </w:rPr>
        <w:t>therefore</w:t>
      </w:r>
      <w:r w:rsidR="0086235B" w:rsidRPr="00371C7C">
        <w:rPr>
          <w:rFonts w:ascii="Times New Roman" w:hAnsi="Times New Roman" w:cs="Times New Roman"/>
          <w:sz w:val="24"/>
          <w:szCs w:val="24"/>
        </w:rPr>
        <w:t>,</w:t>
      </w:r>
      <w:r w:rsidR="00A67487" w:rsidRPr="00371C7C">
        <w:rPr>
          <w:rFonts w:ascii="Times New Roman" w:hAnsi="Times New Roman" w:cs="Times New Roman"/>
          <w:sz w:val="24"/>
          <w:szCs w:val="24"/>
        </w:rPr>
        <w:t xml:space="preserve"> adopted for the study. </w:t>
      </w:r>
      <w:bookmarkStart w:id="74" w:name="_Hlk110471004"/>
      <w:r w:rsidR="002520F3">
        <w:rPr>
          <w:rFonts w:ascii="Times New Roman" w:hAnsi="Times New Roman" w:cs="Times New Roman"/>
          <w:sz w:val="24"/>
          <w:szCs w:val="24"/>
        </w:rPr>
        <w:t>D</w:t>
      </w:r>
      <w:r w:rsidR="004D2744" w:rsidRPr="00371C7C">
        <w:rPr>
          <w:rFonts w:ascii="Times New Roman" w:hAnsi="Times New Roman" w:cs="Times New Roman"/>
          <w:sz w:val="24"/>
          <w:szCs w:val="24"/>
        </w:rPr>
        <w:t>escriptive statistics of frequencies, tables, mean</w:t>
      </w:r>
      <w:r w:rsidR="005F7A35">
        <w:rPr>
          <w:rFonts w:ascii="Times New Roman" w:hAnsi="Times New Roman" w:cs="Times New Roman"/>
          <w:sz w:val="24"/>
          <w:szCs w:val="24"/>
        </w:rPr>
        <w:t xml:space="preserve"> and </w:t>
      </w:r>
      <w:r w:rsidR="004D2744" w:rsidRPr="00371C7C">
        <w:rPr>
          <w:rFonts w:ascii="Times New Roman" w:hAnsi="Times New Roman" w:cs="Times New Roman"/>
          <w:sz w:val="24"/>
          <w:szCs w:val="24"/>
        </w:rPr>
        <w:t>standard deviation</w:t>
      </w:r>
      <w:r w:rsidR="005F7A35">
        <w:rPr>
          <w:rFonts w:ascii="Times New Roman" w:hAnsi="Times New Roman" w:cs="Times New Roman"/>
          <w:sz w:val="24"/>
          <w:szCs w:val="24"/>
        </w:rPr>
        <w:t xml:space="preserve"> </w:t>
      </w:r>
      <w:r w:rsidR="004D2744" w:rsidRPr="00371C7C">
        <w:rPr>
          <w:rFonts w:ascii="Times New Roman" w:hAnsi="Times New Roman" w:cs="Times New Roman"/>
          <w:sz w:val="24"/>
          <w:szCs w:val="24"/>
        </w:rPr>
        <w:t>were used for data analysis.</w:t>
      </w:r>
      <w:bookmarkEnd w:id="74"/>
      <w:r w:rsidR="00A67487" w:rsidRPr="00371C7C">
        <w:rPr>
          <w:rFonts w:ascii="Times New Roman" w:hAnsi="Times New Roman" w:cs="Times New Roman"/>
          <w:sz w:val="24"/>
          <w:szCs w:val="24"/>
        </w:rPr>
        <w:t xml:space="preserve"> </w:t>
      </w:r>
      <w:r w:rsidR="004D2744" w:rsidRPr="00371C7C">
        <w:rPr>
          <w:rFonts w:ascii="Times New Roman" w:hAnsi="Times New Roman" w:cs="Times New Roman"/>
          <w:sz w:val="24"/>
          <w:szCs w:val="24"/>
        </w:rPr>
        <w:t>All responses with 2.5 and above mean scores were accepted as decision rules for the study</w:t>
      </w:r>
      <w:r w:rsidR="005F7A35">
        <w:rPr>
          <w:rFonts w:ascii="Times New Roman" w:hAnsi="Times New Roman" w:cs="Times New Roman"/>
          <w:sz w:val="24"/>
          <w:szCs w:val="24"/>
        </w:rPr>
        <w:t>.</w:t>
      </w:r>
    </w:p>
    <w:p w14:paraId="18E1673C" w14:textId="31EEC49A" w:rsidR="00F0562C" w:rsidRPr="00371C7C" w:rsidRDefault="007B3194" w:rsidP="007B3194">
      <w:pPr>
        <w:spacing w:after="0" w:line="360" w:lineRule="auto"/>
        <w:ind w:left="-709" w:firstLine="720"/>
        <w:jc w:val="both"/>
        <w:rPr>
          <w:rFonts w:ascii="Times New Roman" w:hAnsi="Times New Roman" w:cs="Times New Roman"/>
          <w:b/>
          <w:bCs/>
          <w:sz w:val="24"/>
          <w:szCs w:val="24"/>
        </w:rPr>
      </w:pPr>
      <w:r w:rsidRPr="00371C7C">
        <w:rPr>
          <w:rFonts w:ascii="Times New Roman" w:hAnsi="Times New Roman" w:cs="Times New Roman"/>
          <w:b/>
          <w:bCs/>
          <w:sz w:val="24"/>
          <w:szCs w:val="24"/>
        </w:rPr>
        <w:t>Result</w:t>
      </w:r>
      <w:r w:rsidR="009C1D8B" w:rsidRPr="00371C7C">
        <w:rPr>
          <w:rFonts w:ascii="Times New Roman" w:hAnsi="Times New Roman" w:cs="Times New Roman"/>
          <w:b/>
          <w:bCs/>
          <w:sz w:val="24"/>
          <w:szCs w:val="24"/>
        </w:rPr>
        <w:t>s</w:t>
      </w:r>
      <w:r w:rsidRPr="00371C7C">
        <w:rPr>
          <w:rFonts w:ascii="Times New Roman" w:hAnsi="Times New Roman" w:cs="Times New Roman"/>
          <w:b/>
          <w:bCs/>
          <w:sz w:val="24"/>
          <w:szCs w:val="24"/>
        </w:rPr>
        <w:t xml:space="preserve"> and Discussion</w:t>
      </w:r>
    </w:p>
    <w:p w14:paraId="169B8622" w14:textId="7DB4A69E" w:rsidR="00CF20C1" w:rsidRPr="00371C7C" w:rsidRDefault="007B3194" w:rsidP="00A767BA">
      <w:pPr>
        <w:spacing w:after="0" w:line="360" w:lineRule="auto"/>
        <w:ind w:right="-188"/>
        <w:jc w:val="both"/>
        <w:rPr>
          <w:rFonts w:ascii="Times New Roman" w:hAnsi="Times New Roman" w:cs="Times New Roman"/>
          <w:sz w:val="24"/>
          <w:szCs w:val="24"/>
        </w:rPr>
      </w:pPr>
      <w:bookmarkStart w:id="75" w:name="_Hlk233323464"/>
      <w:r w:rsidRPr="00371C7C">
        <w:rPr>
          <w:rFonts w:ascii="Times New Roman" w:hAnsi="Times New Roman" w:cs="Times New Roman"/>
          <w:b/>
          <w:bCs/>
          <w:sz w:val="24"/>
          <w:szCs w:val="24"/>
        </w:rPr>
        <w:t>Question 1</w:t>
      </w:r>
      <w:r w:rsidR="00A767BA" w:rsidRPr="00371C7C">
        <w:rPr>
          <w:rFonts w:ascii="Times New Roman" w:hAnsi="Times New Roman" w:cs="Times New Roman"/>
          <w:b/>
          <w:bCs/>
          <w:sz w:val="24"/>
          <w:szCs w:val="24"/>
        </w:rPr>
        <w:t>:</w:t>
      </w:r>
      <w:r w:rsidR="00CF20C1" w:rsidRPr="00371C7C">
        <w:rPr>
          <w:rFonts w:ascii="Times New Roman" w:hAnsi="Times New Roman" w:cs="Times New Roman"/>
          <w:sz w:val="24"/>
          <w:szCs w:val="24"/>
        </w:rPr>
        <w:t xml:space="preserve"> find out </w:t>
      </w:r>
      <w:bookmarkStart w:id="76" w:name="_Hlk233319045"/>
      <w:r w:rsidR="00CF20C1" w:rsidRPr="00371C7C">
        <w:rPr>
          <w:rFonts w:ascii="Times New Roman" w:hAnsi="Times New Roman" w:cs="Times New Roman"/>
          <w:sz w:val="24"/>
          <w:szCs w:val="24"/>
        </w:rPr>
        <w:t xml:space="preserve">ways by which antenatal women exhibit their health information seeking </w:t>
      </w:r>
      <w:proofErr w:type="spellStart"/>
      <w:r w:rsidR="00CF20C1" w:rsidRPr="00371C7C">
        <w:rPr>
          <w:rFonts w:ascii="Times New Roman" w:hAnsi="Times New Roman" w:cs="Times New Roman"/>
          <w:sz w:val="24"/>
          <w:szCs w:val="24"/>
        </w:rPr>
        <w:t>behaviour</w:t>
      </w:r>
      <w:proofErr w:type="spellEnd"/>
      <w:r w:rsidR="00CF20C1" w:rsidRPr="00371C7C">
        <w:rPr>
          <w:rFonts w:ascii="Times New Roman" w:hAnsi="Times New Roman" w:cs="Times New Roman"/>
          <w:sz w:val="24"/>
          <w:szCs w:val="24"/>
        </w:rPr>
        <w:t xml:space="preserve"> in public hospitals in Makurdi Local Government.</w:t>
      </w:r>
      <w:bookmarkEnd w:id="76"/>
    </w:p>
    <w:p w14:paraId="362B7B79" w14:textId="77777777" w:rsidR="00AD06C5" w:rsidRDefault="007B3194" w:rsidP="00EF2871">
      <w:pPr>
        <w:spacing w:after="0" w:line="240" w:lineRule="auto"/>
        <w:jc w:val="both"/>
        <w:rPr>
          <w:rFonts w:ascii="Times New Roman" w:hAnsi="Times New Roman" w:cs="Times New Roman"/>
          <w:sz w:val="24"/>
          <w:szCs w:val="24"/>
        </w:rPr>
      </w:pPr>
      <w:r w:rsidRPr="00371C7C">
        <w:rPr>
          <w:rFonts w:ascii="Times New Roman" w:hAnsi="Times New Roman" w:cs="Times New Roman"/>
          <w:b/>
          <w:sz w:val="24"/>
          <w:szCs w:val="24"/>
        </w:rPr>
        <w:t xml:space="preserve">Table </w:t>
      </w:r>
      <w:r w:rsidR="008D2D04" w:rsidRPr="00371C7C">
        <w:rPr>
          <w:rFonts w:ascii="Times New Roman" w:hAnsi="Times New Roman" w:cs="Times New Roman"/>
          <w:b/>
          <w:sz w:val="24"/>
          <w:szCs w:val="24"/>
        </w:rPr>
        <w:t>1</w:t>
      </w:r>
      <w:r w:rsidRPr="00371C7C">
        <w:rPr>
          <w:rFonts w:ascii="Times New Roman" w:hAnsi="Times New Roman" w:cs="Times New Roman"/>
          <w:b/>
          <w:sz w:val="24"/>
          <w:szCs w:val="24"/>
        </w:rPr>
        <w:t xml:space="preserve">: </w:t>
      </w:r>
      <w:r w:rsidRPr="00371C7C">
        <w:rPr>
          <w:rFonts w:ascii="Times New Roman" w:hAnsi="Times New Roman" w:cs="Times New Roman"/>
          <w:bCs/>
          <w:sz w:val="24"/>
          <w:szCs w:val="24"/>
        </w:rPr>
        <w:t>Mean and Standard Deviation Score of the</w:t>
      </w:r>
      <w:r w:rsidR="008D2D04" w:rsidRPr="00371C7C">
        <w:rPr>
          <w:rFonts w:ascii="Times New Roman" w:hAnsi="Times New Roman" w:cs="Times New Roman"/>
          <w:bCs/>
          <w:sz w:val="24"/>
          <w:szCs w:val="24"/>
        </w:rPr>
        <w:t xml:space="preserve"> </w:t>
      </w:r>
      <w:bookmarkStart w:id="77" w:name="_Hlk231859867"/>
      <w:r w:rsidR="00CF20C1" w:rsidRPr="00371C7C">
        <w:rPr>
          <w:rFonts w:ascii="Times New Roman" w:hAnsi="Times New Roman" w:cs="Times New Roman"/>
          <w:sz w:val="24"/>
          <w:szCs w:val="24"/>
        </w:rPr>
        <w:t xml:space="preserve">ways by which antenatal women exhibit their health information seeking </w:t>
      </w:r>
      <w:proofErr w:type="spellStart"/>
      <w:r w:rsidR="00CF20C1" w:rsidRPr="00371C7C">
        <w:rPr>
          <w:rFonts w:ascii="Times New Roman" w:hAnsi="Times New Roman" w:cs="Times New Roman"/>
          <w:sz w:val="24"/>
          <w:szCs w:val="24"/>
        </w:rPr>
        <w:t>behaviour</w:t>
      </w:r>
      <w:proofErr w:type="spellEnd"/>
      <w:r w:rsidR="00AD06C5">
        <w:rPr>
          <w:rFonts w:ascii="Times New Roman" w:hAnsi="Times New Roman" w:cs="Times New Roman"/>
          <w:sz w:val="24"/>
          <w:szCs w:val="24"/>
        </w:rPr>
        <w:t>.</w:t>
      </w:r>
    </w:p>
    <w:tbl>
      <w:tblPr>
        <w:tblStyle w:val="TableGrid"/>
        <w:tblW w:w="9131" w:type="dxa"/>
        <w:tblLook w:val="04A0" w:firstRow="1" w:lastRow="0" w:firstColumn="1" w:lastColumn="0" w:noHBand="0" w:noVBand="1"/>
      </w:tblPr>
      <w:tblGrid>
        <w:gridCol w:w="739"/>
        <w:gridCol w:w="2504"/>
        <w:gridCol w:w="747"/>
        <w:gridCol w:w="747"/>
        <w:gridCol w:w="764"/>
        <w:gridCol w:w="1108"/>
        <w:gridCol w:w="713"/>
        <w:gridCol w:w="712"/>
        <w:gridCol w:w="1097"/>
      </w:tblGrid>
      <w:tr w:rsidR="00212C8A" w14:paraId="25BD0D70" w14:textId="77777777" w:rsidTr="00B462ED">
        <w:trPr>
          <w:trHeight w:val="271"/>
        </w:trPr>
        <w:tc>
          <w:tcPr>
            <w:tcW w:w="739" w:type="dxa"/>
            <w:tcBorders>
              <w:top w:val="single" w:sz="4" w:space="0" w:color="auto"/>
              <w:left w:val="nil"/>
              <w:bottom w:val="single" w:sz="4" w:space="0" w:color="auto"/>
              <w:right w:val="nil"/>
            </w:tcBorders>
          </w:tcPr>
          <w:p w14:paraId="1688F94C" w14:textId="2C5DF4E8"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S/no.</w:t>
            </w:r>
          </w:p>
        </w:tc>
        <w:tc>
          <w:tcPr>
            <w:tcW w:w="2504" w:type="dxa"/>
            <w:tcBorders>
              <w:top w:val="single" w:sz="4" w:space="0" w:color="auto"/>
              <w:left w:val="nil"/>
              <w:bottom w:val="single" w:sz="4" w:space="0" w:color="auto"/>
              <w:right w:val="nil"/>
            </w:tcBorders>
          </w:tcPr>
          <w:p w14:paraId="1FD087BE" w14:textId="52AF1715" w:rsidR="00AD06C5" w:rsidRPr="00AD06C5" w:rsidRDefault="00AD06C5" w:rsidP="00EF287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AD06C5">
              <w:rPr>
                <w:rFonts w:ascii="Times New Roman" w:hAnsi="Times New Roman" w:cs="Times New Roman"/>
                <w:b/>
                <w:bCs/>
                <w:sz w:val="24"/>
                <w:szCs w:val="24"/>
              </w:rPr>
              <w:t>Items (N=363)</w:t>
            </w:r>
          </w:p>
        </w:tc>
        <w:tc>
          <w:tcPr>
            <w:tcW w:w="747" w:type="dxa"/>
            <w:tcBorders>
              <w:top w:val="single" w:sz="4" w:space="0" w:color="auto"/>
              <w:left w:val="nil"/>
              <w:bottom w:val="single" w:sz="4" w:space="0" w:color="auto"/>
              <w:right w:val="nil"/>
            </w:tcBorders>
          </w:tcPr>
          <w:p w14:paraId="1DF4412B" w14:textId="2722814E"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SA</w:t>
            </w:r>
          </w:p>
        </w:tc>
        <w:tc>
          <w:tcPr>
            <w:tcW w:w="747" w:type="dxa"/>
            <w:tcBorders>
              <w:top w:val="single" w:sz="4" w:space="0" w:color="auto"/>
              <w:left w:val="nil"/>
              <w:bottom w:val="single" w:sz="4" w:space="0" w:color="auto"/>
              <w:right w:val="nil"/>
            </w:tcBorders>
          </w:tcPr>
          <w:p w14:paraId="3E74CA7D" w14:textId="0F043F6B"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A</w:t>
            </w:r>
          </w:p>
        </w:tc>
        <w:tc>
          <w:tcPr>
            <w:tcW w:w="764" w:type="dxa"/>
            <w:tcBorders>
              <w:top w:val="single" w:sz="4" w:space="0" w:color="auto"/>
              <w:left w:val="nil"/>
              <w:bottom w:val="single" w:sz="4" w:space="0" w:color="auto"/>
              <w:right w:val="nil"/>
            </w:tcBorders>
          </w:tcPr>
          <w:p w14:paraId="6007A1B5" w14:textId="43CC4873"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D</w:t>
            </w:r>
          </w:p>
        </w:tc>
        <w:tc>
          <w:tcPr>
            <w:tcW w:w="1108" w:type="dxa"/>
            <w:tcBorders>
              <w:top w:val="single" w:sz="4" w:space="0" w:color="auto"/>
              <w:left w:val="nil"/>
              <w:bottom w:val="single" w:sz="4" w:space="0" w:color="auto"/>
              <w:right w:val="nil"/>
            </w:tcBorders>
          </w:tcPr>
          <w:p w14:paraId="2188FC46" w14:textId="5197B374"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SD</w:t>
            </w:r>
          </w:p>
        </w:tc>
        <w:tc>
          <w:tcPr>
            <w:tcW w:w="713" w:type="dxa"/>
            <w:tcBorders>
              <w:top w:val="single" w:sz="4" w:space="0" w:color="auto"/>
              <w:left w:val="nil"/>
              <w:bottom w:val="single" w:sz="4" w:space="0" w:color="auto"/>
              <w:right w:val="nil"/>
            </w:tcBorders>
          </w:tcPr>
          <w:p w14:paraId="776541A2" w14:textId="7355B852"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 xml:space="preserve">  x̅</w:t>
            </w:r>
          </w:p>
        </w:tc>
        <w:tc>
          <w:tcPr>
            <w:tcW w:w="712" w:type="dxa"/>
            <w:tcBorders>
              <w:top w:val="single" w:sz="4" w:space="0" w:color="auto"/>
              <w:left w:val="nil"/>
              <w:bottom w:val="single" w:sz="4" w:space="0" w:color="auto"/>
              <w:right w:val="nil"/>
            </w:tcBorders>
          </w:tcPr>
          <w:p w14:paraId="1F42BB42" w14:textId="04576993"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SD</w:t>
            </w:r>
          </w:p>
        </w:tc>
        <w:tc>
          <w:tcPr>
            <w:tcW w:w="1097" w:type="dxa"/>
            <w:tcBorders>
              <w:top w:val="single" w:sz="4" w:space="0" w:color="auto"/>
              <w:left w:val="nil"/>
              <w:bottom w:val="single" w:sz="4" w:space="0" w:color="auto"/>
              <w:right w:val="nil"/>
            </w:tcBorders>
          </w:tcPr>
          <w:p w14:paraId="5E16A4CC" w14:textId="71CE5CCA" w:rsidR="00AD06C5" w:rsidRPr="00AD06C5" w:rsidRDefault="00AD06C5" w:rsidP="00EF2871">
            <w:pPr>
              <w:spacing w:after="0" w:line="240" w:lineRule="auto"/>
              <w:jc w:val="both"/>
              <w:rPr>
                <w:rFonts w:ascii="Times New Roman" w:hAnsi="Times New Roman" w:cs="Times New Roman"/>
                <w:b/>
                <w:bCs/>
                <w:sz w:val="24"/>
                <w:szCs w:val="24"/>
              </w:rPr>
            </w:pPr>
            <w:r w:rsidRPr="00AD06C5">
              <w:rPr>
                <w:rFonts w:ascii="Times New Roman" w:hAnsi="Times New Roman" w:cs="Times New Roman"/>
                <w:b/>
                <w:bCs/>
                <w:sz w:val="24"/>
                <w:szCs w:val="24"/>
              </w:rPr>
              <w:t>Decision</w:t>
            </w:r>
          </w:p>
        </w:tc>
      </w:tr>
      <w:tr w:rsidR="00212C8A" w14:paraId="2BA957DC" w14:textId="77777777" w:rsidTr="00B462ED">
        <w:trPr>
          <w:trHeight w:val="558"/>
        </w:trPr>
        <w:tc>
          <w:tcPr>
            <w:tcW w:w="739" w:type="dxa"/>
            <w:tcBorders>
              <w:top w:val="single" w:sz="4" w:space="0" w:color="auto"/>
              <w:left w:val="nil"/>
              <w:bottom w:val="nil"/>
              <w:right w:val="nil"/>
            </w:tcBorders>
          </w:tcPr>
          <w:p w14:paraId="60B947AB" w14:textId="22156F60" w:rsidR="00AD06C5" w:rsidRDefault="00AD06C5"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504" w:type="dxa"/>
            <w:tcBorders>
              <w:top w:val="single" w:sz="4" w:space="0" w:color="auto"/>
              <w:left w:val="nil"/>
              <w:bottom w:val="nil"/>
              <w:right w:val="nil"/>
            </w:tcBorders>
          </w:tcPr>
          <w:p w14:paraId="3EFF5DFD" w14:textId="047C701B" w:rsidR="00AD06C5" w:rsidRPr="00212C8A" w:rsidRDefault="00212C8A" w:rsidP="00212C8A">
            <w:pPr>
              <w:tabs>
                <w:tab w:val="left" w:pos="4229"/>
              </w:tabs>
              <w:spacing w:after="0" w:line="240" w:lineRule="auto"/>
              <w:rPr>
                <w:rFonts w:ascii="Times New Roman" w:hAnsi="Times New Roman" w:cs="Times New Roman"/>
                <w:sz w:val="24"/>
                <w:szCs w:val="24"/>
                <w:lang w:val="en-GB"/>
              </w:rPr>
            </w:pPr>
            <w:r w:rsidRPr="00371C7C">
              <w:rPr>
                <w:rFonts w:ascii="Times New Roman" w:hAnsi="Times New Roman" w:cs="Times New Roman"/>
                <w:sz w:val="24"/>
                <w:szCs w:val="24"/>
                <w:lang w:val="en-GB"/>
              </w:rPr>
              <w:t>Often visitation of health facilities</w:t>
            </w:r>
          </w:p>
        </w:tc>
        <w:tc>
          <w:tcPr>
            <w:tcW w:w="747" w:type="dxa"/>
            <w:tcBorders>
              <w:top w:val="single" w:sz="4" w:space="0" w:color="auto"/>
              <w:left w:val="nil"/>
              <w:bottom w:val="nil"/>
              <w:right w:val="nil"/>
            </w:tcBorders>
          </w:tcPr>
          <w:p w14:paraId="65C577D8" w14:textId="01F59C9C"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135</w:t>
            </w:r>
          </w:p>
        </w:tc>
        <w:tc>
          <w:tcPr>
            <w:tcW w:w="747" w:type="dxa"/>
            <w:tcBorders>
              <w:top w:val="single" w:sz="4" w:space="0" w:color="auto"/>
              <w:left w:val="nil"/>
              <w:bottom w:val="nil"/>
              <w:right w:val="nil"/>
            </w:tcBorders>
          </w:tcPr>
          <w:p w14:paraId="63937780" w14:textId="140F64A5"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764" w:type="dxa"/>
            <w:tcBorders>
              <w:top w:val="single" w:sz="4" w:space="0" w:color="auto"/>
              <w:left w:val="nil"/>
              <w:bottom w:val="nil"/>
              <w:right w:val="nil"/>
            </w:tcBorders>
          </w:tcPr>
          <w:p w14:paraId="7B835271" w14:textId="2E5EE1D6"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w:t>
            </w:r>
          </w:p>
        </w:tc>
        <w:tc>
          <w:tcPr>
            <w:tcW w:w="1108" w:type="dxa"/>
            <w:tcBorders>
              <w:top w:val="single" w:sz="4" w:space="0" w:color="auto"/>
              <w:left w:val="nil"/>
              <w:bottom w:val="nil"/>
              <w:right w:val="nil"/>
            </w:tcBorders>
          </w:tcPr>
          <w:p w14:paraId="2B5C6821" w14:textId="75E730D8"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713" w:type="dxa"/>
            <w:tcBorders>
              <w:top w:val="single" w:sz="4" w:space="0" w:color="auto"/>
              <w:left w:val="nil"/>
              <w:bottom w:val="nil"/>
              <w:right w:val="nil"/>
            </w:tcBorders>
          </w:tcPr>
          <w:p w14:paraId="42A833E3" w14:textId="32997315"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2.74</w:t>
            </w:r>
          </w:p>
        </w:tc>
        <w:tc>
          <w:tcPr>
            <w:tcW w:w="712" w:type="dxa"/>
            <w:tcBorders>
              <w:top w:val="single" w:sz="4" w:space="0" w:color="auto"/>
              <w:left w:val="nil"/>
              <w:bottom w:val="nil"/>
              <w:right w:val="nil"/>
            </w:tcBorders>
          </w:tcPr>
          <w:p w14:paraId="131392C8" w14:textId="480E28E7"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1097" w:type="dxa"/>
            <w:tcBorders>
              <w:top w:val="single" w:sz="4" w:space="0" w:color="auto"/>
              <w:left w:val="nil"/>
              <w:bottom w:val="nil"/>
              <w:right w:val="nil"/>
            </w:tcBorders>
          </w:tcPr>
          <w:p w14:paraId="70F2BF7F" w14:textId="62440021"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212C8A" w14:paraId="43BECEFF" w14:textId="77777777" w:rsidTr="00B462ED">
        <w:trPr>
          <w:trHeight w:val="543"/>
        </w:trPr>
        <w:tc>
          <w:tcPr>
            <w:tcW w:w="739" w:type="dxa"/>
            <w:tcBorders>
              <w:top w:val="nil"/>
              <w:left w:val="nil"/>
              <w:bottom w:val="nil"/>
              <w:right w:val="nil"/>
            </w:tcBorders>
          </w:tcPr>
          <w:p w14:paraId="1A9C5BFB" w14:textId="65C5E680"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504" w:type="dxa"/>
            <w:tcBorders>
              <w:top w:val="nil"/>
              <w:left w:val="nil"/>
              <w:bottom w:val="nil"/>
              <w:right w:val="nil"/>
            </w:tcBorders>
          </w:tcPr>
          <w:p w14:paraId="7B81637A" w14:textId="421C6872" w:rsidR="00AD06C5" w:rsidRDefault="00212C8A" w:rsidP="00EF2871">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Reliance on internet for information</w:t>
            </w:r>
          </w:p>
        </w:tc>
        <w:tc>
          <w:tcPr>
            <w:tcW w:w="747" w:type="dxa"/>
            <w:tcBorders>
              <w:top w:val="nil"/>
              <w:left w:val="nil"/>
              <w:bottom w:val="nil"/>
              <w:right w:val="nil"/>
            </w:tcBorders>
          </w:tcPr>
          <w:p w14:paraId="2DD24179" w14:textId="5F76D11F"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90</w:t>
            </w:r>
          </w:p>
        </w:tc>
        <w:tc>
          <w:tcPr>
            <w:tcW w:w="747" w:type="dxa"/>
            <w:tcBorders>
              <w:top w:val="nil"/>
              <w:left w:val="nil"/>
              <w:bottom w:val="nil"/>
              <w:right w:val="nil"/>
            </w:tcBorders>
          </w:tcPr>
          <w:p w14:paraId="76268610" w14:textId="6C2C7AD2"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764" w:type="dxa"/>
            <w:tcBorders>
              <w:top w:val="nil"/>
              <w:left w:val="nil"/>
              <w:bottom w:val="nil"/>
              <w:right w:val="nil"/>
            </w:tcBorders>
          </w:tcPr>
          <w:p w14:paraId="6782E283" w14:textId="2996E5E2"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w:t>
            </w:r>
          </w:p>
        </w:tc>
        <w:tc>
          <w:tcPr>
            <w:tcW w:w="1108" w:type="dxa"/>
            <w:tcBorders>
              <w:top w:val="nil"/>
              <w:left w:val="nil"/>
              <w:bottom w:val="nil"/>
              <w:right w:val="nil"/>
            </w:tcBorders>
          </w:tcPr>
          <w:p w14:paraId="3EF1FC1D" w14:textId="51B3702F"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713" w:type="dxa"/>
            <w:tcBorders>
              <w:top w:val="nil"/>
              <w:left w:val="nil"/>
              <w:bottom w:val="nil"/>
              <w:right w:val="nil"/>
            </w:tcBorders>
          </w:tcPr>
          <w:p w14:paraId="29129345" w14:textId="1B36070C"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2.57</w:t>
            </w:r>
          </w:p>
        </w:tc>
        <w:tc>
          <w:tcPr>
            <w:tcW w:w="712" w:type="dxa"/>
            <w:tcBorders>
              <w:top w:val="nil"/>
              <w:left w:val="nil"/>
              <w:bottom w:val="nil"/>
              <w:right w:val="nil"/>
            </w:tcBorders>
          </w:tcPr>
          <w:p w14:paraId="6461B861" w14:textId="38345C82"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1097" w:type="dxa"/>
            <w:tcBorders>
              <w:top w:val="nil"/>
              <w:left w:val="nil"/>
              <w:bottom w:val="nil"/>
              <w:right w:val="nil"/>
            </w:tcBorders>
          </w:tcPr>
          <w:p w14:paraId="13EB44E5" w14:textId="4BCDB6F3"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p>
        </w:tc>
      </w:tr>
      <w:tr w:rsidR="00212C8A" w14:paraId="3963AFB9" w14:textId="77777777" w:rsidTr="00B462ED">
        <w:trPr>
          <w:trHeight w:val="558"/>
        </w:trPr>
        <w:tc>
          <w:tcPr>
            <w:tcW w:w="739" w:type="dxa"/>
            <w:tcBorders>
              <w:top w:val="nil"/>
              <w:left w:val="nil"/>
              <w:bottom w:val="nil"/>
              <w:right w:val="nil"/>
            </w:tcBorders>
          </w:tcPr>
          <w:p w14:paraId="0A17E342" w14:textId="2DF06C4F" w:rsidR="00AD06C5" w:rsidRDefault="00212C8A"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504" w:type="dxa"/>
            <w:tcBorders>
              <w:top w:val="nil"/>
              <w:left w:val="nil"/>
              <w:bottom w:val="nil"/>
              <w:right w:val="nil"/>
            </w:tcBorders>
          </w:tcPr>
          <w:p w14:paraId="51760D8D" w14:textId="0A898C91" w:rsidR="00AD06C5" w:rsidRDefault="009C24E9" w:rsidP="00EF2871">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Reliance on personal networks </w:t>
            </w:r>
            <w:proofErr w:type="spellStart"/>
            <w:r w:rsidRPr="00371C7C">
              <w:rPr>
                <w:rFonts w:ascii="Times New Roman" w:hAnsi="Times New Roman" w:cs="Times New Roman"/>
                <w:sz w:val="24"/>
                <w:szCs w:val="24"/>
              </w:rPr>
              <w:t>eg</w:t>
            </w:r>
            <w:proofErr w:type="spellEnd"/>
            <w:r w:rsidRPr="00371C7C">
              <w:rPr>
                <w:rFonts w:ascii="Times New Roman" w:hAnsi="Times New Roman" w:cs="Times New Roman"/>
                <w:sz w:val="24"/>
                <w:szCs w:val="24"/>
              </w:rPr>
              <w:t xml:space="preserve"> friends</w:t>
            </w:r>
          </w:p>
        </w:tc>
        <w:tc>
          <w:tcPr>
            <w:tcW w:w="747" w:type="dxa"/>
            <w:tcBorders>
              <w:top w:val="nil"/>
              <w:left w:val="nil"/>
              <w:bottom w:val="nil"/>
              <w:right w:val="nil"/>
            </w:tcBorders>
          </w:tcPr>
          <w:p w14:paraId="38F2CB5D" w14:textId="519A9B11" w:rsidR="00AD06C5" w:rsidRDefault="009C24E9" w:rsidP="00EF2871">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157</w:t>
            </w:r>
          </w:p>
        </w:tc>
        <w:tc>
          <w:tcPr>
            <w:tcW w:w="747" w:type="dxa"/>
            <w:tcBorders>
              <w:top w:val="nil"/>
              <w:left w:val="nil"/>
              <w:bottom w:val="nil"/>
              <w:right w:val="nil"/>
            </w:tcBorders>
          </w:tcPr>
          <w:p w14:paraId="55709343" w14:textId="18761FC5"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764" w:type="dxa"/>
            <w:tcBorders>
              <w:top w:val="nil"/>
              <w:left w:val="nil"/>
              <w:bottom w:val="nil"/>
              <w:right w:val="nil"/>
            </w:tcBorders>
          </w:tcPr>
          <w:p w14:paraId="1787293A" w14:textId="56F2F74C" w:rsidR="00AD06C5"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24E9">
              <w:rPr>
                <w:rFonts w:ascii="Times New Roman" w:hAnsi="Times New Roman" w:cs="Times New Roman"/>
                <w:sz w:val="24"/>
                <w:szCs w:val="24"/>
              </w:rPr>
              <w:t>3</w:t>
            </w:r>
          </w:p>
        </w:tc>
        <w:tc>
          <w:tcPr>
            <w:tcW w:w="1108" w:type="dxa"/>
            <w:tcBorders>
              <w:top w:val="nil"/>
              <w:left w:val="nil"/>
              <w:bottom w:val="nil"/>
              <w:right w:val="nil"/>
            </w:tcBorders>
          </w:tcPr>
          <w:p w14:paraId="5ACE616E" w14:textId="324D1E9E"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713" w:type="dxa"/>
            <w:tcBorders>
              <w:top w:val="nil"/>
              <w:left w:val="nil"/>
              <w:bottom w:val="nil"/>
              <w:right w:val="nil"/>
            </w:tcBorders>
          </w:tcPr>
          <w:p w14:paraId="584A00DC" w14:textId="1F6B0EB2"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2.67</w:t>
            </w:r>
          </w:p>
        </w:tc>
        <w:tc>
          <w:tcPr>
            <w:tcW w:w="712" w:type="dxa"/>
            <w:tcBorders>
              <w:top w:val="nil"/>
              <w:left w:val="nil"/>
              <w:bottom w:val="nil"/>
              <w:right w:val="nil"/>
            </w:tcBorders>
          </w:tcPr>
          <w:p w14:paraId="3A7CAEF9" w14:textId="1BD65241"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1097" w:type="dxa"/>
            <w:tcBorders>
              <w:top w:val="nil"/>
              <w:left w:val="nil"/>
              <w:bottom w:val="nil"/>
              <w:right w:val="nil"/>
            </w:tcBorders>
          </w:tcPr>
          <w:p w14:paraId="5C516384" w14:textId="081E44AF"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212C8A" w14:paraId="635E0185" w14:textId="77777777" w:rsidTr="00B462ED">
        <w:trPr>
          <w:trHeight w:val="558"/>
        </w:trPr>
        <w:tc>
          <w:tcPr>
            <w:tcW w:w="739" w:type="dxa"/>
            <w:tcBorders>
              <w:top w:val="nil"/>
              <w:left w:val="nil"/>
              <w:bottom w:val="nil"/>
              <w:right w:val="nil"/>
            </w:tcBorders>
          </w:tcPr>
          <w:p w14:paraId="40590DD8" w14:textId="0C3DA27A"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504" w:type="dxa"/>
            <w:tcBorders>
              <w:top w:val="nil"/>
              <w:left w:val="nil"/>
              <w:bottom w:val="nil"/>
              <w:right w:val="nil"/>
            </w:tcBorders>
          </w:tcPr>
          <w:p w14:paraId="3374F5CE" w14:textId="10A63D3B" w:rsidR="00AD06C5" w:rsidRDefault="009C24E9" w:rsidP="00EF2871">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Accessing pregnancy related serials</w:t>
            </w:r>
          </w:p>
        </w:tc>
        <w:tc>
          <w:tcPr>
            <w:tcW w:w="747" w:type="dxa"/>
            <w:tcBorders>
              <w:top w:val="nil"/>
              <w:left w:val="nil"/>
              <w:bottom w:val="nil"/>
              <w:right w:val="nil"/>
            </w:tcBorders>
          </w:tcPr>
          <w:p w14:paraId="2906AD9D" w14:textId="338746F7"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w:t>
            </w:r>
          </w:p>
        </w:tc>
        <w:tc>
          <w:tcPr>
            <w:tcW w:w="747" w:type="dxa"/>
            <w:tcBorders>
              <w:top w:val="nil"/>
              <w:left w:val="nil"/>
              <w:bottom w:val="nil"/>
              <w:right w:val="nil"/>
            </w:tcBorders>
          </w:tcPr>
          <w:p w14:paraId="003F2858" w14:textId="308412F1"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764" w:type="dxa"/>
            <w:tcBorders>
              <w:top w:val="nil"/>
              <w:left w:val="nil"/>
              <w:bottom w:val="nil"/>
              <w:right w:val="nil"/>
            </w:tcBorders>
          </w:tcPr>
          <w:p w14:paraId="6A2E0302" w14:textId="7A9D5F7F" w:rsidR="00AD06C5"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24E9">
              <w:rPr>
                <w:rFonts w:ascii="Times New Roman" w:hAnsi="Times New Roman" w:cs="Times New Roman"/>
                <w:sz w:val="24"/>
                <w:szCs w:val="24"/>
              </w:rPr>
              <w:t>48</w:t>
            </w:r>
          </w:p>
        </w:tc>
        <w:tc>
          <w:tcPr>
            <w:tcW w:w="1108" w:type="dxa"/>
            <w:tcBorders>
              <w:top w:val="nil"/>
              <w:left w:val="nil"/>
              <w:bottom w:val="nil"/>
              <w:right w:val="nil"/>
            </w:tcBorders>
          </w:tcPr>
          <w:p w14:paraId="11FB7650" w14:textId="51DE4551"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713" w:type="dxa"/>
            <w:tcBorders>
              <w:top w:val="nil"/>
              <w:left w:val="nil"/>
              <w:bottom w:val="nil"/>
              <w:right w:val="nil"/>
            </w:tcBorders>
          </w:tcPr>
          <w:p w14:paraId="5B28A96C" w14:textId="0F0DA7D6"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2.95</w:t>
            </w:r>
          </w:p>
        </w:tc>
        <w:tc>
          <w:tcPr>
            <w:tcW w:w="712" w:type="dxa"/>
            <w:tcBorders>
              <w:top w:val="nil"/>
              <w:left w:val="nil"/>
              <w:bottom w:val="nil"/>
              <w:right w:val="nil"/>
            </w:tcBorders>
          </w:tcPr>
          <w:p w14:paraId="76F69355" w14:textId="304B44FD"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w:t>
            </w:r>
          </w:p>
        </w:tc>
        <w:tc>
          <w:tcPr>
            <w:tcW w:w="1097" w:type="dxa"/>
            <w:tcBorders>
              <w:top w:val="nil"/>
              <w:left w:val="nil"/>
              <w:bottom w:val="nil"/>
              <w:right w:val="nil"/>
            </w:tcBorders>
          </w:tcPr>
          <w:p w14:paraId="6C7F1BE5" w14:textId="52A27C65"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212C8A" w14:paraId="6B3D3429" w14:textId="77777777" w:rsidTr="00B462ED">
        <w:trPr>
          <w:trHeight w:val="558"/>
        </w:trPr>
        <w:tc>
          <w:tcPr>
            <w:tcW w:w="739" w:type="dxa"/>
            <w:tcBorders>
              <w:top w:val="nil"/>
              <w:left w:val="nil"/>
              <w:bottom w:val="nil"/>
              <w:right w:val="nil"/>
            </w:tcBorders>
          </w:tcPr>
          <w:p w14:paraId="286D49B9" w14:textId="3E8B0A67"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504" w:type="dxa"/>
            <w:tcBorders>
              <w:top w:val="nil"/>
              <w:left w:val="nil"/>
              <w:bottom w:val="nil"/>
              <w:right w:val="nil"/>
            </w:tcBorders>
          </w:tcPr>
          <w:p w14:paraId="03B20219" w14:textId="06E6D820" w:rsidR="00AD06C5" w:rsidRDefault="009C24E9" w:rsidP="009C24E9">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Participating in pregnancy clubs</w:t>
            </w:r>
          </w:p>
        </w:tc>
        <w:tc>
          <w:tcPr>
            <w:tcW w:w="747" w:type="dxa"/>
            <w:tcBorders>
              <w:top w:val="nil"/>
              <w:left w:val="nil"/>
              <w:bottom w:val="nil"/>
              <w:right w:val="nil"/>
            </w:tcBorders>
          </w:tcPr>
          <w:p w14:paraId="5F071BEC" w14:textId="0BA11F3D"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747" w:type="dxa"/>
            <w:tcBorders>
              <w:top w:val="nil"/>
              <w:left w:val="nil"/>
              <w:bottom w:val="nil"/>
              <w:right w:val="nil"/>
            </w:tcBorders>
          </w:tcPr>
          <w:p w14:paraId="2EC71855" w14:textId="68231CB6"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764" w:type="dxa"/>
            <w:tcBorders>
              <w:top w:val="nil"/>
              <w:left w:val="nil"/>
              <w:bottom w:val="nil"/>
              <w:right w:val="nil"/>
            </w:tcBorders>
          </w:tcPr>
          <w:p w14:paraId="2060A1E7" w14:textId="0CE45740" w:rsidR="00AD06C5"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24E9">
              <w:rPr>
                <w:rFonts w:ascii="Times New Roman" w:hAnsi="Times New Roman" w:cs="Times New Roman"/>
                <w:sz w:val="24"/>
                <w:szCs w:val="24"/>
              </w:rPr>
              <w:t>66</w:t>
            </w:r>
          </w:p>
        </w:tc>
        <w:tc>
          <w:tcPr>
            <w:tcW w:w="1108" w:type="dxa"/>
            <w:tcBorders>
              <w:top w:val="nil"/>
              <w:left w:val="nil"/>
              <w:bottom w:val="nil"/>
              <w:right w:val="nil"/>
            </w:tcBorders>
          </w:tcPr>
          <w:p w14:paraId="26FD486D" w14:textId="29464143"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138</w:t>
            </w:r>
          </w:p>
        </w:tc>
        <w:tc>
          <w:tcPr>
            <w:tcW w:w="713" w:type="dxa"/>
            <w:tcBorders>
              <w:top w:val="nil"/>
              <w:left w:val="nil"/>
              <w:bottom w:val="nil"/>
              <w:right w:val="nil"/>
            </w:tcBorders>
          </w:tcPr>
          <w:p w14:paraId="3995EFEE" w14:textId="37E373EF"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2.28</w:t>
            </w:r>
          </w:p>
        </w:tc>
        <w:tc>
          <w:tcPr>
            <w:tcW w:w="712" w:type="dxa"/>
            <w:tcBorders>
              <w:top w:val="nil"/>
              <w:left w:val="nil"/>
              <w:bottom w:val="nil"/>
              <w:right w:val="nil"/>
            </w:tcBorders>
          </w:tcPr>
          <w:p w14:paraId="5DD04561" w14:textId="71FE1341"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1097" w:type="dxa"/>
            <w:tcBorders>
              <w:top w:val="nil"/>
              <w:left w:val="nil"/>
              <w:bottom w:val="nil"/>
              <w:right w:val="nil"/>
            </w:tcBorders>
          </w:tcPr>
          <w:p w14:paraId="1A027488" w14:textId="3B3597EE" w:rsidR="00AD06C5"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p>
        </w:tc>
      </w:tr>
      <w:tr w:rsidR="009C24E9" w14:paraId="4BD12B00" w14:textId="77777777" w:rsidTr="00B462ED">
        <w:trPr>
          <w:trHeight w:val="558"/>
        </w:trPr>
        <w:tc>
          <w:tcPr>
            <w:tcW w:w="739" w:type="dxa"/>
            <w:tcBorders>
              <w:top w:val="nil"/>
              <w:left w:val="nil"/>
              <w:bottom w:val="nil"/>
              <w:right w:val="nil"/>
            </w:tcBorders>
          </w:tcPr>
          <w:p w14:paraId="218A470E" w14:textId="326B8E0B"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504" w:type="dxa"/>
            <w:tcBorders>
              <w:top w:val="nil"/>
              <w:left w:val="nil"/>
              <w:bottom w:val="nil"/>
              <w:right w:val="nil"/>
            </w:tcBorders>
          </w:tcPr>
          <w:p w14:paraId="50D4AEDD" w14:textId="58F473F6" w:rsidR="009C24E9" w:rsidRPr="00371C7C" w:rsidRDefault="009C24E9" w:rsidP="009C24E9">
            <w:pPr>
              <w:spacing w:after="0" w:line="240" w:lineRule="auto"/>
              <w:rPr>
                <w:rFonts w:ascii="Times New Roman" w:hAnsi="Times New Roman" w:cs="Times New Roman"/>
                <w:sz w:val="24"/>
                <w:szCs w:val="24"/>
              </w:rPr>
            </w:pPr>
            <w:bookmarkStart w:id="78" w:name="_Hlk236444356"/>
            <w:r w:rsidRPr="00371C7C">
              <w:rPr>
                <w:rFonts w:ascii="Times New Roman" w:hAnsi="Times New Roman" w:cs="Times New Roman"/>
                <w:sz w:val="24"/>
                <w:szCs w:val="24"/>
              </w:rPr>
              <w:t>Purchasing pregnancy related books</w:t>
            </w:r>
            <w:bookmarkEnd w:id="78"/>
          </w:p>
        </w:tc>
        <w:tc>
          <w:tcPr>
            <w:tcW w:w="747" w:type="dxa"/>
            <w:tcBorders>
              <w:top w:val="nil"/>
              <w:left w:val="nil"/>
              <w:bottom w:val="nil"/>
              <w:right w:val="nil"/>
            </w:tcBorders>
          </w:tcPr>
          <w:p w14:paraId="0A4538C5" w14:textId="308BE857"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168</w:t>
            </w:r>
          </w:p>
        </w:tc>
        <w:tc>
          <w:tcPr>
            <w:tcW w:w="747" w:type="dxa"/>
            <w:tcBorders>
              <w:top w:val="nil"/>
              <w:left w:val="nil"/>
              <w:bottom w:val="nil"/>
              <w:right w:val="nil"/>
            </w:tcBorders>
          </w:tcPr>
          <w:p w14:paraId="1C9F80EF" w14:textId="4B0809B5"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98</w:t>
            </w:r>
          </w:p>
        </w:tc>
        <w:tc>
          <w:tcPr>
            <w:tcW w:w="764" w:type="dxa"/>
            <w:tcBorders>
              <w:top w:val="nil"/>
              <w:left w:val="nil"/>
              <w:bottom w:val="nil"/>
              <w:right w:val="nil"/>
            </w:tcBorders>
          </w:tcPr>
          <w:p w14:paraId="2E222079" w14:textId="6127F20C" w:rsidR="009C24E9"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24E9">
              <w:rPr>
                <w:rFonts w:ascii="Times New Roman" w:hAnsi="Times New Roman" w:cs="Times New Roman"/>
                <w:sz w:val="24"/>
                <w:szCs w:val="24"/>
              </w:rPr>
              <w:t>44</w:t>
            </w:r>
          </w:p>
        </w:tc>
        <w:tc>
          <w:tcPr>
            <w:tcW w:w="1108" w:type="dxa"/>
            <w:tcBorders>
              <w:top w:val="nil"/>
              <w:left w:val="nil"/>
              <w:bottom w:val="nil"/>
              <w:right w:val="nil"/>
            </w:tcBorders>
          </w:tcPr>
          <w:p w14:paraId="6E449F04" w14:textId="464290BF"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713" w:type="dxa"/>
            <w:tcBorders>
              <w:top w:val="nil"/>
              <w:left w:val="nil"/>
              <w:bottom w:val="nil"/>
              <w:right w:val="nil"/>
            </w:tcBorders>
          </w:tcPr>
          <w:p w14:paraId="59954D38" w14:textId="37E81330"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3.05</w:t>
            </w:r>
          </w:p>
        </w:tc>
        <w:tc>
          <w:tcPr>
            <w:tcW w:w="712" w:type="dxa"/>
            <w:tcBorders>
              <w:top w:val="nil"/>
              <w:left w:val="nil"/>
              <w:bottom w:val="nil"/>
              <w:right w:val="nil"/>
            </w:tcBorders>
          </w:tcPr>
          <w:p w14:paraId="4FC0456B" w14:textId="52915372"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1097" w:type="dxa"/>
            <w:tcBorders>
              <w:top w:val="nil"/>
              <w:left w:val="nil"/>
              <w:bottom w:val="nil"/>
              <w:right w:val="nil"/>
            </w:tcBorders>
          </w:tcPr>
          <w:p w14:paraId="1E33FF2D" w14:textId="2C3B2DC8"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9C24E9" w14:paraId="5C592A9C" w14:textId="77777777" w:rsidTr="00B462ED">
        <w:trPr>
          <w:trHeight w:val="543"/>
        </w:trPr>
        <w:tc>
          <w:tcPr>
            <w:tcW w:w="739" w:type="dxa"/>
            <w:tcBorders>
              <w:top w:val="nil"/>
              <w:left w:val="nil"/>
              <w:bottom w:val="nil"/>
              <w:right w:val="nil"/>
            </w:tcBorders>
          </w:tcPr>
          <w:p w14:paraId="5FC4CD91" w14:textId="5B10FD6A"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504" w:type="dxa"/>
            <w:tcBorders>
              <w:top w:val="nil"/>
              <w:left w:val="nil"/>
              <w:bottom w:val="nil"/>
              <w:right w:val="nil"/>
            </w:tcBorders>
          </w:tcPr>
          <w:p w14:paraId="1C0F2AD0" w14:textId="79D63456" w:rsidR="009C24E9" w:rsidRPr="00371C7C" w:rsidRDefault="009C24E9" w:rsidP="009C24E9">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Attending antenatal classes</w:t>
            </w:r>
          </w:p>
        </w:tc>
        <w:tc>
          <w:tcPr>
            <w:tcW w:w="747" w:type="dxa"/>
            <w:tcBorders>
              <w:top w:val="nil"/>
              <w:left w:val="nil"/>
              <w:bottom w:val="nil"/>
              <w:right w:val="nil"/>
            </w:tcBorders>
          </w:tcPr>
          <w:p w14:paraId="0CEA4010" w14:textId="64DB7162"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747" w:type="dxa"/>
            <w:tcBorders>
              <w:top w:val="nil"/>
              <w:left w:val="nil"/>
              <w:bottom w:val="nil"/>
              <w:right w:val="nil"/>
            </w:tcBorders>
          </w:tcPr>
          <w:p w14:paraId="11A858C4" w14:textId="1EC95D30"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257</w:t>
            </w:r>
          </w:p>
        </w:tc>
        <w:tc>
          <w:tcPr>
            <w:tcW w:w="764" w:type="dxa"/>
            <w:tcBorders>
              <w:top w:val="nil"/>
              <w:left w:val="nil"/>
              <w:bottom w:val="nil"/>
              <w:right w:val="nil"/>
            </w:tcBorders>
          </w:tcPr>
          <w:p w14:paraId="02621E77" w14:textId="74B380D0" w:rsidR="009C24E9"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24E9">
              <w:rPr>
                <w:rFonts w:ascii="Times New Roman" w:hAnsi="Times New Roman" w:cs="Times New Roman"/>
                <w:sz w:val="24"/>
                <w:szCs w:val="24"/>
              </w:rPr>
              <w:t>36</w:t>
            </w:r>
          </w:p>
        </w:tc>
        <w:tc>
          <w:tcPr>
            <w:tcW w:w="1108" w:type="dxa"/>
            <w:tcBorders>
              <w:top w:val="nil"/>
              <w:left w:val="nil"/>
              <w:bottom w:val="nil"/>
              <w:right w:val="nil"/>
            </w:tcBorders>
          </w:tcPr>
          <w:p w14:paraId="093764BF" w14:textId="779172D4"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713" w:type="dxa"/>
            <w:tcBorders>
              <w:top w:val="nil"/>
              <w:left w:val="nil"/>
              <w:bottom w:val="nil"/>
              <w:right w:val="nil"/>
            </w:tcBorders>
          </w:tcPr>
          <w:p w14:paraId="2D2098A1" w14:textId="57C232BA"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2.84</w:t>
            </w:r>
          </w:p>
        </w:tc>
        <w:tc>
          <w:tcPr>
            <w:tcW w:w="712" w:type="dxa"/>
            <w:tcBorders>
              <w:top w:val="nil"/>
              <w:left w:val="nil"/>
              <w:bottom w:val="nil"/>
              <w:right w:val="nil"/>
            </w:tcBorders>
          </w:tcPr>
          <w:p w14:paraId="568C2D85" w14:textId="0C6FAF1A"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0.72</w:t>
            </w:r>
          </w:p>
        </w:tc>
        <w:tc>
          <w:tcPr>
            <w:tcW w:w="1097" w:type="dxa"/>
            <w:tcBorders>
              <w:top w:val="nil"/>
              <w:left w:val="nil"/>
              <w:bottom w:val="nil"/>
              <w:right w:val="nil"/>
            </w:tcBorders>
          </w:tcPr>
          <w:p w14:paraId="5ABB3E7D" w14:textId="339D2926"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9C24E9" w14:paraId="6F7A9B3D" w14:textId="77777777" w:rsidTr="00B462ED">
        <w:trPr>
          <w:trHeight w:val="286"/>
        </w:trPr>
        <w:tc>
          <w:tcPr>
            <w:tcW w:w="739" w:type="dxa"/>
            <w:tcBorders>
              <w:top w:val="nil"/>
              <w:left w:val="nil"/>
              <w:bottom w:val="nil"/>
              <w:right w:val="nil"/>
            </w:tcBorders>
          </w:tcPr>
          <w:p w14:paraId="6903C76E" w14:textId="4DA26414"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504" w:type="dxa"/>
            <w:tcBorders>
              <w:top w:val="nil"/>
              <w:left w:val="nil"/>
              <w:bottom w:val="nil"/>
              <w:right w:val="nil"/>
            </w:tcBorders>
          </w:tcPr>
          <w:p w14:paraId="5106B960" w14:textId="21E8AD9C" w:rsidR="009C24E9" w:rsidRPr="00371C7C" w:rsidRDefault="009C24E9" w:rsidP="009C24E9">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Visiting libraries</w:t>
            </w:r>
          </w:p>
        </w:tc>
        <w:tc>
          <w:tcPr>
            <w:tcW w:w="747" w:type="dxa"/>
            <w:tcBorders>
              <w:top w:val="nil"/>
              <w:left w:val="nil"/>
              <w:bottom w:val="nil"/>
              <w:right w:val="nil"/>
            </w:tcBorders>
          </w:tcPr>
          <w:p w14:paraId="0A027FBB" w14:textId="4EE48194"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747" w:type="dxa"/>
            <w:tcBorders>
              <w:top w:val="nil"/>
              <w:left w:val="nil"/>
              <w:bottom w:val="nil"/>
              <w:right w:val="nil"/>
            </w:tcBorders>
          </w:tcPr>
          <w:p w14:paraId="1CEAD2F9" w14:textId="060CDFD3" w:rsidR="009C24E9" w:rsidRDefault="009C24E9"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w:t>
            </w:r>
          </w:p>
        </w:tc>
        <w:tc>
          <w:tcPr>
            <w:tcW w:w="764" w:type="dxa"/>
            <w:tcBorders>
              <w:top w:val="nil"/>
              <w:left w:val="nil"/>
              <w:bottom w:val="nil"/>
              <w:right w:val="nil"/>
            </w:tcBorders>
          </w:tcPr>
          <w:p w14:paraId="77AC4A1C" w14:textId="4D04DD1E" w:rsidR="009C24E9"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1108" w:type="dxa"/>
            <w:tcBorders>
              <w:top w:val="nil"/>
              <w:left w:val="nil"/>
              <w:bottom w:val="nil"/>
              <w:right w:val="nil"/>
            </w:tcBorders>
          </w:tcPr>
          <w:p w14:paraId="27A40218" w14:textId="764A03C9" w:rsidR="009C24E9"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713" w:type="dxa"/>
            <w:tcBorders>
              <w:top w:val="nil"/>
              <w:left w:val="nil"/>
              <w:bottom w:val="nil"/>
              <w:right w:val="nil"/>
            </w:tcBorders>
          </w:tcPr>
          <w:p w14:paraId="59F1182D" w14:textId="3E0B5989" w:rsidR="009C24E9"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2.42</w:t>
            </w:r>
          </w:p>
        </w:tc>
        <w:tc>
          <w:tcPr>
            <w:tcW w:w="712" w:type="dxa"/>
            <w:tcBorders>
              <w:top w:val="nil"/>
              <w:left w:val="nil"/>
              <w:bottom w:val="nil"/>
              <w:right w:val="nil"/>
            </w:tcBorders>
          </w:tcPr>
          <w:p w14:paraId="11395ECD" w14:textId="62112983" w:rsidR="009C24E9"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0.91</w:t>
            </w:r>
          </w:p>
        </w:tc>
        <w:tc>
          <w:tcPr>
            <w:tcW w:w="1097" w:type="dxa"/>
            <w:tcBorders>
              <w:top w:val="nil"/>
              <w:left w:val="nil"/>
              <w:bottom w:val="nil"/>
              <w:right w:val="nil"/>
            </w:tcBorders>
          </w:tcPr>
          <w:p w14:paraId="60F699E4" w14:textId="47727E53" w:rsidR="009C24E9"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p>
        </w:tc>
      </w:tr>
      <w:tr w:rsidR="006F570C" w14:paraId="37200412" w14:textId="77777777" w:rsidTr="00B462ED">
        <w:trPr>
          <w:trHeight w:val="558"/>
        </w:trPr>
        <w:tc>
          <w:tcPr>
            <w:tcW w:w="739" w:type="dxa"/>
            <w:tcBorders>
              <w:top w:val="nil"/>
              <w:left w:val="nil"/>
              <w:bottom w:val="nil"/>
              <w:right w:val="nil"/>
            </w:tcBorders>
          </w:tcPr>
          <w:p w14:paraId="386CFB68" w14:textId="62490A0B"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504" w:type="dxa"/>
            <w:tcBorders>
              <w:top w:val="nil"/>
              <w:left w:val="nil"/>
              <w:bottom w:val="nil"/>
              <w:right w:val="nil"/>
            </w:tcBorders>
          </w:tcPr>
          <w:p w14:paraId="47F58AD7" w14:textId="286128B0" w:rsidR="006F570C" w:rsidRPr="00371C7C" w:rsidRDefault="006F570C" w:rsidP="009C24E9">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Accessing health information</w:t>
            </w:r>
          </w:p>
        </w:tc>
        <w:tc>
          <w:tcPr>
            <w:tcW w:w="747" w:type="dxa"/>
            <w:tcBorders>
              <w:top w:val="nil"/>
              <w:left w:val="nil"/>
              <w:bottom w:val="nil"/>
              <w:right w:val="nil"/>
            </w:tcBorders>
          </w:tcPr>
          <w:p w14:paraId="31DC2D94" w14:textId="66194279"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747" w:type="dxa"/>
            <w:tcBorders>
              <w:top w:val="nil"/>
              <w:left w:val="nil"/>
              <w:bottom w:val="nil"/>
              <w:right w:val="nil"/>
            </w:tcBorders>
          </w:tcPr>
          <w:p w14:paraId="66CD4794" w14:textId="424396E0"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764" w:type="dxa"/>
            <w:tcBorders>
              <w:top w:val="nil"/>
              <w:left w:val="nil"/>
              <w:bottom w:val="nil"/>
              <w:right w:val="nil"/>
            </w:tcBorders>
          </w:tcPr>
          <w:p w14:paraId="6C3FD72C" w14:textId="35F62BC2"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30</w:t>
            </w:r>
          </w:p>
        </w:tc>
        <w:tc>
          <w:tcPr>
            <w:tcW w:w="1108" w:type="dxa"/>
            <w:tcBorders>
              <w:top w:val="nil"/>
              <w:left w:val="nil"/>
              <w:bottom w:val="nil"/>
              <w:right w:val="nil"/>
            </w:tcBorders>
          </w:tcPr>
          <w:p w14:paraId="682EAE17" w14:textId="2CA5EB5E"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713" w:type="dxa"/>
            <w:tcBorders>
              <w:top w:val="nil"/>
              <w:left w:val="nil"/>
              <w:bottom w:val="nil"/>
              <w:right w:val="nil"/>
            </w:tcBorders>
          </w:tcPr>
          <w:p w14:paraId="61D992FA" w14:textId="48183888"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2.79</w:t>
            </w:r>
          </w:p>
        </w:tc>
        <w:tc>
          <w:tcPr>
            <w:tcW w:w="712" w:type="dxa"/>
            <w:tcBorders>
              <w:top w:val="nil"/>
              <w:left w:val="nil"/>
              <w:bottom w:val="nil"/>
              <w:right w:val="nil"/>
            </w:tcBorders>
          </w:tcPr>
          <w:p w14:paraId="72E86CDD" w14:textId="73F5674B"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1097" w:type="dxa"/>
            <w:tcBorders>
              <w:top w:val="nil"/>
              <w:left w:val="nil"/>
              <w:bottom w:val="nil"/>
              <w:right w:val="nil"/>
            </w:tcBorders>
          </w:tcPr>
          <w:p w14:paraId="59A557A4" w14:textId="2888A18F"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6F570C" w14:paraId="6393520D" w14:textId="77777777" w:rsidTr="00B462ED">
        <w:trPr>
          <w:trHeight w:val="543"/>
        </w:trPr>
        <w:tc>
          <w:tcPr>
            <w:tcW w:w="739" w:type="dxa"/>
            <w:tcBorders>
              <w:top w:val="nil"/>
              <w:left w:val="nil"/>
              <w:bottom w:val="nil"/>
              <w:right w:val="nil"/>
            </w:tcBorders>
          </w:tcPr>
          <w:p w14:paraId="01E3BB11" w14:textId="436733D2"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504" w:type="dxa"/>
            <w:tcBorders>
              <w:top w:val="nil"/>
              <w:left w:val="nil"/>
              <w:bottom w:val="nil"/>
              <w:right w:val="nil"/>
            </w:tcBorders>
          </w:tcPr>
          <w:p w14:paraId="188C2750" w14:textId="32EA6BBE" w:rsidR="006F570C" w:rsidRPr="00371C7C" w:rsidRDefault="006F570C" w:rsidP="009C24E9">
            <w:pPr>
              <w:spacing w:after="0" w:line="240" w:lineRule="auto"/>
              <w:rPr>
                <w:rFonts w:ascii="Times New Roman" w:hAnsi="Times New Roman" w:cs="Times New Roman"/>
                <w:sz w:val="24"/>
                <w:szCs w:val="24"/>
              </w:rPr>
            </w:pPr>
            <w:bookmarkStart w:id="79" w:name="_Hlk236444137"/>
            <w:r w:rsidRPr="00371C7C">
              <w:rPr>
                <w:rFonts w:ascii="Times New Roman" w:hAnsi="Times New Roman" w:cs="Times New Roman"/>
                <w:sz w:val="24"/>
                <w:szCs w:val="24"/>
              </w:rPr>
              <w:t>Receiving health talk from professionals</w:t>
            </w:r>
            <w:bookmarkEnd w:id="79"/>
          </w:p>
        </w:tc>
        <w:tc>
          <w:tcPr>
            <w:tcW w:w="747" w:type="dxa"/>
            <w:tcBorders>
              <w:top w:val="nil"/>
              <w:left w:val="nil"/>
              <w:bottom w:val="nil"/>
              <w:right w:val="nil"/>
            </w:tcBorders>
          </w:tcPr>
          <w:p w14:paraId="53CCDB04" w14:textId="79DFEEAC"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747" w:type="dxa"/>
            <w:tcBorders>
              <w:top w:val="nil"/>
              <w:left w:val="nil"/>
              <w:bottom w:val="nil"/>
              <w:right w:val="nil"/>
            </w:tcBorders>
          </w:tcPr>
          <w:p w14:paraId="74FB06B6" w14:textId="670DAD92"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173</w:t>
            </w:r>
          </w:p>
        </w:tc>
        <w:tc>
          <w:tcPr>
            <w:tcW w:w="764" w:type="dxa"/>
            <w:tcBorders>
              <w:top w:val="nil"/>
              <w:left w:val="nil"/>
              <w:bottom w:val="nil"/>
              <w:right w:val="nil"/>
            </w:tcBorders>
          </w:tcPr>
          <w:p w14:paraId="5D3D6149" w14:textId="3525A1AB"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1108" w:type="dxa"/>
            <w:tcBorders>
              <w:top w:val="nil"/>
              <w:left w:val="nil"/>
              <w:bottom w:val="nil"/>
              <w:right w:val="nil"/>
            </w:tcBorders>
          </w:tcPr>
          <w:p w14:paraId="16CA2063" w14:textId="4E0E9E1C"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713" w:type="dxa"/>
            <w:tcBorders>
              <w:top w:val="nil"/>
              <w:left w:val="nil"/>
              <w:bottom w:val="nil"/>
              <w:right w:val="nil"/>
            </w:tcBorders>
          </w:tcPr>
          <w:p w14:paraId="63493AE6" w14:textId="371A5F94"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2.62</w:t>
            </w:r>
          </w:p>
        </w:tc>
        <w:tc>
          <w:tcPr>
            <w:tcW w:w="712" w:type="dxa"/>
            <w:tcBorders>
              <w:top w:val="nil"/>
              <w:left w:val="nil"/>
              <w:bottom w:val="nil"/>
              <w:right w:val="nil"/>
            </w:tcBorders>
          </w:tcPr>
          <w:p w14:paraId="0B656798" w14:textId="0010BD42"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097" w:type="dxa"/>
            <w:tcBorders>
              <w:top w:val="nil"/>
              <w:left w:val="nil"/>
              <w:bottom w:val="nil"/>
              <w:right w:val="nil"/>
            </w:tcBorders>
          </w:tcPr>
          <w:p w14:paraId="4C43E41F" w14:textId="1D39416E"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6F570C" w14:paraId="4197352A" w14:textId="77777777" w:rsidTr="00B462ED">
        <w:trPr>
          <w:trHeight w:val="558"/>
        </w:trPr>
        <w:tc>
          <w:tcPr>
            <w:tcW w:w="739" w:type="dxa"/>
            <w:tcBorders>
              <w:top w:val="nil"/>
              <w:left w:val="nil"/>
              <w:bottom w:val="nil"/>
              <w:right w:val="nil"/>
            </w:tcBorders>
          </w:tcPr>
          <w:p w14:paraId="06E67568" w14:textId="73FDEE87"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2504" w:type="dxa"/>
            <w:tcBorders>
              <w:top w:val="nil"/>
              <w:left w:val="nil"/>
              <w:bottom w:val="nil"/>
              <w:right w:val="nil"/>
            </w:tcBorders>
          </w:tcPr>
          <w:p w14:paraId="5232C084" w14:textId="03923771" w:rsidR="006F570C" w:rsidRPr="00371C7C" w:rsidRDefault="006F570C" w:rsidP="009C24E9">
            <w:pPr>
              <w:spacing w:after="0" w:line="240" w:lineRule="auto"/>
              <w:rPr>
                <w:rFonts w:ascii="Times New Roman" w:hAnsi="Times New Roman" w:cs="Times New Roman"/>
                <w:sz w:val="24"/>
                <w:szCs w:val="24"/>
              </w:rPr>
            </w:pPr>
            <w:bookmarkStart w:id="80" w:name="_Hlk236444227"/>
            <w:r w:rsidRPr="00371C7C">
              <w:rPr>
                <w:rFonts w:ascii="Times New Roman" w:hAnsi="Times New Roman" w:cs="Times New Roman"/>
                <w:sz w:val="24"/>
                <w:szCs w:val="24"/>
              </w:rPr>
              <w:t>Involving in antenatal group discussion</w:t>
            </w:r>
            <w:bookmarkEnd w:id="80"/>
          </w:p>
        </w:tc>
        <w:tc>
          <w:tcPr>
            <w:tcW w:w="747" w:type="dxa"/>
            <w:tcBorders>
              <w:top w:val="nil"/>
              <w:left w:val="nil"/>
              <w:bottom w:val="nil"/>
              <w:right w:val="nil"/>
            </w:tcBorders>
          </w:tcPr>
          <w:p w14:paraId="00106877" w14:textId="24999FF1"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w:t>
            </w:r>
          </w:p>
        </w:tc>
        <w:tc>
          <w:tcPr>
            <w:tcW w:w="747" w:type="dxa"/>
            <w:tcBorders>
              <w:top w:val="nil"/>
              <w:left w:val="nil"/>
              <w:bottom w:val="nil"/>
              <w:right w:val="nil"/>
            </w:tcBorders>
          </w:tcPr>
          <w:p w14:paraId="10844EE9" w14:textId="0679B80F"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764" w:type="dxa"/>
            <w:tcBorders>
              <w:top w:val="nil"/>
              <w:left w:val="nil"/>
              <w:bottom w:val="nil"/>
              <w:right w:val="nil"/>
            </w:tcBorders>
          </w:tcPr>
          <w:p w14:paraId="3ED40488" w14:textId="61C5B9D6"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1108" w:type="dxa"/>
            <w:tcBorders>
              <w:top w:val="nil"/>
              <w:left w:val="nil"/>
              <w:bottom w:val="nil"/>
              <w:right w:val="nil"/>
            </w:tcBorders>
          </w:tcPr>
          <w:p w14:paraId="66BEAC44" w14:textId="4F27DF48"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713" w:type="dxa"/>
            <w:tcBorders>
              <w:top w:val="nil"/>
              <w:left w:val="nil"/>
              <w:bottom w:val="nil"/>
              <w:right w:val="nil"/>
            </w:tcBorders>
          </w:tcPr>
          <w:p w14:paraId="3BE392AE" w14:textId="0AFB4EFE"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2.52</w:t>
            </w:r>
          </w:p>
        </w:tc>
        <w:tc>
          <w:tcPr>
            <w:tcW w:w="712" w:type="dxa"/>
            <w:tcBorders>
              <w:top w:val="nil"/>
              <w:left w:val="nil"/>
              <w:bottom w:val="nil"/>
              <w:right w:val="nil"/>
            </w:tcBorders>
          </w:tcPr>
          <w:p w14:paraId="247EFF38" w14:textId="5E317777"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1.27</w:t>
            </w:r>
          </w:p>
        </w:tc>
        <w:tc>
          <w:tcPr>
            <w:tcW w:w="1097" w:type="dxa"/>
            <w:tcBorders>
              <w:top w:val="nil"/>
              <w:left w:val="nil"/>
              <w:bottom w:val="nil"/>
              <w:right w:val="nil"/>
            </w:tcBorders>
          </w:tcPr>
          <w:p w14:paraId="3711D14D" w14:textId="2AC0ED85"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6F570C" w14:paraId="49DA0C6B" w14:textId="77777777" w:rsidTr="00B462ED">
        <w:trPr>
          <w:trHeight w:val="558"/>
        </w:trPr>
        <w:tc>
          <w:tcPr>
            <w:tcW w:w="739" w:type="dxa"/>
            <w:tcBorders>
              <w:top w:val="nil"/>
              <w:left w:val="nil"/>
              <w:bottom w:val="nil"/>
              <w:right w:val="nil"/>
            </w:tcBorders>
          </w:tcPr>
          <w:p w14:paraId="67DC6080" w14:textId="27DD2DD4"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504" w:type="dxa"/>
            <w:tcBorders>
              <w:top w:val="nil"/>
              <w:left w:val="nil"/>
              <w:bottom w:val="nil"/>
              <w:right w:val="nil"/>
            </w:tcBorders>
          </w:tcPr>
          <w:p w14:paraId="0C6EFA8D" w14:textId="2B30A76F" w:rsidR="006F570C" w:rsidRPr="00371C7C" w:rsidRDefault="006F570C" w:rsidP="009C24E9">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Consulting pregnancy forums/blogs</w:t>
            </w:r>
          </w:p>
        </w:tc>
        <w:tc>
          <w:tcPr>
            <w:tcW w:w="747" w:type="dxa"/>
            <w:tcBorders>
              <w:top w:val="nil"/>
              <w:left w:val="nil"/>
              <w:bottom w:val="nil"/>
              <w:right w:val="nil"/>
            </w:tcBorders>
          </w:tcPr>
          <w:p w14:paraId="188EA3DB" w14:textId="3A0024F9"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747" w:type="dxa"/>
            <w:tcBorders>
              <w:top w:val="nil"/>
              <w:left w:val="nil"/>
              <w:bottom w:val="nil"/>
              <w:right w:val="nil"/>
            </w:tcBorders>
          </w:tcPr>
          <w:p w14:paraId="3330B79D" w14:textId="59746C20"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152</w:t>
            </w:r>
          </w:p>
        </w:tc>
        <w:tc>
          <w:tcPr>
            <w:tcW w:w="764" w:type="dxa"/>
            <w:tcBorders>
              <w:top w:val="nil"/>
              <w:left w:val="nil"/>
              <w:bottom w:val="nil"/>
              <w:right w:val="nil"/>
            </w:tcBorders>
          </w:tcPr>
          <w:p w14:paraId="6F00DE92" w14:textId="55C545E6"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1108" w:type="dxa"/>
            <w:tcBorders>
              <w:top w:val="nil"/>
              <w:left w:val="nil"/>
              <w:bottom w:val="nil"/>
              <w:right w:val="nil"/>
            </w:tcBorders>
          </w:tcPr>
          <w:p w14:paraId="0F676D65" w14:textId="788849F7"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713" w:type="dxa"/>
            <w:tcBorders>
              <w:top w:val="nil"/>
              <w:left w:val="nil"/>
              <w:bottom w:val="nil"/>
              <w:right w:val="nil"/>
            </w:tcBorders>
          </w:tcPr>
          <w:p w14:paraId="0DDC73F7" w14:textId="4CC58538"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2.62</w:t>
            </w:r>
          </w:p>
        </w:tc>
        <w:tc>
          <w:tcPr>
            <w:tcW w:w="712" w:type="dxa"/>
            <w:tcBorders>
              <w:top w:val="nil"/>
              <w:left w:val="nil"/>
              <w:bottom w:val="nil"/>
              <w:right w:val="nil"/>
            </w:tcBorders>
          </w:tcPr>
          <w:p w14:paraId="5D598E04" w14:textId="39524076"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1097" w:type="dxa"/>
            <w:tcBorders>
              <w:top w:val="nil"/>
              <w:left w:val="nil"/>
              <w:bottom w:val="nil"/>
              <w:right w:val="nil"/>
            </w:tcBorders>
          </w:tcPr>
          <w:p w14:paraId="4FAA0DA3" w14:textId="237FC423"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6F570C" w14:paraId="0BFADD90" w14:textId="77777777" w:rsidTr="00B462ED">
        <w:trPr>
          <w:trHeight w:val="558"/>
        </w:trPr>
        <w:tc>
          <w:tcPr>
            <w:tcW w:w="739" w:type="dxa"/>
            <w:tcBorders>
              <w:top w:val="nil"/>
              <w:left w:val="nil"/>
              <w:bottom w:val="single" w:sz="4" w:space="0" w:color="auto"/>
              <w:right w:val="nil"/>
            </w:tcBorders>
          </w:tcPr>
          <w:p w14:paraId="7F98BC96" w14:textId="10518424"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504" w:type="dxa"/>
            <w:tcBorders>
              <w:top w:val="nil"/>
              <w:left w:val="nil"/>
              <w:bottom w:val="single" w:sz="4" w:space="0" w:color="auto"/>
              <w:right w:val="nil"/>
            </w:tcBorders>
          </w:tcPr>
          <w:p w14:paraId="2187B457" w14:textId="549F8025" w:rsidR="006F570C" w:rsidRPr="00371C7C" w:rsidRDefault="006F570C" w:rsidP="009C24E9">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Consulting Library staff for information</w:t>
            </w:r>
          </w:p>
        </w:tc>
        <w:tc>
          <w:tcPr>
            <w:tcW w:w="747" w:type="dxa"/>
            <w:tcBorders>
              <w:top w:val="nil"/>
              <w:left w:val="nil"/>
              <w:bottom w:val="single" w:sz="4" w:space="0" w:color="auto"/>
              <w:right w:val="nil"/>
            </w:tcBorders>
          </w:tcPr>
          <w:p w14:paraId="6E1E2C2B" w14:textId="4334D2B2"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747" w:type="dxa"/>
            <w:tcBorders>
              <w:top w:val="nil"/>
              <w:left w:val="nil"/>
              <w:bottom w:val="single" w:sz="4" w:space="0" w:color="auto"/>
              <w:right w:val="nil"/>
            </w:tcBorders>
          </w:tcPr>
          <w:p w14:paraId="1691612A" w14:textId="516DC4C2"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764" w:type="dxa"/>
            <w:tcBorders>
              <w:top w:val="nil"/>
              <w:left w:val="nil"/>
              <w:bottom w:val="single" w:sz="4" w:space="0" w:color="auto"/>
              <w:right w:val="nil"/>
            </w:tcBorders>
          </w:tcPr>
          <w:p w14:paraId="62493F54" w14:textId="68A3050F"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1108" w:type="dxa"/>
            <w:tcBorders>
              <w:top w:val="nil"/>
              <w:left w:val="nil"/>
              <w:bottom w:val="single" w:sz="4" w:space="0" w:color="auto"/>
              <w:right w:val="nil"/>
            </w:tcBorders>
          </w:tcPr>
          <w:p w14:paraId="2F0F66C3" w14:textId="3F466D5D"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w:t>
            </w:r>
          </w:p>
        </w:tc>
        <w:tc>
          <w:tcPr>
            <w:tcW w:w="713" w:type="dxa"/>
            <w:tcBorders>
              <w:top w:val="nil"/>
              <w:left w:val="nil"/>
              <w:bottom w:val="single" w:sz="4" w:space="0" w:color="auto"/>
              <w:right w:val="nil"/>
            </w:tcBorders>
          </w:tcPr>
          <w:p w14:paraId="7CE61A3B" w14:textId="7B638EE1"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712" w:type="dxa"/>
            <w:tcBorders>
              <w:top w:val="nil"/>
              <w:left w:val="nil"/>
              <w:bottom w:val="single" w:sz="4" w:space="0" w:color="auto"/>
              <w:right w:val="nil"/>
            </w:tcBorders>
          </w:tcPr>
          <w:p w14:paraId="22895002" w14:textId="27A779B0"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1097" w:type="dxa"/>
            <w:tcBorders>
              <w:top w:val="nil"/>
              <w:left w:val="nil"/>
              <w:bottom w:val="single" w:sz="4" w:space="0" w:color="auto"/>
              <w:right w:val="nil"/>
            </w:tcBorders>
          </w:tcPr>
          <w:p w14:paraId="08CF18E6" w14:textId="5EF42376" w:rsidR="006F570C" w:rsidRDefault="006F570C" w:rsidP="00EF2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p>
        </w:tc>
      </w:tr>
      <w:tr w:rsidR="006F570C" w14:paraId="06B5BFE6" w14:textId="77777777" w:rsidTr="00B462ED">
        <w:trPr>
          <w:trHeight w:val="70"/>
        </w:trPr>
        <w:tc>
          <w:tcPr>
            <w:tcW w:w="739" w:type="dxa"/>
            <w:tcBorders>
              <w:top w:val="single" w:sz="4" w:space="0" w:color="auto"/>
              <w:left w:val="nil"/>
              <w:bottom w:val="single" w:sz="4" w:space="0" w:color="auto"/>
              <w:right w:val="nil"/>
            </w:tcBorders>
          </w:tcPr>
          <w:p w14:paraId="7F0FDF87" w14:textId="77777777" w:rsidR="006F570C" w:rsidRPr="00B462ED" w:rsidRDefault="006F570C" w:rsidP="00EF2871">
            <w:pPr>
              <w:spacing w:after="0" w:line="240" w:lineRule="auto"/>
              <w:jc w:val="both"/>
              <w:rPr>
                <w:rFonts w:ascii="Times New Roman" w:hAnsi="Times New Roman" w:cs="Times New Roman"/>
                <w:b/>
                <w:bCs/>
                <w:sz w:val="24"/>
                <w:szCs w:val="24"/>
              </w:rPr>
            </w:pPr>
          </w:p>
        </w:tc>
        <w:tc>
          <w:tcPr>
            <w:tcW w:w="2504" w:type="dxa"/>
            <w:tcBorders>
              <w:top w:val="single" w:sz="4" w:space="0" w:color="auto"/>
              <w:left w:val="nil"/>
              <w:bottom w:val="single" w:sz="4" w:space="0" w:color="auto"/>
              <w:right w:val="nil"/>
            </w:tcBorders>
          </w:tcPr>
          <w:p w14:paraId="1EFF3435" w14:textId="510105CB" w:rsidR="006F570C" w:rsidRPr="00B462ED" w:rsidRDefault="00B462ED" w:rsidP="009C24E9">
            <w:pPr>
              <w:spacing w:after="0" w:line="240" w:lineRule="auto"/>
              <w:rPr>
                <w:rFonts w:ascii="Times New Roman" w:hAnsi="Times New Roman" w:cs="Times New Roman"/>
                <w:b/>
                <w:bCs/>
                <w:sz w:val="24"/>
                <w:szCs w:val="24"/>
              </w:rPr>
            </w:pPr>
            <w:r w:rsidRPr="00B462ED">
              <w:rPr>
                <w:rFonts w:ascii="Times New Roman" w:hAnsi="Times New Roman" w:cs="Times New Roman"/>
                <w:b/>
                <w:bCs/>
                <w:sz w:val="24"/>
                <w:szCs w:val="24"/>
              </w:rPr>
              <w:t>Cluster</w:t>
            </w:r>
          </w:p>
        </w:tc>
        <w:tc>
          <w:tcPr>
            <w:tcW w:w="747" w:type="dxa"/>
            <w:tcBorders>
              <w:top w:val="single" w:sz="4" w:space="0" w:color="auto"/>
              <w:left w:val="nil"/>
              <w:bottom w:val="single" w:sz="4" w:space="0" w:color="auto"/>
              <w:right w:val="nil"/>
            </w:tcBorders>
          </w:tcPr>
          <w:p w14:paraId="3F8299F7" w14:textId="77777777" w:rsidR="006F570C" w:rsidRPr="00B462ED" w:rsidRDefault="006F570C" w:rsidP="00EF2871">
            <w:pPr>
              <w:spacing w:after="0" w:line="240" w:lineRule="auto"/>
              <w:jc w:val="both"/>
              <w:rPr>
                <w:rFonts w:ascii="Times New Roman" w:hAnsi="Times New Roman" w:cs="Times New Roman"/>
                <w:b/>
                <w:bCs/>
                <w:sz w:val="24"/>
                <w:szCs w:val="24"/>
              </w:rPr>
            </w:pPr>
          </w:p>
        </w:tc>
        <w:tc>
          <w:tcPr>
            <w:tcW w:w="747" w:type="dxa"/>
            <w:tcBorders>
              <w:top w:val="single" w:sz="4" w:space="0" w:color="auto"/>
              <w:left w:val="nil"/>
              <w:bottom w:val="single" w:sz="4" w:space="0" w:color="auto"/>
              <w:right w:val="nil"/>
            </w:tcBorders>
          </w:tcPr>
          <w:p w14:paraId="105961DD" w14:textId="77777777" w:rsidR="006F570C" w:rsidRPr="00B462ED" w:rsidRDefault="006F570C" w:rsidP="00EF2871">
            <w:pPr>
              <w:spacing w:after="0" w:line="240" w:lineRule="auto"/>
              <w:jc w:val="both"/>
              <w:rPr>
                <w:rFonts w:ascii="Times New Roman" w:hAnsi="Times New Roman" w:cs="Times New Roman"/>
                <w:b/>
                <w:bCs/>
                <w:sz w:val="24"/>
                <w:szCs w:val="24"/>
              </w:rPr>
            </w:pPr>
          </w:p>
        </w:tc>
        <w:tc>
          <w:tcPr>
            <w:tcW w:w="764" w:type="dxa"/>
            <w:tcBorders>
              <w:top w:val="single" w:sz="4" w:space="0" w:color="auto"/>
              <w:left w:val="nil"/>
              <w:bottom w:val="single" w:sz="4" w:space="0" w:color="auto"/>
              <w:right w:val="nil"/>
            </w:tcBorders>
          </w:tcPr>
          <w:p w14:paraId="500C198D" w14:textId="77777777" w:rsidR="006F570C" w:rsidRPr="00B462ED" w:rsidRDefault="006F570C" w:rsidP="00EF2871">
            <w:pPr>
              <w:spacing w:after="0" w:line="240" w:lineRule="auto"/>
              <w:jc w:val="both"/>
              <w:rPr>
                <w:rFonts w:ascii="Times New Roman" w:hAnsi="Times New Roman" w:cs="Times New Roman"/>
                <w:b/>
                <w:bCs/>
                <w:sz w:val="24"/>
                <w:szCs w:val="24"/>
              </w:rPr>
            </w:pPr>
          </w:p>
        </w:tc>
        <w:tc>
          <w:tcPr>
            <w:tcW w:w="1108" w:type="dxa"/>
            <w:tcBorders>
              <w:top w:val="single" w:sz="4" w:space="0" w:color="auto"/>
              <w:left w:val="nil"/>
              <w:bottom w:val="single" w:sz="4" w:space="0" w:color="auto"/>
              <w:right w:val="nil"/>
            </w:tcBorders>
          </w:tcPr>
          <w:p w14:paraId="7B3D0DE3" w14:textId="77777777" w:rsidR="006F570C" w:rsidRPr="00B462ED" w:rsidRDefault="006F570C" w:rsidP="00EF2871">
            <w:pPr>
              <w:spacing w:after="0" w:line="240" w:lineRule="auto"/>
              <w:jc w:val="both"/>
              <w:rPr>
                <w:rFonts w:ascii="Times New Roman" w:hAnsi="Times New Roman" w:cs="Times New Roman"/>
                <w:b/>
                <w:bCs/>
                <w:sz w:val="24"/>
                <w:szCs w:val="24"/>
              </w:rPr>
            </w:pPr>
          </w:p>
        </w:tc>
        <w:tc>
          <w:tcPr>
            <w:tcW w:w="713" w:type="dxa"/>
            <w:tcBorders>
              <w:top w:val="single" w:sz="4" w:space="0" w:color="auto"/>
              <w:left w:val="nil"/>
              <w:bottom w:val="single" w:sz="4" w:space="0" w:color="auto"/>
              <w:right w:val="nil"/>
            </w:tcBorders>
          </w:tcPr>
          <w:p w14:paraId="704AAB3B" w14:textId="6D36375E" w:rsidR="006F570C" w:rsidRPr="00B462ED" w:rsidRDefault="00B462ED" w:rsidP="00EF2871">
            <w:pPr>
              <w:spacing w:after="0" w:line="240" w:lineRule="auto"/>
              <w:jc w:val="both"/>
              <w:rPr>
                <w:rFonts w:ascii="Times New Roman" w:hAnsi="Times New Roman" w:cs="Times New Roman"/>
                <w:b/>
                <w:bCs/>
                <w:sz w:val="24"/>
                <w:szCs w:val="24"/>
              </w:rPr>
            </w:pPr>
            <w:r w:rsidRPr="00B462ED">
              <w:rPr>
                <w:rFonts w:ascii="Times New Roman" w:hAnsi="Times New Roman" w:cs="Times New Roman"/>
                <w:b/>
                <w:bCs/>
                <w:sz w:val="24"/>
                <w:szCs w:val="24"/>
              </w:rPr>
              <w:t>2.62</w:t>
            </w:r>
          </w:p>
        </w:tc>
        <w:tc>
          <w:tcPr>
            <w:tcW w:w="712" w:type="dxa"/>
            <w:tcBorders>
              <w:top w:val="single" w:sz="4" w:space="0" w:color="auto"/>
              <w:left w:val="nil"/>
              <w:bottom w:val="single" w:sz="4" w:space="0" w:color="auto"/>
              <w:right w:val="nil"/>
            </w:tcBorders>
          </w:tcPr>
          <w:p w14:paraId="7B97FAAE" w14:textId="058852EF" w:rsidR="006F570C" w:rsidRPr="00B462ED" w:rsidRDefault="00B462ED" w:rsidP="00EF2871">
            <w:pPr>
              <w:spacing w:after="0" w:line="240" w:lineRule="auto"/>
              <w:jc w:val="both"/>
              <w:rPr>
                <w:rFonts w:ascii="Times New Roman" w:hAnsi="Times New Roman" w:cs="Times New Roman"/>
                <w:b/>
                <w:bCs/>
                <w:sz w:val="24"/>
                <w:szCs w:val="24"/>
              </w:rPr>
            </w:pPr>
            <w:r w:rsidRPr="00B462ED">
              <w:rPr>
                <w:rFonts w:ascii="Times New Roman" w:hAnsi="Times New Roman" w:cs="Times New Roman"/>
                <w:b/>
                <w:bCs/>
                <w:sz w:val="24"/>
                <w:szCs w:val="24"/>
              </w:rPr>
              <w:t>1.08</w:t>
            </w:r>
          </w:p>
        </w:tc>
        <w:tc>
          <w:tcPr>
            <w:tcW w:w="1097" w:type="dxa"/>
            <w:tcBorders>
              <w:top w:val="single" w:sz="4" w:space="0" w:color="auto"/>
              <w:left w:val="nil"/>
              <w:bottom w:val="single" w:sz="4" w:space="0" w:color="auto"/>
              <w:right w:val="nil"/>
            </w:tcBorders>
          </w:tcPr>
          <w:p w14:paraId="1078D5FB" w14:textId="76586FEE" w:rsidR="006F570C" w:rsidRPr="00B462ED" w:rsidRDefault="00B462ED" w:rsidP="00EF2871">
            <w:pPr>
              <w:spacing w:after="0" w:line="240" w:lineRule="auto"/>
              <w:jc w:val="both"/>
              <w:rPr>
                <w:rFonts w:ascii="Times New Roman" w:hAnsi="Times New Roman" w:cs="Times New Roman"/>
                <w:b/>
                <w:bCs/>
                <w:sz w:val="24"/>
                <w:szCs w:val="24"/>
              </w:rPr>
            </w:pPr>
            <w:r w:rsidRPr="00B462ED">
              <w:rPr>
                <w:rFonts w:ascii="Times New Roman" w:hAnsi="Times New Roman" w:cs="Times New Roman"/>
                <w:b/>
                <w:bCs/>
                <w:sz w:val="24"/>
                <w:szCs w:val="24"/>
              </w:rPr>
              <w:t>Agreed</w:t>
            </w:r>
          </w:p>
        </w:tc>
      </w:tr>
    </w:tbl>
    <w:p w14:paraId="7AE7BA4E" w14:textId="77777777" w:rsidR="00B462ED" w:rsidRPr="00371C7C" w:rsidRDefault="00B462ED" w:rsidP="00B462ED">
      <w:pPr>
        <w:spacing w:after="0" w:line="360" w:lineRule="auto"/>
        <w:ind w:left="-709" w:firstLine="720"/>
        <w:jc w:val="both"/>
        <w:rPr>
          <w:rFonts w:ascii="Times New Roman" w:hAnsi="Times New Roman" w:cs="Times New Roman"/>
          <w:b/>
          <w:bCs/>
          <w:sz w:val="24"/>
          <w:szCs w:val="24"/>
        </w:rPr>
      </w:pPr>
      <w:r w:rsidRPr="00371C7C">
        <w:rPr>
          <w:rFonts w:ascii="Times New Roman" w:hAnsi="Times New Roman" w:cs="Times New Roman"/>
          <w:b/>
          <w:bCs/>
          <w:sz w:val="24"/>
          <w:szCs w:val="24"/>
        </w:rPr>
        <w:t>Key: A= Agreed, D= Disagreed</w:t>
      </w:r>
    </w:p>
    <w:bookmarkEnd w:id="75"/>
    <w:bookmarkEnd w:id="77"/>
    <w:p w14:paraId="35947663" w14:textId="6BA7E5C9" w:rsidR="00E206F3" w:rsidRPr="00371C7C" w:rsidRDefault="00E206F3" w:rsidP="00C10E17">
      <w:pPr>
        <w:spacing w:after="0" w:line="360" w:lineRule="auto"/>
        <w:ind w:right="-188"/>
        <w:jc w:val="both"/>
        <w:rPr>
          <w:rFonts w:ascii="Times New Roman" w:hAnsi="Times New Roman" w:cs="Times New Roman"/>
          <w:sz w:val="24"/>
          <w:szCs w:val="24"/>
        </w:rPr>
      </w:pPr>
      <w:r w:rsidRPr="00371C7C">
        <w:rPr>
          <w:rFonts w:ascii="Times New Roman" w:hAnsi="Times New Roman" w:cs="Times New Roman"/>
          <w:sz w:val="24"/>
          <w:szCs w:val="24"/>
        </w:rPr>
        <w:t xml:space="preserve">Table 1 shows that items </w:t>
      </w:r>
      <w:r w:rsidR="00796C9D" w:rsidRPr="00371C7C">
        <w:rPr>
          <w:rFonts w:ascii="Times New Roman" w:hAnsi="Times New Roman" w:cs="Times New Roman"/>
          <w:sz w:val="24"/>
          <w:szCs w:val="24"/>
        </w:rPr>
        <w:t xml:space="preserve">1, 2, 3, 4, 6, 7, </w:t>
      </w:r>
      <w:r w:rsidR="006154BB" w:rsidRPr="00371C7C">
        <w:rPr>
          <w:rFonts w:ascii="Times New Roman" w:hAnsi="Times New Roman" w:cs="Times New Roman"/>
          <w:sz w:val="24"/>
          <w:szCs w:val="24"/>
        </w:rPr>
        <w:t xml:space="preserve">9, </w:t>
      </w:r>
      <w:r w:rsidR="00796C9D" w:rsidRPr="00371C7C">
        <w:rPr>
          <w:rFonts w:ascii="Times New Roman" w:hAnsi="Times New Roman" w:cs="Times New Roman"/>
          <w:sz w:val="24"/>
          <w:szCs w:val="24"/>
        </w:rPr>
        <w:t xml:space="preserve">10, 11 and 12 </w:t>
      </w:r>
      <w:r w:rsidRPr="00371C7C">
        <w:rPr>
          <w:rFonts w:ascii="Times New Roman" w:hAnsi="Times New Roman" w:cs="Times New Roman"/>
          <w:sz w:val="24"/>
          <w:szCs w:val="24"/>
        </w:rPr>
        <w:t xml:space="preserve">had the mean scores </w:t>
      </w:r>
      <w:r w:rsidR="00796C9D" w:rsidRPr="00371C7C">
        <w:rPr>
          <w:rFonts w:ascii="Times New Roman" w:hAnsi="Times New Roman" w:cs="Times New Roman"/>
          <w:sz w:val="24"/>
          <w:szCs w:val="24"/>
        </w:rPr>
        <w:t>of</w:t>
      </w:r>
      <w:r w:rsidRPr="00371C7C">
        <w:rPr>
          <w:rFonts w:ascii="Times New Roman" w:hAnsi="Times New Roman" w:cs="Times New Roman"/>
          <w:sz w:val="24"/>
          <w:szCs w:val="24"/>
        </w:rPr>
        <w:t xml:space="preserve"> ‘’agreed’’ ranging from 3.</w:t>
      </w:r>
      <w:r w:rsidR="004E7DE2" w:rsidRPr="00371C7C">
        <w:rPr>
          <w:rFonts w:ascii="Times New Roman" w:hAnsi="Times New Roman" w:cs="Times New Roman"/>
          <w:sz w:val="24"/>
          <w:szCs w:val="24"/>
        </w:rPr>
        <w:t>0</w:t>
      </w:r>
      <w:r w:rsidRPr="00371C7C">
        <w:rPr>
          <w:rFonts w:ascii="Times New Roman" w:hAnsi="Times New Roman" w:cs="Times New Roman"/>
          <w:sz w:val="24"/>
          <w:szCs w:val="24"/>
        </w:rPr>
        <w:t xml:space="preserve">5 – </w:t>
      </w:r>
      <w:r w:rsidR="00783336" w:rsidRPr="00371C7C">
        <w:rPr>
          <w:rFonts w:ascii="Times New Roman" w:hAnsi="Times New Roman" w:cs="Times New Roman"/>
          <w:sz w:val="24"/>
          <w:szCs w:val="24"/>
        </w:rPr>
        <w:t>2.52</w:t>
      </w:r>
      <w:r w:rsidRPr="00371C7C">
        <w:rPr>
          <w:rFonts w:ascii="Times New Roman" w:hAnsi="Times New Roman" w:cs="Times New Roman"/>
          <w:sz w:val="24"/>
          <w:szCs w:val="24"/>
        </w:rPr>
        <w:t xml:space="preserve"> with corresponding </w:t>
      </w:r>
      <w:bookmarkStart w:id="81" w:name="_Hlk233319452"/>
      <w:r w:rsidRPr="00371C7C">
        <w:rPr>
          <w:rFonts w:ascii="Times New Roman" w:hAnsi="Times New Roman" w:cs="Times New Roman"/>
          <w:sz w:val="24"/>
          <w:szCs w:val="24"/>
        </w:rPr>
        <w:t xml:space="preserve">standard deviation of </w:t>
      </w:r>
      <w:r w:rsidR="00783336" w:rsidRPr="00371C7C">
        <w:rPr>
          <w:rFonts w:ascii="Times New Roman" w:hAnsi="Times New Roman" w:cs="Times New Roman"/>
          <w:sz w:val="24"/>
          <w:szCs w:val="24"/>
        </w:rPr>
        <w:t>1</w:t>
      </w:r>
      <w:r w:rsidRPr="00371C7C">
        <w:rPr>
          <w:rFonts w:ascii="Times New Roman" w:hAnsi="Times New Roman" w:cs="Times New Roman"/>
          <w:sz w:val="24"/>
          <w:szCs w:val="24"/>
        </w:rPr>
        <w:t>.</w:t>
      </w:r>
      <w:r w:rsidR="00783336" w:rsidRPr="00371C7C">
        <w:rPr>
          <w:rFonts w:ascii="Times New Roman" w:hAnsi="Times New Roman" w:cs="Times New Roman"/>
          <w:sz w:val="24"/>
          <w:szCs w:val="24"/>
        </w:rPr>
        <w:t>08</w:t>
      </w:r>
      <w:r w:rsidRPr="00371C7C">
        <w:rPr>
          <w:rFonts w:ascii="Times New Roman" w:hAnsi="Times New Roman" w:cs="Times New Roman"/>
          <w:sz w:val="24"/>
          <w:szCs w:val="24"/>
        </w:rPr>
        <w:t xml:space="preserve">- </w:t>
      </w:r>
      <w:r w:rsidR="00783336" w:rsidRPr="00371C7C">
        <w:rPr>
          <w:rFonts w:ascii="Times New Roman" w:hAnsi="Times New Roman" w:cs="Times New Roman"/>
          <w:sz w:val="24"/>
          <w:szCs w:val="24"/>
        </w:rPr>
        <w:t>1.27</w:t>
      </w:r>
      <w:r w:rsidRPr="00371C7C">
        <w:rPr>
          <w:rFonts w:ascii="Times New Roman" w:hAnsi="Times New Roman" w:cs="Times New Roman"/>
          <w:sz w:val="24"/>
          <w:szCs w:val="24"/>
        </w:rPr>
        <w:t xml:space="preserve"> respectively </w:t>
      </w:r>
      <w:bookmarkEnd w:id="81"/>
      <w:r w:rsidRPr="00371C7C">
        <w:rPr>
          <w:rFonts w:ascii="Times New Roman" w:hAnsi="Times New Roman" w:cs="Times New Roman"/>
          <w:sz w:val="24"/>
          <w:szCs w:val="24"/>
        </w:rPr>
        <w:t>which is above the cut-off point of 2.50</w:t>
      </w:r>
      <w:r w:rsidR="00796C9D" w:rsidRPr="00371C7C">
        <w:rPr>
          <w:rFonts w:ascii="Times New Roman" w:hAnsi="Times New Roman" w:cs="Times New Roman"/>
          <w:sz w:val="24"/>
          <w:szCs w:val="24"/>
        </w:rPr>
        <w:t xml:space="preserve">. This indicates the </w:t>
      </w:r>
      <w:bookmarkStart w:id="82" w:name="_Hlk236443758"/>
      <w:r w:rsidR="00796C9D" w:rsidRPr="00371C7C">
        <w:rPr>
          <w:rFonts w:ascii="Times New Roman" w:hAnsi="Times New Roman" w:cs="Times New Roman"/>
          <w:sz w:val="24"/>
          <w:szCs w:val="24"/>
        </w:rPr>
        <w:t xml:space="preserve">ways by which </w:t>
      </w:r>
      <w:bookmarkStart w:id="83" w:name="_Hlk233321648"/>
      <w:r w:rsidR="00796C9D" w:rsidRPr="00371C7C">
        <w:rPr>
          <w:rFonts w:ascii="Times New Roman" w:hAnsi="Times New Roman" w:cs="Times New Roman"/>
          <w:sz w:val="24"/>
          <w:szCs w:val="24"/>
        </w:rPr>
        <w:t xml:space="preserve">antenatal women </w:t>
      </w:r>
      <w:bookmarkEnd w:id="83"/>
      <w:r w:rsidR="00796C9D" w:rsidRPr="00371C7C">
        <w:rPr>
          <w:rFonts w:ascii="Times New Roman" w:hAnsi="Times New Roman" w:cs="Times New Roman"/>
          <w:sz w:val="24"/>
          <w:szCs w:val="24"/>
        </w:rPr>
        <w:t xml:space="preserve">exhibit their </w:t>
      </w:r>
      <w:bookmarkStart w:id="84" w:name="_Hlk233321610"/>
      <w:r w:rsidR="00796C9D" w:rsidRPr="00371C7C">
        <w:rPr>
          <w:rFonts w:ascii="Times New Roman" w:hAnsi="Times New Roman" w:cs="Times New Roman"/>
          <w:sz w:val="24"/>
          <w:szCs w:val="24"/>
        </w:rPr>
        <w:t xml:space="preserve">health information seeking </w:t>
      </w:r>
      <w:proofErr w:type="spellStart"/>
      <w:r w:rsidR="00796C9D" w:rsidRPr="00371C7C">
        <w:rPr>
          <w:rFonts w:ascii="Times New Roman" w:hAnsi="Times New Roman" w:cs="Times New Roman"/>
          <w:sz w:val="24"/>
          <w:szCs w:val="24"/>
        </w:rPr>
        <w:t>behaviour</w:t>
      </w:r>
      <w:proofErr w:type="spellEnd"/>
      <w:r w:rsidR="00796C9D" w:rsidRPr="00371C7C">
        <w:rPr>
          <w:rFonts w:ascii="Times New Roman" w:hAnsi="Times New Roman" w:cs="Times New Roman"/>
          <w:sz w:val="24"/>
          <w:szCs w:val="24"/>
        </w:rPr>
        <w:t xml:space="preserve"> </w:t>
      </w:r>
      <w:bookmarkStart w:id="85" w:name="_Hlk233321692"/>
      <w:bookmarkEnd w:id="84"/>
      <w:r w:rsidR="00796C9D" w:rsidRPr="00371C7C">
        <w:rPr>
          <w:rFonts w:ascii="Times New Roman" w:hAnsi="Times New Roman" w:cs="Times New Roman"/>
          <w:sz w:val="24"/>
          <w:szCs w:val="24"/>
        </w:rPr>
        <w:t>in public hospitals in Makurdi Local Government</w:t>
      </w:r>
      <w:bookmarkEnd w:id="82"/>
      <w:r w:rsidR="00796C9D" w:rsidRPr="00371C7C">
        <w:rPr>
          <w:rFonts w:ascii="Times New Roman" w:hAnsi="Times New Roman" w:cs="Times New Roman"/>
          <w:sz w:val="24"/>
          <w:szCs w:val="24"/>
        </w:rPr>
        <w:t xml:space="preserve">. </w:t>
      </w:r>
      <w:bookmarkEnd w:id="85"/>
      <w:r w:rsidR="00796C9D" w:rsidRPr="00371C7C">
        <w:rPr>
          <w:rFonts w:ascii="Times New Roman" w:hAnsi="Times New Roman" w:cs="Times New Roman"/>
          <w:sz w:val="24"/>
          <w:szCs w:val="24"/>
        </w:rPr>
        <w:t xml:space="preserve">While </w:t>
      </w:r>
      <w:r w:rsidR="00783336" w:rsidRPr="00371C7C">
        <w:rPr>
          <w:rFonts w:ascii="Times New Roman" w:hAnsi="Times New Roman" w:cs="Times New Roman"/>
          <w:sz w:val="24"/>
          <w:szCs w:val="24"/>
        </w:rPr>
        <w:t>items 5,8</w:t>
      </w:r>
      <w:r w:rsidR="00E70C59" w:rsidRPr="00371C7C">
        <w:rPr>
          <w:rFonts w:ascii="Times New Roman" w:hAnsi="Times New Roman" w:cs="Times New Roman"/>
          <w:sz w:val="24"/>
          <w:szCs w:val="24"/>
        </w:rPr>
        <w:t xml:space="preserve"> </w:t>
      </w:r>
      <w:r w:rsidR="00783336" w:rsidRPr="00371C7C">
        <w:rPr>
          <w:rFonts w:ascii="Times New Roman" w:hAnsi="Times New Roman" w:cs="Times New Roman"/>
          <w:sz w:val="24"/>
          <w:szCs w:val="24"/>
        </w:rPr>
        <w:t xml:space="preserve">and 13 </w:t>
      </w:r>
      <w:r w:rsidR="00796C9D" w:rsidRPr="00371C7C">
        <w:rPr>
          <w:rFonts w:ascii="Times New Roman" w:hAnsi="Times New Roman" w:cs="Times New Roman"/>
          <w:sz w:val="24"/>
          <w:szCs w:val="24"/>
        </w:rPr>
        <w:t xml:space="preserve">falls within the ‘’Disagreed’’ category with mean scores of </w:t>
      </w:r>
      <w:r w:rsidR="005A7022" w:rsidRPr="00371C7C">
        <w:rPr>
          <w:rFonts w:ascii="Times New Roman" w:hAnsi="Times New Roman" w:cs="Times New Roman"/>
          <w:sz w:val="24"/>
          <w:szCs w:val="24"/>
        </w:rPr>
        <w:t xml:space="preserve">2.42 </w:t>
      </w:r>
      <w:r w:rsidR="00600476" w:rsidRPr="00371C7C">
        <w:rPr>
          <w:rFonts w:ascii="Times New Roman" w:hAnsi="Times New Roman" w:cs="Times New Roman"/>
          <w:sz w:val="24"/>
          <w:szCs w:val="24"/>
        </w:rPr>
        <w:t>-</w:t>
      </w:r>
      <w:r w:rsidR="005A7022" w:rsidRPr="00371C7C">
        <w:rPr>
          <w:rFonts w:ascii="Times New Roman" w:hAnsi="Times New Roman" w:cs="Times New Roman"/>
          <w:sz w:val="24"/>
          <w:szCs w:val="24"/>
        </w:rPr>
        <w:t xml:space="preserve"> 2.</w:t>
      </w:r>
      <w:r w:rsidR="00E70C59" w:rsidRPr="00371C7C">
        <w:rPr>
          <w:rFonts w:ascii="Times New Roman" w:hAnsi="Times New Roman" w:cs="Times New Roman"/>
          <w:sz w:val="24"/>
          <w:szCs w:val="24"/>
        </w:rPr>
        <w:t>04</w:t>
      </w:r>
      <w:r w:rsidR="005A7022" w:rsidRPr="00371C7C">
        <w:rPr>
          <w:rFonts w:ascii="Times New Roman" w:hAnsi="Times New Roman" w:cs="Times New Roman"/>
          <w:sz w:val="24"/>
          <w:szCs w:val="24"/>
        </w:rPr>
        <w:t xml:space="preserve">, </w:t>
      </w:r>
      <w:r w:rsidR="00600476" w:rsidRPr="00371C7C">
        <w:rPr>
          <w:rFonts w:ascii="Times New Roman" w:hAnsi="Times New Roman" w:cs="Times New Roman"/>
          <w:sz w:val="24"/>
          <w:szCs w:val="24"/>
        </w:rPr>
        <w:t>had standard</w:t>
      </w:r>
      <w:r w:rsidR="005A7022" w:rsidRPr="00371C7C">
        <w:rPr>
          <w:rFonts w:ascii="Times New Roman" w:hAnsi="Times New Roman" w:cs="Times New Roman"/>
          <w:sz w:val="24"/>
          <w:szCs w:val="24"/>
        </w:rPr>
        <w:t xml:space="preserve"> deviation of </w:t>
      </w:r>
      <w:r w:rsidR="00600476" w:rsidRPr="00371C7C">
        <w:rPr>
          <w:rFonts w:ascii="Times New Roman" w:hAnsi="Times New Roman" w:cs="Times New Roman"/>
          <w:sz w:val="24"/>
          <w:szCs w:val="24"/>
        </w:rPr>
        <w:t>0</w:t>
      </w:r>
      <w:r w:rsidR="005A7022" w:rsidRPr="00371C7C">
        <w:rPr>
          <w:rFonts w:ascii="Times New Roman" w:hAnsi="Times New Roman" w:cs="Times New Roman"/>
          <w:sz w:val="24"/>
          <w:szCs w:val="24"/>
        </w:rPr>
        <w:t>.9</w:t>
      </w:r>
      <w:r w:rsidR="00600476" w:rsidRPr="00371C7C">
        <w:rPr>
          <w:rFonts w:ascii="Times New Roman" w:hAnsi="Times New Roman" w:cs="Times New Roman"/>
          <w:sz w:val="24"/>
          <w:szCs w:val="24"/>
        </w:rPr>
        <w:t>1</w:t>
      </w:r>
      <w:r w:rsidR="005A7022" w:rsidRPr="00371C7C">
        <w:rPr>
          <w:rFonts w:ascii="Times New Roman" w:hAnsi="Times New Roman" w:cs="Times New Roman"/>
          <w:sz w:val="24"/>
          <w:szCs w:val="24"/>
        </w:rPr>
        <w:t xml:space="preserve"> </w:t>
      </w:r>
      <w:r w:rsidR="00600476" w:rsidRPr="00371C7C">
        <w:rPr>
          <w:rFonts w:ascii="Times New Roman" w:hAnsi="Times New Roman" w:cs="Times New Roman"/>
          <w:sz w:val="24"/>
          <w:szCs w:val="24"/>
        </w:rPr>
        <w:t>-</w:t>
      </w:r>
      <w:r w:rsidR="005A7022" w:rsidRPr="00371C7C">
        <w:rPr>
          <w:rFonts w:ascii="Times New Roman" w:hAnsi="Times New Roman" w:cs="Times New Roman"/>
          <w:sz w:val="24"/>
          <w:szCs w:val="24"/>
        </w:rPr>
        <w:t xml:space="preserve"> </w:t>
      </w:r>
      <w:r w:rsidR="00E70C59" w:rsidRPr="00371C7C">
        <w:rPr>
          <w:rFonts w:ascii="Times New Roman" w:hAnsi="Times New Roman" w:cs="Times New Roman"/>
          <w:sz w:val="24"/>
          <w:szCs w:val="24"/>
        </w:rPr>
        <w:t>1</w:t>
      </w:r>
      <w:r w:rsidR="005A7022" w:rsidRPr="00371C7C">
        <w:rPr>
          <w:rFonts w:ascii="Times New Roman" w:hAnsi="Times New Roman" w:cs="Times New Roman"/>
          <w:sz w:val="24"/>
          <w:szCs w:val="24"/>
        </w:rPr>
        <w:t>.</w:t>
      </w:r>
      <w:r w:rsidR="00600476" w:rsidRPr="00371C7C">
        <w:rPr>
          <w:rFonts w:ascii="Times New Roman" w:hAnsi="Times New Roman" w:cs="Times New Roman"/>
          <w:sz w:val="24"/>
          <w:szCs w:val="24"/>
        </w:rPr>
        <w:t>05</w:t>
      </w:r>
      <w:r w:rsidR="005A7022" w:rsidRPr="00371C7C">
        <w:rPr>
          <w:rFonts w:ascii="Times New Roman" w:hAnsi="Times New Roman" w:cs="Times New Roman"/>
          <w:sz w:val="24"/>
          <w:szCs w:val="24"/>
        </w:rPr>
        <w:t xml:space="preserve"> respectively</w:t>
      </w:r>
      <w:r w:rsidR="00796C9D" w:rsidRPr="00371C7C">
        <w:rPr>
          <w:rFonts w:ascii="Times New Roman" w:hAnsi="Times New Roman" w:cs="Times New Roman"/>
          <w:sz w:val="24"/>
          <w:szCs w:val="24"/>
        </w:rPr>
        <w:t xml:space="preserve"> </w:t>
      </w:r>
      <w:r w:rsidR="00783336" w:rsidRPr="00371C7C">
        <w:rPr>
          <w:rFonts w:ascii="Times New Roman" w:hAnsi="Times New Roman" w:cs="Times New Roman"/>
          <w:sz w:val="24"/>
          <w:szCs w:val="24"/>
        </w:rPr>
        <w:t>which is below the bench mark</w:t>
      </w:r>
      <w:r w:rsidR="00600476" w:rsidRPr="00371C7C">
        <w:rPr>
          <w:rFonts w:ascii="Times New Roman" w:hAnsi="Times New Roman" w:cs="Times New Roman"/>
          <w:sz w:val="24"/>
          <w:szCs w:val="24"/>
        </w:rPr>
        <w:t xml:space="preserve"> therefore, are considered as</w:t>
      </w:r>
      <w:r w:rsidR="00014D59" w:rsidRPr="00371C7C">
        <w:rPr>
          <w:rFonts w:ascii="Times New Roman" w:hAnsi="Times New Roman" w:cs="Times New Roman"/>
          <w:sz w:val="24"/>
          <w:szCs w:val="24"/>
        </w:rPr>
        <w:t xml:space="preserve"> </w:t>
      </w:r>
      <w:r w:rsidR="00600476" w:rsidRPr="00371C7C">
        <w:rPr>
          <w:rFonts w:ascii="Times New Roman" w:hAnsi="Times New Roman" w:cs="Times New Roman"/>
          <w:sz w:val="24"/>
          <w:szCs w:val="24"/>
        </w:rPr>
        <w:t xml:space="preserve">ways of health information seeking </w:t>
      </w:r>
      <w:proofErr w:type="spellStart"/>
      <w:r w:rsidR="00600476" w:rsidRPr="00371C7C">
        <w:rPr>
          <w:rFonts w:ascii="Times New Roman" w:hAnsi="Times New Roman" w:cs="Times New Roman"/>
          <w:sz w:val="24"/>
          <w:szCs w:val="24"/>
        </w:rPr>
        <w:t>behaviour</w:t>
      </w:r>
      <w:proofErr w:type="spellEnd"/>
      <w:r w:rsidR="00600476" w:rsidRPr="00371C7C">
        <w:rPr>
          <w:rFonts w:ascii="Times New Roman" w:hAnsi="Times New Roman" w:cs="Times New Roman"/>
          <w:sz w:val="24"/>
          <w:szCs w:val="24"/>
        </w:rPr>
        <w:t xml:space="preserve"> by antenatal women in public hospitals in Makurdi Local Government. </w:t>
      </w:r>
      <w:r w:rsidR="00014D59" w:rsidRPr="00371C7C">
        <w:rPr>
          <w:rFonts w:ascii="Times New Roman" w:hAnsi="Times New Roman" w:cs="Times New Roman"/>
          <w:sz w:val="24"/>
          <w:szCs w:val="24"/>
        </w:rPr>
        <w:t>Similarly, Mumba (2015) findings revealed that, expectant mothers listening to talks and discussions about childbirth/motherhood from their grandmothers</w:t>
      </w:r>
      <w:r w:rsidR="002D7EC3" w:rsidRPr="00371C7C">
        <w:rPr>
          <w:rFonts w:ascii="Times New Roman" w:hAnsi="Times New Roman" w:cs="Times New Roman"/>
          <w:sz w:val="24"/>
          <w:szCs w:val="24"/>
        </w:rPr>
        <w:t xml:space="preserve">, </w:t>
      </w:r>
      <w:r w:rsidR="00014D59" w:rsidRPr="00371C7C">
        <w:rPr>
          <w:rFonts w:ascii="Times New Roman" w:hAnsi="Times New Roman" w:cs="Times New Roman"/>
          <w:sz w:val="24"/>
          <w:szCs w:val="24"/>
        </w:rPr>
        <w:t>during Antenatal Clinic (ANC)</w:t>
      </w:r>
      <w:r w:rsidR="002D7EC3" w:rsidRPr="00371C7C">
        <w:rPr>
          <w:rFonts w:ascii="Times New Roman" w:hAnsi="Times New Roman" w:cs="Times New Roman"/>
          <w:sz w:val="24"/>
          <w:szCs w:val="24"/>
        </w:rPr>
        <w:t xml:space="preserve">, through </w:t>
      </w:r>
      <w:r w:rsidR="00014D59" w:rsidRPr="00371C7C">
        <w:rPr>
          <w:rFonts w:ascii="Times New Roman" w:hAnsi="Times New Roman" w:cs="Times New Roman"/>
          <w:sz w:val="24"/>
          <w:szCs w:val="24"/>
        </w:rPr>
        <w:t>group discussions, observation, talk to friends who are pregnant and consulted various people in a quest to obtain the needed information.</w:t>
      </w:r>
      <w:r w:rsidR="000970E8" w:rsidRPr="00371C7C">
        <w:rPr>
          <w:rFonts w:ascii="Times New Roman" w:hAnsi="Times New Roman" w:cs="Times New Roman"/>
          <w:sz w:val="24"/>
          <w:szCs w:val="24"/>
        </w:rPr>
        <w:t xml:space="preserve"> </w:t>
      </w:r>
      <w:proofErr w:type="spellStart"/>
      <w:r w:rsidR="000970E8" w:rsidRPr="00371C7C">
        <w:rPr>
          <w:rFonts w:ascii="Times New Roman" w:hAnsi="Times New Roman" w:cs="Times New Roman"/>
          <w:sz w:val="24"/>
          <w:szCs w:val="24"/>
        </w:rPr>
        <w:t>Ojewole</w:t>
      </w:r>
      <w:proofErr w:type="spellEnd"/>
      <w:r w:rsidR="000970E8" w:rsidRPr="00371C7C">
        <w:rPr>
          <w:rFonts w:ascii="Times New Roman" w:hAnsi="Times New Roman" w:cs="Times New Roman"/>
          <w:sz w:val="24"/>
          <w:szCs w:val="24"/>
        </w:rPr>
        <w:t xml:space="preserve"> and </w:t>
      </w:r>
      <w:proofErr w:type="spellStart"/>
      <w:r w:rsidR="000970E8" w:rsidRPr="00371C7C">
        <w:rPr>
          <w:rFonts w:ascii="Times New Roman" w:hAnsi="Times New Roman" w:cs="Times New Roman"/>
          <w:sz w:val="24"/>
          <w:szCs w:val="24"/>
        </w:rPr>
        <w:t>Oludipe</w:t>
      </w:r>
      <w:proofErr w:type="spellEnd"/>
      <w:r w:rsidR="000970E8" w:rsidRPr="00371C7C">
        <w:rPr>
          <w:rFonts w:ascii="Times New Roman" w:hAnsi="Times New Roman" w:cs="Times New Roman"/>
          <w:sz w:val="24"/>
          <w:szCs w:val="24"/>
        </w:rPr>
        <w:t xml:space="preserve"> (2017) </w:t>
      </w:r>
      <w:r w:rsidR="000970E8" w:rsidRPr="00371C7C">
        <w:rPr>
          <w:rFonts w:ascii="Times New Roman" w:hAnsi="Times New Roman" w:cs="Times New Roman"/>
          <w:color w:val="000000"/>
          <w:sz w:val="24"/>
          <w:szCs w:val="24"/>
        </w:rPr>
        <w:t xml:space="preserve">reveal </w:t>
      </w:r>
      <w:r w:rsidR="000970E8" w:rsidRPr="00371C7C">
        <w:rPr>
          <w:rFonts w:ascii="Times New Roman" w:hAnsi="Times New Roman" w:cs="Times New Roman"/>
          <w:sz w:val="24"/>
          <w:szCs w:val="24"/>
        </w:rPr>
        <w:t>th</w:t>
      </w:r>
      <w:r w:rsidR="002D7EC3" w:rsidRPr="00371C7C">
        <w:rPr>
          <w:rFonts w:ascii="Times New Roman" w:hAnsi="Times New Roman" w:cs="Times New Roman"/>
          <w:sz w:val="24"/>
          <w:szCs w:val="24"/>
        </w:rPr>
        <w:t xml:space="preserve">e various ways that antenatal women look up for health information as </w:t>
      </w:r>
      <w:r w:rsidR="000970E8" w:rsidRPr="00371C7C">
        <w:rPr>
          <w:rFonts w:ascii="Times New Roman" w:hAnsi="Times New Roman" w:cs="Times New Roman"/>
          <w:sz w:val="24"/>
          <w:szCs w:val="24"/>
        </w:rPr>
        <w:t>visiting hospitals, clinics and health facilities for health information, consulting and seeking counseling from doctors and nurses, reading of health literature and bulletins, use of mass media, keying into strongly held traditional beliefs among others. Conrad (2022) opines that pregnant women sometimes turn to the internet as a primary means of getting pregnancy-related information.</w:t>
      </w:r>
    </w:p>
    <w:p w14:paraId="1A09CFCD" w14:textId="4989F4D9" w:rsidR="002D7EC3" w:rsidRPr="00371C7C" w:rsidRDefault="002D7EC3" w:rsidP="002D7EC3">
      <w:pPr>
        <w:spacing w:after="0" w:line="360" w:lineRule="auto"/>
        <w:jc w:val="both"/>
        <w:rPr>
          <w:rFonts w:ascii="Times New Roman" w:hAnsi="Times New Roman" w:cs="Times New Roman"/>
          <w:sz w:val="24"/>
          <w:szCs w:val="24"/>
        </w:rPr>
      </w:pPr>
      <w:bookmarkStart w:id="86" w:name="_Hlk233332446"/>
      <w:r w:rsidRPr="00371C7C">
        <w:rPr>
          <w:rFonts w:ascii="Times New Roman" w:hAnsi="Times New Roman" w:cs="Times New Roman"/>
          <w:b/>
          <w:bCs/>
          <w:sz w:val="24"/>
          <w:szCs w:val="24"/>
        </w:rPr>
        <w:t>Question 2:</w:t>
      </w:r>
      <w:r w:rsidRPr="00371C7C">
        <w:rPr>
          <w:rFonts w:ascii="Times New Roman" w:hAnsi="Times New Roman" w:cs="Times New Roman"/>
          <w:sz w:val="24"/>
          <w:szCs w:val="24"/>
        </w:rPr>
        <w:t xml:space="preserve"> </w:t>
      </w:r>
      <w:bookmarkStart w:id="87" w:name="_Hlk233329108"/>
      <w:r w:rsidRPr="00371C7C">
        <w:rPr>
          <w:rFonts w:ascii="Times New Roman" w:hAnsi="Times New Roman" w:cs="Times New Roman"/>
          <w:sz w:val="24"/>
          <w:szCs w:val="24"/>
        </w:rPr>
        <w:t xml:space="preserve">identify sources of health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antenatal women in public hospitals in Makurdi Local Government.</w:t>
      </w:r>
    </w:p>
    <w:bookmarkEnd w:id="87"/>
    <w:p w14:paraId="30490501" w14:textId="54FB6E70" w:rsidR="00145AA6" w:rsidRPr="00371C7C" w:rsidRDefault="002D7EC3"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b/>
          <w:sz w:val="24"/>
          <w:szCs w:val="24"/>
        </w:rPr>
        <w:t xml:space="preserve">Table 2: </w:t>
      </w:r>
      <w:r w:rsidRPr="00371C7C">
        <w:rPr>
          <w:rFonts w:ascii="Times New Roman" w:hAnsi="Times New Roman" w:cs="Times New Roman"/>
          <w:bCs/>
          <w:sz w:val="24"/>
          <w:szCs w:val="24"/>
        </w:rPr>
        <w:t xml:space="preserve">Mean and Standard Deviation Score of </w:t>
      </w:r>
      <w:r w:rsidR="00145AA6" w:rsidRPr="00371C7C">
        <w:rPr>
          <w:rFonts w:ascii="Times New Roman" w:hAnsi="Times New Roman" w:cs="Times New Roman"/>
          <w:bCs/>
          <w:sz w:val="24"/>
          <w:szCs w:val="24"/>
        </w:rPr>
        <w:t xml:space="preserve">on </w:t>
      </w:r>
      <w:r w:rsidRPr="00371C7C">
        <w:rPr>
          <w:rFonts w:ascii="Times New Roman" w:hAnsi="Times New Roman" w:cs="Times New Roman"/>
          <w:bCs/>
          <w:sz w:val="24"/>
          <w:szCs w:val="24"/>
        </w:rPr>
        <w:t xml:space="preserve">the </w:t>
      </w:r>
      <w:r w:rsidR="00145AA6" w:rsidRPr="00371C7C">
        <w:rPr>
          <w:rFonts w:ascii="Times New Roman" w:hAnsi="Times New Roman" w:cs="Times New Roman"/>
          <w:sz w:val="24"/>
          <w:szCs w:val="24"/>
        </w:rPr>
        <w:t xml:space="preserve">sources of health information seeking </w:t>
      </w:r>
      <w:proofErr w:type="spellStart"/>
      <w:r w:rsidR="00145AA6" w:rsidRPr="00371C7C">
        <w:rPr>
          <w:rFonts w:ascii="Times New Roman" w:hAnsi="Times New Roman" w:cs="Times New Roman"/>
          <w:sz w:val="24"/>
          <w:szCs w:val="24"/>
        </w:rPr>
        <w:t>behaviour</w:t>
      </w:r>
      <w:proofErr w:type="spellEnd"/>
      <w:r w:rsidR="00145AA6" w:rsidRPr="00371C7C">
        <w:rPr>
          <w:rFonts w:ascii="Times New Roman" w:hAnsi="Times New Roman" w:cs="Times New Roman"/>
          <w:sz w:val="24"/>
          <w:szCs w:val="24"/>
        </w:rPr>
        <w:t xml:space="preserve"> of antenatal women </w:t>
      </w:r>
    </w:p>
    <w:tbl>
      <w:tblPr>
        <w:tblW w:w="878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67"/>
        <w:gridCol w:w="3402"/>
        <w:gridCol w:w="709"/>
        <w:gridCol w:w="567"/>
        <w:gridCol w:w="567"/>
        <w:gridCol w:w="567"/>
        <w:gridCol w:w="709"/>
        <w:gridCol w:w="709"/>
        <w:gridCol w:w="992"/>
      </w:tblGrid>
      <w:tr w:rsidR="00AA3C61" w:rsidRPr="00371C7C" w14:paraId="6B20E403" w14:textId="77777777" w:rsidTr="00017DE2">
        <w:trPr>
          <w:cantSplit/>
        </w:trPr>
        <w:tc>
          <w:tcPr>
            <w:tcW w:w="567" w:type="dxa"/>
            <w:tcBorders>
              <w:top w:val="single" w:sz="4" w:space="0" w:color="auto"/>
              <w:bottom w:val="single" w:sz="4" w:space="0" w:color="auto"/>
            </w:tcBorders>
            <w:shd w:val="clear" w:color="auto" w:fill="FFFFFF"/>
          </w:tcPr>
          <w:bookmarkEnd w:id="86"/>
          <w:p w14:paraId="3A870594" w14:textId="5852B539" w:rsidR="00AA3C61" w:rsidRPr="00371C7C" w:rsidRDefault="00017DE2" w:rsidP="002C7B6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45AA6" w:rsidRPr="00371C7C">
              <w:rPr>
                <w:rFonts w:ascii="Times New Roman" w:hAnsi="Times New Roman" w:cs="Times New Roman"/>
                <w:b/>
                <w:sz w:val="24"/>
                <w:szCs w:val="24"/>
              </w:rPr>
              <w:t>S</w:t>
            </w:r>
            <w:r w:rsidR="00AA3C61" w:rsidRPr="00371C7C">
              <w:rPr>
                <w:rFonts w:ascii="Times New Roman" w:hAnsi="Times New Roman" w:cs="Times New Roman"/>
                <w:b/>
                <w:sz w:val="24"/>
                <w:szCs w:val="24"/>
              </w:rPr>
              <w:t>/no</w:t>
            </w:r>
          </w:p>
        </w:tc>
        <w:tc>
          <w:tcPr>
            <w:tcW w:w="3402" w:type="dxa"/>
            <w:tcBorders>
              <w:top w:val="single" w:sz="4" w:space="0" w:color="auto"/>
              <w:bottom w:val="single" w:sz="4" w:space="0" w:color="auto"/>
            </w:tcBorders>
            <w:shd w:val="clear" w:color="auto" w:fill="FFFFFF"/>
          </w:tcPr>
          <w:p w14:paraId="68EDD4DB" w14:textId="67B78C06" w:rsidR="00AA3C61" w:rsidRPr="00371C7C" w:rsidRDefault="00071C19" w:rsidP="002C7B65">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 xml:space="preserve">                 </w:t>
            </w:r>
            <w:r w:rsidR="00AA3C61" w:rsidRPr="00371C7C">
              <w:rPr>
                <w:rFonts w:ascii="Times New Roman" w:hAnsi="Times New Roman" w:cs="Times New Roman"/>
                <w:b/>
                <w:sz w:val="24"/>
                <w:szCs w:val="24"/>
              </w:rPr>
              <w:t>Item</w:t>
            </w:r>
            <w:r w:rsidRPr="00371C7C">
              <w:rPr>
                <w:rFonts w:ascii="Times New Roman" w:hAnsi="Times New Roman" w:cs="Times New Roman"/>
                <w:b/>
                <w:sz w:val="24"/>
                <w:szCs w:val="24"/>
              </w:rPr>
              <w:t xml:space="preserve">s </w:t>
            </w:r>
            <w:r w:rsidR="00145AA6" w:rsidRPr="00371C7C">
              <w:rPr>
                <w:rFonts w:ascii="Times New Roman" w:hAnsi="Times New Roman" w:cs="Times New Roman"/>
                <w:b/>
                <w:sz w:val="24"/>
                <w:szCs w:val="24"/>
              </w:rPr>
              <w:t>(N = 363)</w:t>
            </w:r>
          </w:p>
        </w:tc>
        <w:tc>
          <w:tcPr>
            <w:tcW w:w="709" w:type="dxa"/>
            <w:tcBorders>
              <w:top w:val="single" w:sz="4" w:space="0" w:color="auto"/>
              <w:bottom w:val="single" w:sz="4" w:space="0" w:color="auto"/>
            </w:tcBorders>
            <w:shd w:val="clear" w:color="auto" w:fill="FFFFFF"/>
          </w:tcPr>
          <w:p w14:paraId="070BCA73" w14:textId="77777777" w:rsidR="00AA3C61" w:rsidRPr="00371C7C" w:rsidRDefault="00AA3C61" w:rsidP="002C7B65">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SA</w:t>
            </w:r>
          </w:p>
        </w:tc>
        <w:tc>
          <w:tcPr>
            <w:tcW w:w="567" w:type="dxa"/>
            <w:tcBorders>
              <w:top w:val="single" w:sz="4" w:space="0" w:color="auto"/>
              <w:bottom w:val="single" w:sz="4" w:space="0" w:color="auto"/>
            </w:tcBorders>
            <w:shd w:val="clear" w:color="auto" w:fill="FFFFFF"/>
          </w:tcPr>
          <w:p w14:paraId="6A625F0A" w14:textId="77777777" w:rsidR="00AA3C61" w:rsidRPr="00371C7C" w:rsidRDefault="00AA3C61" w:rsidP="002C7B65">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A</w:t>
            </w:r>
          </w:p>
        </w:tc>
        <w:tc>
          <w:tcPr>
            <w:tcW w:w="567" w:type="dxa"/>
            <w:tcBorders>
              <w:top w:val="single" w:sz="4" w:space="0" w:color="auto"/>
              <w:bottom w:val="single" w:sz="4" w:space="0" w:color="auto"/>
            </w:tcBorders>
            <w:shd w:val="clear" w:color="auto" w:fill="FFFFFF"/>
          </w:tcPr>
          <w:p w14:paraId="5AE4E47D" w14:textId="77777777" w:rsidR="00AA3C61" w:rsidRPr="00371C7C" w:rsidRDefault="00AA3C61" w:rsidP="002C7B65">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D</w:t>
            </w:r>
          </w:p>
        </w:tc>
        <w:tc>
          <w:tcPr>
            <w:tcW w:w="567" w:type="dxa"/>
            <w:tcBorders>
              <w:top w:val="single" w:sz="4" w:space="0" w:color="auto"/>
              <w:bottom w:val="single" w:sz="4" w:space="0" w:color="auto"/>
            </w:tcBorders>
            <w:shd w:val="clear" w:color="auto" w:fill="FFFFFF"/>
          </w:tcPr>
          <w:p w14:paraId="1A1E71CB" w14:textId="77777777" w:rsidR="00AA3C61" w:rsidRPr="00371C7C" w:rsidRDefault="00AA3C61" w:rsidP="002C7B65">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SD</w:t>
            </w:r>
          </w:p>
        </w:tc>
        <w:tc>
          <w:tcPr>
            <w:tcW w:w="709" w:type="dxa"/>
            <w:tcBorders>
              <w:top w:val="single" w:sz="4" w:space="0" w:color="auto"/>
              <w:bottom w:val="single" w:sz="4" w:space="0" w:color="auto"/>
            </w:tcBorders>
            <w:shd w:val="clear" w:color="auto" w:fill="FFFFFF"/>
          </w:tcPr>
          <w:p w14:paraId="1D003F2E" w14:textId="2A17CE8F" w:rsidR="00AA3C61" w:rsidRPr="00371C7C" w:rsidRDefault="007D0157" w:rsidP="002C7B65">
            <w:pPr>
              <w:spacing w:after="0" w:line="360" w:lineRule="auto"/>
              <w:jc w:val="both"/>
              <w:rPr>
                <w:rFonts w:ascii="Times New Roman" w:hAnsi="Times New Roman" w:cs="Times New Roman"/>
                <w:b/>
                <w:sz w:val="24"/>
                <w:szCs w:val="24"/>
              </w:rPr>
            </w:pPr>
            <w:r>
              <w:rPr>
                <w:rFonts w:ascii="Times New Roman" w:hAnsi="Times New Roman" w:cs="Times New Roman"/>
                <w:b/>
                <w:bCs/>
                <w:sz w:val="24"/>
                <w:szCs w:val="24"/>
              </w:rPr>
              <w:t xml:space="preserve">  </w:t>
            </w:r>
            <w:r w:rsidRPr="00AD06C5">
              <w:rPr>
                <w:rFonts w:ascii="Times New Roman" w:hAnsi="Times New Roman" w:cs="Times New Roman"/>
                <w:b/>
                <w:bCs/>
                <w:sz w:val="24"/>
                <w:szCs w:val="24"/>
              </w:rPr>
              <w:t>x̅</w:t>
            </w:r>
          </w:p>
        </w:tc>
        <w:tc>
          <w:tcPr>
            <w:tcW w:w="709" w:type="dxa"/>
            <w:tcBorders>
              <w:top w:val="single" w:sz="4" w:space="0" w:color="auto"/>
              <w:bottom w:val="single" w:sz="4" w:space="0" w:color="auto"/>
            </w:tcBorders>
            <w:shd w:val="clear" w:color="auto" w:fill="FFFFFF"/>
          </w:tcPr>
          <w:p w14:paraId="2D8497A9" w14:textId="3FE25B0F" w:rsidR="00AA3C61" w:rsidRPr="00371C7C" w:rsidRDefault="002D5FC5" w:rsidP="002C7B65">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SD</w:t>
            </w:r>
          </w:p>
        </w:tc>
        <w:tc>
          <w:tcPr>
            <w:tcW w:w="992" w:type="dxa"/>
            <w:tcBorders>
              <w:top w:val="single" w:sz="4" w:space="0" w:color="auto"/>
              <w:bottom w:val="single" w:sz="4" w:space="0" w:color="auto"/>
            </w:tcBorders>
            <w:shd w:val="clear" w:color="auto" w:fill="FFFFFF"/>
          </w:tcPr>
          <w:p w14:paraId="52BB00F7" w14:textId="77777777" w:rsidR="00AA3C61" w:rsidRPr="00371C7C" w:rsidRDefault="00AA3C61" w:rsidP="002C7B65">
            <w:pPr>
              <w:spacing w:after="0" w:line="360" w:lineRule="auto"/>
              <w:jc w:val="both"/>
              <w:rPr>
                <w:rFonts w:ascii="Times New Roman" w:hAnsi="Times New Roman" w:cs="Times New Roman"/>
                <w:b/>
                <w:sz w:val="24"/>
                <w:szCs w:val="24"/>
              </w:rPr>
            </w:pPr>
            <w:r w:rsidRPr="00371C7C">
              <w:rPr>
                <w:rFonts w:ascii="Times New Roman" w:hAnsi="Times New Roman" w:cs="Times New Roman"/>
                <w:b/>
                <w:sz w:val="24"/>
                <w:szCs w:val="24"/>
              </w:rPr>
              <w:t>Decision</w:t>
            </w:r>
          </w:p>
        </w:tc>
      </w:tr>
      <w:tr w:rsidR="00AA3C61" w:rsidRPr="00371C7C" w14:paraId="0F4264BF" w14:textId="77777777" w:rsidTr="00017DE2">
        <w:trPr>
          <w:cantSplit/>
        </w:trPr>
        <w:tc>
          <w:tcPr>
            <w:tcW w:w="567" w:type="dxa"/>
            <w:tcBorders>
              <w:top w:val="single" w:sz="4" w:space="0" w:color="auto"/>
            </w:tcBorders>
            <w:shd w:val="clear" w:color="auto" w:fill="FFFFFF"/>
          </w:tcPr>
          <w:p w14:paraId="67D83096" w14:textId="49A8E67F" w:rsidR="00AA3C61" w:rsidRPr="00371C7C" w:rsidRDefault="00371C7C" w:rsidP="00371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3C61" w:rsidRPr="00371C7C">
              <w:rPr>
                <w:rFonts w:ascii="Times New Roman" w:hAnsi="Times New Roman" w:cs="Times New Roman"/>
                <w:sz w:val="24"/>
                <w:szCs w:val="24"/>
              </w:rPr>
              <w:t>1</w:t>
            </w:r>
          </w:p>
        </w:tc>
        <w:tc>
          <w:tcPr>
            <w:tcW w:w="3402" w:type="dxa"/>
            <w:tcBorders>
              <w:top w:val="single" w:sz="4" w:space="0" w:color="auto"/>
            </w:tcBorders>
            <w:shd w:val="clear" w:color="auto" w:fill="FFFFFF"/>
          </w:tcPr>
          <w:p w14:paraId="6BCCE11A" w14:textId="0173E6B7" w:rsidR="00AA3C61" w:rsidRPr="00371C7C" w:rsidRDefault="00AA3C61" w:rsidP="00145AA6">
            <w:pPr>
              <w:spacing w:after="0" w:line="240" w:lineRule="auto"/>
              <w:jc w:val="both"/>
              <w:rPr>
                <w:rFonts w:ascii="Times New Roman" w:hAnsi="Times New Roman" w:cs="Times New Roman"/>
                <w:sz w:val="24"/>
                <w:szCs w:val="24"/>
                <w:lang w:val="en-GB"/>
              </w:rPr>
            </w:pPr>
            <w:bookmarkStart w:id="88" w:name="_Hlk236444487"/>
            <w:r w:rsidRPr="00371C7C">
              <w:rPr>
                <w:rFonts w:ascii="Times New Roman" w:hAnsi="Times New Roman" w:cs="Times New Roman"/>
                <w:sz w:val="24"/>
                <w:szCs w:val="24"/>
              </w:rPr>
              <w:t>Receiving Antenatal talking</w:t>
            </w:r>
            <w:bookmarkEnd w:id="88"/>
          </w:p>
        </w:tc>
        <w:tc>
          <w:tcPr>
            <w:tcW w:w="709" w:type="dxa"/>
            <w:tcBorders>
              <w:top w:val="single" w:sz="4" w:space="0" w:color="auto"/>
            </w:tcBorders>
            <w:shd w:val="clear" w:color="auto" w:fill="FFFFFF"/>
            <w:vAlign w:val="center"/>
          </w:tcPr>
          <w:p w14:paraId="2DE490E4"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162</w:t>
            </w:r>
          </w:p>
        </w:tc>
        <w:tc>
          <w:tcPr>
            <w:tcW w:w="567" w:type="dxa"/>
            <w:tcBorders>
              <w:top w:val="single" w:sz="4" w:space="0" w:color="auto"/>
            </w:tcBorders>
            <w:shd w:val="clear" w:color="auto" w:fill="FFFFFF"/>
            <w:vAlign w:val="center"/>
          </w:tcPr>
          <w:p w14:paraId="34974AC7" w14:textId="2101B6C0"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90</w:t>
            </w:r>
          </w:p>
        </w:tc>
        <w:tc>
          <w:tcPr>
            <w:tcW w:w="567" w:type="dxa"/>
            <w:tcBorders>
              <w:top w:val="single" w:sz="4" w:space="0" w:color="auto"/>
            </w:tcBorders>
            <w:shd w:val="clear" w:color="auto" w:fill="FFFFFF"/>
            <w:vAlign w:val="center"/>
          </w:tcPr>
          <w:p w14:paraId="2B1C86DE" w14:textId="48A2E021"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72</w:t>
            </w:r>
          </w:p>
        </w:tc>
        <w:tc>
          <w:tcPr>
            <w:tcW w:w="567" w:type="dxa"/>
            <w:tcBorders>
              <w:top w:val="single" w:sz="4" w:space="0" w:color="auto"/>
            </w:tcBorders>
            <w:shd w:val="clear" w:color="auto" w:fill="FFFFFF"/>
            <w:vAlign w:val="center"/>
          </w:tcPr>
          <w:p w14:paraId="006EAC92" w14:textId="0CA03888"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39</w:t>
            </w:r>
          </w:p>
        </w:tc>
        <w:tc>
          <w:tcPr>
            <w:tcW w:w="709" w:type="dxa"/>
            <w:tcBorders>
              <w:top w:val="single" w:sz="4" w:space="0" w:color="auto"/>
            </w:tcBorders>
            <w:shd w:val="clear" w:color="auto" w:fill="FFFFFF"/>
            <w:vAlign w:val="center"/>
          </w:tcPr>
          <w:p w14:paraId="30DF202D"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3.03</w:t>
            </w:r>
          </w:p>
        </w:tc>
        <w:tc>
          <w:tcPr>
            <w:tcW w:w="709" w:type="dxa"/>
            <w:tcBorders>
              <w:top w:val="single" w:sz="4" w:space="0" w:color="auto"/>
            </w:tcBorders>
            <w:shd w:val="clear" w:color="auto" w:fill="FFFFFF"/>
            <w:vAlign w:val="center"/>
          </w:tcPr>
          <w:p w14:paraId="7AE22E98"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1.04</w:t>
            </w:r>
          </w:p>
        </w:tc>
        <w:tc>
          <w:tcPr>
            <w:tcW w:w="992" w:type="dxa"/>
            <w:tcBorders>
              <w:top w:val="single" w:sz="4" w:space="0" w:color="auto"/>
            </w:tcBorders>
            <w:shd w:val="clear" w:color="auto" w:fill="FFFFFF"/>
          </w:tcPr>
          <w:p w14:paraId="5222772A" w14:textId="68C39522"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w:t>
            </w:r>
          </w:p>
        </w:tc>
      </w:tr>
      <w:tr w:rsidR="00AA3C61" w:rsidRPr="00371C7C" w14:paraId="1BC2D61B" w14:textId="77777777" w:rsidTr="00017DE2">
        <w:trPr>
          <w:cantSplit/>
        </w:trPr>
        <w:tc>
          <w:tcPr>
            <w:tcW w:w="567" w:type="dxa"/>
            <w:shd w:val="clear" w:color="auto" w:fill="FFFFFF"/>
          </w:tcPr>
          <w:p w14:paraId="011FA8BD" w14:textId="50058E19" w:rsidR="00AA3C61" w:rsidRPr="00371C7C" w:rsidRDefault="00371C7C" w:rsidP="00371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3C61" w:rsidRPr="00371C7C">
              <w:rPr>
                <w:rFonts w:ascii="Times New Roman" w:hAnsi="Times New Roman" w:cs="Times New Roman"/>
                <w:sz w:val="24"/>
                <w:szCs w:val="24"/>
              </w:rPr>
              <w:t>2</w:t>
            </w:r>
          </w:p>
        </w:tc>
        <w:tc>
          <w:tcPr>
            <w:tcW w:w="3402" w:type="dxa"/>
            <w:shd w:val="clear" w:color="auto" w:fill="FFFFFF"/>
            <w:vAlign w:val="center"/>
          </w:tcPr>
          <w:p w14:paraId="36991ABA" w14:textId="7FFB488B"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Internet</w:t>
            </w:r>
          </w:p>
        </w:tc>
        <w:tc>
          <w:tcPr>
            <w:tcW w:w="709" w:type="dxa"/>
            <w:shd w:val="clear" w:color="auto" w:fill="FFFFFF"/>
            <w:vAlign w:val="center"/>
          </w:tcPr>
          <w:p w14:paraId="2AA310AA"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150</w:t>
            </w:r>
          </w:p>
        </w:tc>
        <w:tc>
          <w:tcPr>
            <w:tcW w:w="567" w:type="dxa"/>
            <w:shd w:val="clear" w:color="auto" w:fill="FFFFFF"/>
            <w:vAlign w:val="center"/>
          </w:tcPr>
          <w:p w14:paraId="4CC30673"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101</w:t>
            </w:r>
          </w:p>
        </w:tc>
        <w:tc>
          <w:tcPr>
            <w:tcW w:w="567" w:type="dxa"/>
            <w:shd w:val="clear" w:color="auto" w:fill="FFFFFF"/>
            <w:vAlign w:val="center"/>
          </w:tcPr>
          <w:p w14:paraId="70DB488F" w14:textId="2B7D2622"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49</w:t>
            </w:r>
          </w:p>
        </w:tc>
        <w:tc>
          <w:tcPr>
            <w:tcW w:w="567" w:type="dxa"/>
            <w:shd w:val="clear" w:color="auto" w:fill="FFFFFF"/>
            <w:vAlign w:val="center"/>
          </w:tcPr>
          <w:p w14:paraId="277B8D89" w14:textId="0E2257AC"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63</w:t>
            </w:r>
          </w:p>
        </w:tc>
        <w:tc>
          <w:tcPr>
            <w:tcW w:w="709" w:type="dxa"/>
            <w:shd w:val="clear" w:color="auto" w:fill="FFFFFF"/>
            <w:vAlign w:val="center"/>
          </w:tcPr>
          <w:p w14:paraId="49F196B6"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2.93</w:t>
            </w:r>
          </w:p>
        </w:tc>
        <w:tc>
          <w:tcPr>
            <w:tcW w:w="709" w:type="dxa"/>
            <w:shd w:val="clear" w:color="auto" w:fill="FFFFFF"/>
            <w:vAlign w:val="center"/>
          </w:tcPr>
          <w:p w14:paraId="542FAB11"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1.11</w:t>
            </w:r>
          </w:p>
        </w:tc>
        <w:tc>
          <w:tcPr>
            <w:tcW w:w="992" w:type="dxa"/>
            <w:shd w:val="clear" w:color="auto" w:fill="FFFFFF"/>
          </w:tcPr>
          <w:p w14:paraId="43C29B0B" w14:textId="28DD143F"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w:t>
            </w:r>
          </w:p>
        </w:tc>
      </w:tr>
      <w:tr w:rsidR="00AA3C61" w:rsidRPr="00371C7C" w14:paraId="53FC9C9C" w14:textId="77777777" w:rsidTr="00017DE2">
        <w:trPr>
          <w:cantSplit/>
        </w:trPr>
        <w:tc>
          <w:tcPr>
            <w:tcW w:w="567" w:type="dxa"/>
            <w:shd w:val="clear" w:color="auto" w:fill="FFFFFF"/>
          </w:tcPr>
          <w:p w14:paraId="1C9C8CDF" w14:textId="1C799248" w:rsidR="00AA3C61" w:rsidRPr="00371C7C" w:rsidRDefault="00377B4A"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3</w:t>
            </w:r>
          </w:p>
        </w:tc>
        <w:tc>
          <w:tcPr>
            <w:tcW w:w="3402" w:type="dxa"/>
            <w:shd w:val="clear" w:color="auto" w:fill="FFFFFF"/>
            <w:vAlign w:val="center"/>
          </w:tcPr>
          <w:p w14:paraId="3CD5104B" w14:textId="33728435"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Journals Articles</w:t>
            </w:r>
          </w:p>
        </w:tc>
        <w:tc>
          <w:tcPr>
            <w:tcW w:w="709" w:type="dxa"/>
            <w:shd w:val="clear" w:color="auto" w:fill="FFFFFF"/>
            <w:vAlign w:val="center"/>
          </w:tcPr>
          <w:p w14:paraId="54DED972" w14:textId="6B2013C2"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73</w:t>
            </w:r>
          </w:p>
        </w:tc>
        <w:tc>
          <w:tcPr>
            <w:tcW w:w="567" w:type="dxa"/>
            <w:shd w:val="clear" w:color="auto" w:fill="FFFFFF"/>
            <w:vAlign w:val="center"/>
          </w:tcPr>
          <w:p w14:paraId="0448E035" w14:textId="3132F1EA"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55</w:t>
            </w:r>
          </w:p>
        </w:tc>
        <w:tc>
          <w:tcPr>
            <w:tcW w:w="567" w:type="dxa"/>
            <w:shd w:val="clear" w:color="auto" w:fill="FFFFFF"/>
            <w:vAlign w:val="center"/>
          </w:tcPr>
          <w:p w14:paraId="7ACDF30B"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171</w:t>
            </w:r>
          </w:p>
        </w:tc>
        <w:tc>
          <w:tcPr>
            <w:tcW w:w="567" w:type="dxa"/>
            <w:shd w:val="clear" w:color="auto" w:fill="FFFFFF"/>
            <w:vAlign w:val="center"/>
          </w:tcPr>
          <w:p w14:paraId="49F1EA20" w14:textId="0554EC39"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64</w:t>
            </w:r>
          </w:p>
        </w:tc>
        <w:tc>
          <w:tcPr>
            <w:tcW w:w="709" w:type="dxa"/>
            <w:shd w:val="clear" w:color="auto" w:fill="FFFFFF"/>
            <w:vAlign w:val="center"/>
          </w:tcPr>
          <w:p w14:paraId="60AFB4A6"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2.38</w:t>
            </w:r>
          </w:p>
        </w:tc>
        <w:tc>
          <w:tcPr>
            <w:tcW w:w="709" w:type="dxa"/>
            <w:shd w:val="clear" w:color="auto" w:fill="FFFFFF"/>
            <w:vAlign w:val="center"/>
          </w:tcPr>
          <w:p w14:paraId="4FB23B24"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1.00</w:t>
            </w:r>
          </w:p>
        </w:tc>
        <w:tc>
          <w:tcPr>
            <w:tcW w:w="992" w:type="dxa"/>
            <w:shd w:val="clear" w:color="auto" w:fill="FFFFFF"/>
          </w:tcPr>
          <w:p w14:paraId="0393B111" w14:textId="32E4B58E"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D</w:t>
            </w:r>
          </w:p>
        </w:tc>
      </w:tr>
      <w:tr w:rsidR="00AA3C61" w:rsidRPr="00371C7C" w14:paraId="0A9C8EA5" w14:textId="77777777" w:rsidTr="00017DE2">
        <w:trPr>
          <w:cantSplit/>
        </w:trPr>
        <w:tc>
          <w:tcPr>
            <w:tcW w:w="567" w:type="dxa"/>
            <w:shd w:val="clear" w:color="auto" w:fill="FFFFFF"/>
          </w:tcPr>
          <w:p w14:paraId="1D10F8CC" w14:textId="72861251" w:rsidR="00AA3C61" w:rsidRPr="00371C7C" w:rsidRDefault="00377B4A"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4</w:t>
            </w:r>
          </w:p>
        </w:tc>
        <w:tc>
          <w:tcPr>
            <w:tcW w:w="3402" w:type="dxa"/>
            <w:shd w:val="clear" w:color="auto" w:fill="FFFFFF"/>
            <w:vAlign w:val="center"/>
          </w:tcPr>
          <w:p w14:paraId="2F2561B5" w14:textId="57B476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Newspapers</w:t>
            </w:r>
          </w:p>
        </w:tc>
        <w:tc>
          <w:tcPr>
            <w:tcW w:w="709" w:type="dxa"/>
            <w:shd w:val="clear" w:color="auto" w:fill="FFFFFF"/>
            <w:vAlign w:val="center"/>
          </w:tcPr>
          <w:p w14:paraId="48222E0D" w14:textId="7D9B4C73"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44</w:t>
            </w:r>
          </w:p>
        </w:tc>
        <w:tc>
          <w:tcPr>
            <w:tcW w:w="567" w:type="dxa"/>
            <w:shd w:val="clear" w:color="auto" w:fill="FFFFFF"/>
            <w:vAlign w:val="center"/>
          </w:tcPr>
          <w:p w14:paraId="624D85A2" w14:textId="253279B2"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2D5FC5" w:rsidRPr="00371C7C">
              <w:rPr>
                <w:rFonts w:ascii="Times New Roman" w:hAnsi="Times New Roman" w:cs="Times New Roman"/>
                <w:sz w:val="24"/>
                <w:szCs w:val="24"/>
              </w:rPr>
              <w:t xml:space="preserve"> </w:t>
            </w:r>
            <w:r w:rsidRPr="00371C7C">
              <w:rPr>
                <w:rFonts w:ascii="Times New Roman" w:hAnsi="Times New Roman" w:cs="Times New Roman"/>
                <w:sz w:val="24"/>
                <w:szCs w:val="24"/>
              </w:rPr>
              <w:t>64</w:t>
            </w:r>
          </w:p>
        </w:tc>
        <w:tc>
          <w:tcPr>
            <w:tcW w:w="567" w:type="dxa"/>
            <w:shd w:val="clear" w:color="auto" w:fill="FFFFFF"/>
            <w:vAlign w:val="center"/>
          </w:tcPr>
          <w:p w14:paraId="530C7AAE"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135</w:t>
            </w:r>
          </w:p>
        </w:tc>
        <w:tc>
          <w:tcPr>
            <w:tcW w:w="567" w:type="dxa"/>
            <w:shd w:val="clear" w:color="auto" w:fill="FFFFFF"/>
            <w:vAlign w:val="center"/>
          </w:tcPr>
          <w:p w14:paraId="20CB5575"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120</w:t>
            </w:r>
          </w:p>
        </w:tc>
        <w:tc>
          <w:tcPr>
            <w:tcW w:w="709" w:type="dxa"/>
            <w:shd w:val="clear" w:color="auto" w:fill="FFFFFF"/>
            <w:vAlign w:val="center"/>
          </w:tcPr>
          <w:p w14:paraId="339A20BA"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2.09</w:t>
            </w:r>
          </w:p>
        </w:tc>
        <w:tc>
          <w:tcPr>
            <w:tcW w:w="709" w:type="dxa"/>
            <w:shd w:val="clear" w:color="auto" w:fill="FFFFFF"/>
            <w:vAlign w:val="center"/>
          </w:tcPr>
          <w:p w14:paraId="3AE65464"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0.99</w:t>
            </w:r>
          </w:p>
        </w:tc>
        <w:tc>
          <w:tcPr>
            <w:tcW w:w="992" w:type="dxa"/>
            <w:shd w:val="clear" w:color="auto" w:fill="FFFFFF"/>
          </w:tcPr>
          <w:p w14:paraId="31404B7C" w14:textId="5C354044"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D</w:t>
            </w:r>
          </w:p>
        </w:tc>
      </w:tr>
      <w:tr w:rsidR="00AA3C61" w:rsidRPr="00371C7C" w14:paraId="1FB9F1E7" w14:textId="77777777" w:rsidTr="00017DE2">
        <w:trPr>
          <w:cantSplit/>
        </w:trPr>
        <w:tc>
          <w:tcPr>
            <w:tcW w:w="567" w:type="dxa"/>
            <w:shd w:val="clear" w:color="auto" w:fill="FFFFFF"/>
          </w:tcPr>
          <w:p w14:paraId="33190511" w14:textId="37EF4DBD" w:rsidR="00AA3C61" w:rsidRPr="00371C7C" w:rsidRDefault="00377B4A"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602A8" w:rsidRPr="00371C7C">
              <w:rPr>
                <w:rFonts w:ascii="Times New Roman" w:hAnsi="Times New Roman" w:cs="Times New Roman"/>
                <w:sz w:val="24"/>
                <w:szCs w:val="24"/>
              </w:rPr>
              <w:t>5</w:t>
            </w:r>
          </w:p>
        </w:tc>
        <w:tc>
          <w:tcPr>
            <w:tcW w:w="3402" w:type="dxa"/>
            <w:shd w:val="clear" w:color="auto" w:fill="FFFFFF"/>
            <w:vAlign w:val="center"/>
          </w:tcPr>
          <w:p w14:paraId="1B7B84A2" w14:textId="77777777" w:rsidR="00AA3C61"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Mobile Applications </w:t>
            </w:r>
            <w:r w:rsidR="002520F3">
              <w:rPr>
                <w:rFonts w:ascii="Times New Roman" w:hAnsi="Times New Roman" w:cs="Times New Roman"/>
                <w:sz w:val="24"/>
                <w:szCs w:val="24"/>
              </w:rPr>
              <w:t>for</w:t>
            </w:r>
            <w:r w:rsidRPr="00371C7C">
              <w:rPr>
                <w:rFonts w:ascii="Times New Roman" w:hAnsi="Times New Roman" w:cs="Times New Roman"/>
                <w:sz w:val="24"/>
                <w:szCs w:val="24"/>
              </w:rPr>
              <w:t xml:space="preserve"> Pregnancy</w:t>
            </w:r>
          </w:p>
          <w:p w14:paraId="61E42EB2" w14:textId="20E9E68C" w:rsidR="002520F3" w:rsidRPr="00371C7C" w:rsidRDefault="002520F3" w:rsidP="00145A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Information</w:t>
            </w:r>
          </w:p>
        </w:tc>
        <w:tc>
          <w:tcPr>
            <w:tcW w:w="709" w:type="dxa"/>
            <w:shd w:val="clear" w:color="auto" w:fill="FFFFFF"/>
            <w:vAlign w:val="center"/>
          </w:tcPr>
          <w:p w14:paraId="09E0547C" w14:textId="0269813B"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120</w:t>
            </w:r>
          </w:p>
        </w:tc>
        <w:tc>
          <w:tcPr>
            <w:tcW w:w="567" w:type="dxa"/>
            <w:shd w:val="clear" w:color="auto" w:fill="FFFFFF"/>
            <w:vAlign w:val="center"/>
          </w:tcPr>
          <w:p w14:paraId="7E15C926"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144</w:t>
            </w:r>
          </w:p>
        </w:tc>
        <w:tc>
          <w:tcPr>
            <w:tcW w:w="567" w:type="dxa"/>
            <w:shd w:val="clear" w:color="auto" w:fill="FFFFFF"/>
            <w:vAlign w:val="center"/>
          </w:tcPr>
          <w:p w14:paraId="24D2A82C" w14:textId="7EBC0AA2"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42</w:t>
            </w:r>
          </w:p>
        </w:tc>
        <w:tc>
          <w:tcPr>
            <w:tcW w:w="567" w:type="dxa"/>
            <w:shd w:val="clear" w:color="auto" w:fill="FFFFFF"/>
            <w:vAlign w:val="center"/>
          </w:tcPr>
          <w:p w14:paraId="408A7315" w14:textId="70C9C560"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57</w:t>
            </w:r>
          </w:p>
        </w:tc>
        <w:tc>
          <w:tcPr>
            <w:tcW w:w="709" w:type="dxa"/>
            <w:shd w:val="clear" w:color="auto" w:fill="FFFFFF"/>
            <w:vAlign w:val="center"/>
          </w:tcPr>
          <w:p w14:paraId="1A6DB0F7"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2.90</w:t>
            </w:r>
          </w:p>
        </w:tc>
        <w:tc>
          <w:tcPr>
            <w:tcW w:w="709" w:type="dxa"/>
            <w:shd w:val="clear" w:color="auto" w:fill="FFFFFF"/>
            <w:vAlign w:val="center"/>
          </w:tcPr>
          <w:p w14:paraId="7D2AC061"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1.03</w:t>
            </w:r>
          </w:p>
        </w:tc>
        <w:tc>
          <w:tcPr>
            <w:tcW w:w="992" w:type="dxa"/>
            <w:shd w:val="clear" w:color="auto" w:fill="FFFFFF"/>
          </w:tcPr>
          <w:p w14:paraId="6C234278" w14:textId="58A90424"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w:t>
            </w:r>
          </w:p>
        </w:tc>
      </w:tr>
      <w:tr w:rsidR="00AA3C61" w:rsidRPr="00371C7C" w14:paraId="1AFC6E0A" w14:textId="77777777" w:rsidTr="00017DE2">
        <w:trPr>
          <w:cantSplit/>
        </w:trPr>
        <w:tc>
          <w:tcPr>
            <w:tcW w:w="567" w:type="dxa"/>
            <w:shd w:val="clear" w:color="auto" w:fill="FFFFFF"/>
          </w:tcPr>
          <w:p w14:paraId="3B81EB95" w14:textId="60D71FE4" w:rsidR="00AA3C61" w:rsidRPr="00371C7C" w:rsidRDefault="00377B4A"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602A8" w:rsidRPr="00371C7C">
              <w:rPr>
                <w:rFonts w:ascii="Times New Roman" w:hAnsi="Times New Roman" w:cs="Times New Roman"/>
                <w:sz w:val="24"/>
                <w:szCs w:val="24"/>
              </w:rPr>
              <w:t>6</w:t>
            </w:r>
          </w:p>
        </w:tc>
        <w:tc>
          <w:tcPr>
            <w:tcW w:w="3402" w:type="dxa"/>
            <w:shd w:val="clear" w:color="auto" w:fill="FFFFFF"/>
            <w:vAlign w:val="center"/>
          </w:tcPr>
          <w:p w14:paraId="0237839B" w14:textId="45D709C7" w:rsidR="00AA3C61" w:rsidRPr="00371C7C" w:rsidRDefault="00A602A8"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Articles in Magazines/leaflets</w:t>
            </w:r>
          </w:p>
        </w:tc>
        <w:tc>
          <w:tcPr>
            <w:tcW w:w="709" w:type="dxa"/>
            <w:shd w:val="clear" w:color="auto" w:fill="FFFFFF"/>
            <w:vAlign w:val="center"/>
          </w:tcPr>
          <w:p w14:paraId="26C087EF" w14:textId="0D4DA471"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78</w:t>
            </w:r>
          </w:p>
        </w:tc>
        <w:tc>
          <w:tcPr>
            <w:tcW w:w="567" w:type="dxa"/>
            <w:shd w:val="clear" w:color="auto" w:fill="FFFFFF"/>
            <w:vAlign w:val="center"/>
          </w:tcPr>
          <w:p w14:paraId="432B9F43"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141</w:t>
            </w:r>
          </w:p>
        </w:tc>
        <w:tc>
          <w:tcPr>
            <w:tcW w:w="567" w:type="dxa"/>
            <w:shd w:val="clear" w:color="auto" w:fill="FFFFFF"/>
            <w:vAlign w:val="center"/>
          </w:tcPr>
          <w:p w14:paraId="7B89AA19" w14:textId="4AEA52AD"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75</w:t>
            </w:r>
          </w:p>
        </w:tc>
        <w:tc>
          <w:tcPr>
            <w:tcW w:w="567" w:type="dxa"/>
            <w:shd w:val="clear" w:color="auto" w:fill="FFFFFF"/>
            <w:vAlign w:val="center"/>
          </w:tcPr>
          <w:p w14:paraId="6B4F7C56" w14:textId="10D0DAF8"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69</w:t>
            </w:r>
          </w:p>
        </w:tc>
        <w:tc>
          <w:tcPr>
            <w:tcW w:w="709" w:type="dxa"/>
            <w:shd w:val="clear" w:color="auto" w:fill="FFFFFF"/>
            <w:vAlign w:val="center"/>
          </w:tcPr>
          <w:p w14:paraId="6361E7CD"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2.63</w:t>
            </w:r>
          </w:p>
        </w:tc>
        <w:tc>
          <w:tcPr>
            <w:tcW w:w="709" w:type="dxa"/>
            <w:shd w:val="clear" w:color="auto" w:fill="FFFFFF"/>
            <w:vAlign w:val="center"/>
          </w:tcPr>
          <w:p w14:paraId="3E06875A"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1.02</w:t>
            </w:r>
          </w:p>
        </w:tc>
        <w:tc>
          <w:tcPr>
            <w:tcW w:w="992" w:type="dxa"/>
            <w:shd w:val="clear" w:color="auto" w:fill="FFFFFF"/>
          </w:tcPr>
          <w:p w14:paraId="1B836668" w14:textId="1A1B5765"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w:t>
            </w:r>
          </w:p>
        </w:tc>
      </w:tr>
      <w:tr w:rsidR="00AA3C61" w:rsidRPr="00371C7C" w14:paraId="35CD1992" w14:textId="77777777" w:rsidTr="00017DE2">
        <w:trPr>
          <w:cantSplit/>
        </w:trPr>
        <w:tc>
          <w:tcPr>
            <w:tcW w:w="567" w:type="dxa"/>
            <w:shd w:val="clear" w:color="auto" w:fill="FFFFFF"/>
          </w:tcPr>
          <w:p w14:paraId="61162955" w14:textId="4A9C14CF" w:rsidR="00AA3C61" w:rsidRPr="00371C7C" w:rsidRDefault="00377B4A"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145AA6" w:rsidRPr="00371C7C">
              <w:rPr>
                <w:rFonts w:ascii="Times New Roman" w:hAnsi="Times New Roman" w:cs="Times New Roman"/>
                <w:sz w:val="24"/>
                <w:szCs w:val="24"/>
              </w:rPr>
              <w:t>7</w:t>
            </w:r>
          </w:p>
        </w:tc>
        <w:tc>
          <w:tcPr>
            <w:tcW w:w="3402" w:type="dxa"/>
            <w:shd w:val="clear" w:color="auto" w:fill="FFFFFF"/>
            <w:vAlign w:val="center"/>
          </w:tcPr>
          <w:p w14:paraId="2A3C8875" w14:textId="48BCE24B" w:rsidR="00AA3C61" w:rsidRPr="00371C7C" w:rsidRDefault="00A602A8"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Nurses/Midwives</w:t>
            </w:r>
          </w:p>
        </w:tc>
        <w:tc>
          <w:tcPr>
            <w:tcW w:w="709" w:type="dxa"/>
            <w:shd w:val="clear" w:color="auto" w:fill="FFFFFF"/>
          </w:tcPr>
          <w:p w14:paraId="6F4BBD87"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202</w:t>
            </w:r>
          </w:p>
        </w:tc>
        <w:tc>
          <w:tcPr>
            <w:tcW w:w="567" w:type="dxa"/>
            <w:shd w:val="clear" w:color="auto" w:fill="FFFFFF"/>
          </w:tcPr>
          <w:p w14:paraId="47B2D9C1" w14:textId="1E24E072"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63</w:t>
            </w:r>
          </w:p>
        </w:tc>
        <w:tc>
          <w:tcPr>
            <w:tcW w:w="567" w:type="dxa"/>
            <w:shd w:val="clear" w:color="auto" w:fill="FFFFFF"/>
          </w:tcPr>
          <w:p w14:paraId="3358A8BD" w14:textId="3B363E4E"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18</w:t>
            </w:r>
          </w:p>
        </w:tc>
        <w:tc>
          <w:tcPr>
            <w:tcW w:w="567" w:type="dxa"/>
            <w:shd w:val="clear" w:color="auto" w:fill="FFFFFF"/>
          </w:tcPr>
          <w:p w14:paraId="6B4E3C84" w14:textId="419E5CA3"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80</w:t>
            </w:r>
          </w:p>
        </w:tc>
        <w:tc>
          <w:tcPr>
            <w:tcW w:w="709" w:type="dxa"/>
            <w:shd w:val="clear" w:color="auto" w:fill="FFFFFF"/>
            <w:vAlign w:val="center"/>
          </w:tcPr>
          <w:p w14:paraId="33747656"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3.07</w:t>
            </w:r>
          </w:p>
        </w:tc>
        <w:tc>
          <w:tcPr>
            <w:tcW w:w="709" w:type="dxa"/>
            <w:shd w:val="clear" w:color="auto" w:fill="FFFFFF"/>
            <w:vAlign w:val="center"/>
          </w:tcPr>
          <w:p w14:paraId="15EC87C1"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1.22</w:t>
            </w:r>
          </w:p>
        </w:tc>
        <w:tc>
          <w:tcPr>
            <w:tcW w:w="992" w:type="dxa"/>
            <w:shd w:val="clear" w:color="auto" w:fill="FFFFFF"/>
          </w:tcPr>
          <w:p w14:paraId="2E20A7AB" w14:textId="0AC0EA3E"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w:t>
            </w:r>
          </w:p>
        </w:tc>
      </w:tr>
      <w:tr w:rsidR="00AA3C61" w:rsidRPr="00371C7C" w14:paraId="30BC6D01" w14:textId="77777777" w:rsidTr="00017DE2">
        <w:trPr>
          <w:cantSplit/>
        </w:trPr>
        <w:tc>
          <w:tcPr>
            <w:tcW w:w="567" w:type="dxa"/>
            <w:shd w:val="clear" w:color="auto" w:fill="FFFFFF"/>
          </w:tcPr>
          <w:p w14:paraId="185AD6B3" w14:textId="76C3A4F4" w:rsidR="00AA3C61" w:rsidRPr="00371C7C" w:rsidRDefault="00377B4A"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883FD1" w:rsidRPr="00371C7C">
              <w:rPr>
                <w:rFonts w:ascii="Times New Roman" w:hAnsi="Times New Roman" w:cs="Times New Roman"/>
                <w:sz w:val="24"/>
                <w:szCs w:val="24"/>
              </w:rPr>
              <w:t xml:space="preserve"> </w:t>
            </w:r>
            <w:r w:rsidR="00145AA6" w:rsidRPr="00371C7C">
              <w:rPr>
                <w:rFonts w:ascii="Times New Roman" w:hAnsi="Times New Roman" w:cs="Times New Roman"/>
                <w:sz w:val="24"/>
                <w:szCs w:val="24"/>
              </w:rPr>
              <w:t>8</w:t>
            </w:r>
          </w:p>
        </w:tc>
        <w:tc>
          <w:tcPr>
            <w:tcW w:w="3402" w:type="dxa"/>
            <w:shd w:val="clear" w:color="auto" w:fill="FFFFFF"/>
            <w:vAlign w:val="center"/>
          </w:tcPr>
          <w:p w14:paraId="6FEB50A4" w14:textId="33F992D4" w:rsidR="00AA3C61" w:rsidRPr="00371C7C" w:rsidRDefault="00A602A8"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Physicians/Doctors</w:t>
            </w:r>
          </w:p>
        </w:tc>
        <w:tc>
          <w:tcPr>
            <w:tcW w:w="709" w:type="dxa"/>
            <w:shd w:val="clear" w:color="auto" w:fill="FFFFFF"/>
          </w:tcPr>
          <w:p w14:paraId="31818596"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132</w:t>
            </w:r>
          </w:p>
        </w:tc>
        <w:tc>
          <w:tcPr>
            <w:tcW w:w="567" w:type="dxa"/>
            <w:shd w:val="clear" w:color="auto" w:fill="FFFFFF"/>
          </w:tcPr>
          <w:p w14:paraId="50EE9572"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111</w:t>
            </w:r>
          </w:p>
        </w:tc>
        <w:tc>
          <w:tcPr>
            <w:tcW w:w="567" w:type="dxa"/>
            <w:shd w:val="clear" w:color="auto" w:fill="FFFFFF"/>
          </w:tcPr>
          <w:p w14:paraId="6BE81AF7" w14:textId="60E51664"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30</w:t>
            </w:r>
          </w:p>
        </w:tc>
        <w:tc>
          <w:tcPr>
            <w:tcW w:w="567" w:type="dxa"/>
            <w:shd w:val="clear" w:color="auto" w:fill="FFFFFF"/>
          </w:tcPr>
          <w:p w14:paraId="425F6CCB" w14:textId="078E8588"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90</w:t>
            </w:r>
          </w:p>
        </w:tc>
        <w:tc>
          <w:tcPr>
            <w:tcW w:w="709" w:type="dxa"/>
            <w:shd w:val="clear" w:color="auto" w:fill="FFFFFF"/>
            <w:vAlign w:val="center"/>
          </w:tcPr>
          <w:p w14:paraId="61DD7359"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2.79</w:t>
            </w:r>
          </w:p>
        </w:tc>
        <w:tc>
          <w:tcPr>
            <w:tcW w:w="709" w:type="dxa"/>
            <w:shd w:val="clear" w:color="auto" w:fill="FFFFFF"/>
            <w:vAlign w:val="center"/>
          </w:tcPr>
          <w:p w14:paraId="079F01BD"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1.18</w:t>
            </w:r>
          </w:p>
        </w:tc>
        <w:tc>
          <w:tcPr>
            <w:tcW w:w="992" w:type="dxa"/>
            <w:shd w:val="clear" w:color="auto" w:fill="FFFFFF"/>
          </w:tcPr>
          <w:p w14:paraId="7A12726B" w14:textId="1F7EB02A"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w:t>
            </w:r>
          </w:p>
        </w:tc>
      </w:tr>
      <w:tr w:rsidR="00AA3C61" w:rsidRPr="00371C7C" w14:paraId="03E9F616" w14:textId="77777777" w:rsidTr="00017DE2">
        <w:trPr>
          <w:cantSplit/>
        </w:trPr>
        <w:tc>
          <w:tcPr>
            <w:tcW w:w="567" w:type="dxa"/>
            <w:shd w:val="clear" w:color="auto" w:fill="FFFFFF"/>
          </w:tcPr>
          <w:p w14:paraId="47AE9C33" w14:textId="6B07B2E0" w:rsidR="00AA3C61" w:rsidRPr="00371C7C" w:rsidRDefault="00377B4A"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lastRenderedPageBreak/>
              <w:t xml:space="preserve">  </w:t>
            </w:r>
            <w:r w:rsidR="00145AA6" w:rsidRPr="00371C7C">
              <w:rPr>
                <w:rFonts w:ascii="Times New Roman" w:hAnsi="Times New Roman" w:cs="Times New Roman"/>
                <w:sz w:val="24"/>
                <w:szCs w:val="24"/>
              </w:rPr>
              <w:t>9</w:t>
            </w:r>
          </w:p>
        </w:tc>
        <w:tc>
          <w:tcPr>
            <w:tcW w:w="3402" w:type="dxa"/>
            <w:shd w:val="clear" w:color="auto" w:fill="FFFFFF"/>
            <w:vAlign w:val="center"/>
          </w:tcPr>
          <w:p w14:paraId="10AB2C65" w14:textId="3322541A" w:rsidR="00AA3C61" w:rsidRPr="00371C7C" w:rsidRDefault="00A602A8"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lang w:val="en-GB"/>
              </w:rPr>
              <w:t>Health textbooks</w:t>
            </w:r>
            <w:r w:rsidRPr="00371C7C">
              <w:rPr>
                <w:rFonts w:ascii="Times New Roman" w:hAnsi="Times New Roman" w:cs="Times New Roman"/>
                <w:sz w:val="24"/>
                <w:szCs w:val="24"/>
              </w:rPr>
              <w:t xml:space="preserve"> </w:t>
            </w:r>
          </w:p>
        </w:tc>
        <w:tc>
          <w:tcPr>
            <w:tcW w:w="709" w:type="dxa"/>
            <w:shd w:val="clear" w:color="auto" w:fill="FFFFFF"/>
          </w:tcPr>
          <w:p w14:paraId="11D2C655" w14:textId="3DDAD7BA"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36</w:t>
            </w:r>
          </w:p>
        </w:tc>
        <w:tc>
          <w:tcPr>
            <w:tcW w:w="567" w:type="dxa"/>
            <w:shd w:val="clear" w:color="auto" w:fill="FFFFFF"/>
          </w:tcPr>
          <w:p w14:paraId="5E0F61BA"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150</w:t>
            </w:r>
          </w:p>
        </w:tc>
        <w:tc>
          <w:tcPr>
            <w:tcW w:w="567" w:type="dxa"/>
            <w:shd w:val="clear" w:color="auto" w:fill="FFFFFF"/>
          </w:tcPr>
          <w:p w14:paraId="0F24F4EA"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108</w:t>
            </w:r>
          </w:p>
        </w:tc>
        <w:tc>
          <w:tcPr>
            <w:tcW w:w="567" w:type="dxa"/>
            <w:shd w:val="clear" w:color="auto" w:fill="FFFFFF"/>
          </w:tcPr>
          <w:p w14:paraId="17D46E68" w14:textId="54CED04D"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69</w:t>
            </w:r>
          </w:p>
        </w:tc>
        <w:tc>
          <w:tcPr>
            <w:tcW w:w="709" w:type="dxa"/>
            <w:shd w:val="clear" w:color="auto" w:fill="FFFFFF"/>
            <w:vAlign w:val="center"/>
          </w:tcPr>
          <w:p w14:paraId="4B9C4480"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2.42</w:t>
            </w:r>
          </w:p>
        </w:tc>
        <w:tc>
          <w:tcPr>
            <w:tcW w:w="709" w:type="dxa"/>
            <w:shd w:val="clear" w:color="auto" w:fill="FFFFFF"/>
            <w:vAlign w:val="center"/>
          </w:tcPr>
          <w:p w14:paraId="44FCCF98"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0.91</w:t>
            </w:r>
          </w:p>
        </w:tc>
        <w:tc>
          <w:tcPr>
            <w:tcW w:w="992" w:type="dxa"/>
            <w:shd w:val="clear" w:color="auto" w:fill="FFFFFF"/>
          </w:tcPr>
          <w:p w14:paraId="31B4E60B" w14:textId="2E143F74" w:rsidR="00AA3C61" w:rsidRPr="00371C7C" w:rsidRDefault="00AA3C61" w:rsidP="00145AA6">
            <w:pPr>
              <w:spacing w:after="0" w:line="240" w:lineRule="auto"/>
              <w:jc w:val="both"/>
              <w:rPr>
                <w:rFonts w:ascii="Times New Roman" w:hAnsi="Times New Roman" w:cs="Times New Roman"/>
                <w:sz w:val="24"/>
                <w:szCs w:val="24"/>
              </w:rPr>
            </w:pPr>
            <w:bookmarkStart w:id="89" w:name="_Hlk233329505"/>
            <w:r w:rsidRPr="00371C7C">
              <w:rPr>
                <w:rFonts w:ascii="Times New Roman" w:hAnsi="Times New Roman" w:cs="Times New Roman"/>
                <w:sz w:val="24"/>
                <w:szCs w:val="24"/>
              </w:rPr>
              <w:t>D</w:t>
            </w:r>
            <w:bookmarkEnd w:id="89"/>
          </w:p>
        </w:tc>
      </w:tr>
      <w:tr w:rsidR="00AA3C61" w:rsidRPr="00371C7C" w14:paraId="532D0A3C" w14:textId="77777777" w:rsidTr="00017DE2">
        <w:trPr>
          <w:cantSplit/>
        </w:trPr>
        <w:tc>
          <w:tcPr>
            <w:tcW w:w="567" w:type="dxa"/>
            <w:shd w:val="clear" w:color="auto" w:fill="FFFFFF"/>
          </w:tcPr>
          <w:p w14:paraId="41926569" w14:textId="75E28BFD" w:rsidR="00AA3C61" w:rsidRPr="00371C7C" w:rsidRDefault="00145AA6"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w:t>
            </w:r>
          </w:p>
        </w:tc>
        <w:tc>
          <w:tcPr>
            <w:tcW w:w="3402" w:type="dxa"/>
            <w:shd w:val="clear" w:color="auto" w:fill="FFFFFF"/>
            <w:vAlign w:val="center"/>
          </w:tcPr>
          <w:p w14:paraId="60F91040" w14:textId="77777777" w:rsidR="00371C7C" w:rsidRDefault="00AA3C61" w:rsidP="00145AA6">
            <w:pPr>
              <w:spacing w:after="0" w:line="240" w:lineRule="auto"/>
              <w:jc w:val="both"/>
              <w:rPr>
                <w:rFonts w:ascii="Times New Roman" w:hAnsi="Times New Roman" w:cs="Times New Roman"/>
                <w:sz w:val="24"/>
                <w:szCs w:val="24"/>
              </w:rPr>
            </w:pPr>
            <w:bookmarkStart w:id="90" w:name="_Hlk233331131"/>
            <w:r w:rsidRPr="00371C7C">
              <w:rPr>
                <w:rFonts w:ascii="Times New Roman" w:hAnsi="Times New Roman" w:cs="Times New Roman"/>
                <w:sz w:val="24"/>
                <w:szCs w:val="24"/>
              </w:rPr>
              <w:t xml:space="preserve">Consulting library staff </w:t>
            </w:r>
          </w:p>
          <w:p w14:paraId="2849488F" w14:textId="030B3B92"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for information</w:t>
            </w:r>
            <w:bookmarkEnd w:id="90"/>
          </w:p>
        </w:tc>
        <w:tc>
          <w:tcPr>
            <w:tcW w:w="709" w:type="dxa"/>
            <w:shd w:val="clear" w:color="auto" w:fill="FFFFFF"/>
          </w:tcPr>
          <w:p w14:paraId="1E716081"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100</w:t>
            </w:r>
          </w:p>
        </w:tc>
        <w:tc>
          <w:tcPr>
            <w:tcW w:w="567" w:type="dxa"/>
            <w:shd w:val="clear" w:color="auto" w:fill="FFFFFF"/>
          </w:tcPr>
          <w:p w14:paraId="7E90046F" w14:textId="656BFFD8"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96</w:t>
            </w:r>
          </w:p>
        </w:tc>
        <w:tc>
          <w:tcPr>
            <w:tcW w:w="567" w:type="dxa"/>
            <w:shd w:val="clear" w:color="auto" w:fill="FFFFFF"/>
          </w:tcPr>
          <w:p w14:paraId="760712C7" w14:textId="385A8167"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47</w:t>
            </w:r>
          </w:p>
        </w:tc>
        <w:tc>
          <w:tcPr>
            <w:tcW w:w="567" w:type="dxa"/>
            <w:shd w:val="clear" w:color="auto" w:fill="FFFFFF"/>
          </w:tcPr>
          <w:p w14:paraId="08685142"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120</w:t>
            </w:r>
          </w:p>
        </w:tc>
        <w:tc>
          <w:tcPr>
            <w:tcW w:w="709" w:type="dxa"/>
            <w:shd w:val="clear" w:color="auto" w:fill="FFFFFF"/>
            <w:vAlign w:val="center"/>
          </w:tcPr>
          <w:p w14:paraId="25021949"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2.48</w:t>
            </w:r>
          </w:p>
        </w:tc>
        <w:tc>
          <w:tcPr>
            <w:tcW w:w="709" w:type="dxa"/>
            <w:shd w:val="clear" w:color="auto" w:fill="FFFFFF"/>
            <w:vAlign w:val="center"/>
          </w:tcPr>
          <w:p w14:paraId="5C90C3DC"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1.21</w:t>
            </w:r>
          </w:p>
        </w:tc>
        <w:tc>
          <w:tcPr>
            <w:tcW w:w="992" w:type="dxa"/>
            <w:shd w:val="clear" w:color="auto" w:fill="FFFFFF"/>
          </w:tcPr>
          <w:p w14:paraId="38B6AD8F" w14:textId="6E2C6F74"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D</w:t>
            </w:r>
          </w:p>
        </w:tc>
      </w:tr>
      <w:tr w:rsidR="00AA3C61" w:rsidRPr="00371C7C" w14:paraId="224AFE81" w14:textId="77777777" w:rsidTr="00017DE2">
        <w:trPr>
          <w:cantSplit/>
        </w:trPr>
        <w:tc>
          <w:tcPr>
            <w:tcW w:w="567" w:type="dxa"/>
            <w:shd w:val="clear" w:color="auto" w:fill="FFFFFF"/>
          </w:tcPr>
          <w:p w14:paraId="01EE7DFC" w14:textId="2A8798D1" w:rsidR="00AA3C61" w:rsidRPr="00371C7C" w:rsidRDefault="00145AA6"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11</w:t>
            </w:r>
          </w:p>
        </w:tc>
        <w:tc>
          <w:tcPr>
            <w:tcW w:w="3402" w:type="dxa"/>
            <w:shd w:val="clear" w:color="auto" w:fill="FFFFFF"/>
            <w:vAlign w:val="center"/>
          </w:tcPr>
          <w:p w14:paraId="3563EC63" w14:textId="15EB280A" w:rsidR="00AA3C61" w:rsidRPr="00371C7C" w:rsidRDefault="00A602A8"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Experienced Mothers/Friends</w:t>
            </w:r>
          </w:p>
        </w:tc>
        <w:tc>
          <w:tcPr>
            <w:tcW w:w="709" w:type="dxa"/>
            <w:shd w:val="clear" w:color="auto" w:fill="FFFFFF"/>
          </w:tcPr>
          <w:p w14:paraId="55706284"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114</w:t>
            </w:r>
          </w:p>
        </w:tc>
        <w:tc>
          <w:tcPr>
            <w:tcW w:w="567" w:type="dxa"/>
            <w:shd w:val="clear" w:color="auto" w:fill="FFFFFF"/>
          </w:tcPr>
          <w:p w14:paraId="5380368C"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129</w:t>
            </w:r>
          </w:p>
        </w:tc>
        <w:tc>
          <w:tcPr>
            <w:tcW w:w="567" w:type="dxa"/>
            <w:shd w:val="clear" w:color="auto" w:fill="FFFFFF"/>
          </w:tcPr>
          <w:p w14:paraId="78B97578" w14:textId="73B3C3D9"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42</w:t>
            </w:r>
          </w:p>
        </w:tc>
        <w:tc>
          <w:tcPr>
            <w:tcW w:w="567" w:type="dxa"/>
            <w:shd w:val="clear" w:color="auto" w:fill="FFFFFF"/>
          </w:tcPr>
          <w:p w14:paraId="7DDC69E9" w14:textId="1EE77A7E"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78</w:t>
            </w:r>
          </w:p>
        </w:tc>
        <w:tc>
          <w:tcPr>
            <w:tcW w:w="709" w:type="dxa"/>
            <w:shd w:val="clear" w:color="auto" w:fill="FFFFFF"/>
            <w:vAlign w:val="center"/>
          </w:tcPr>
          <w:p w14:paraId="0BD81073"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2.77</w:t>
            </w:r>
          </w:p>
        </w:tc>
        <w:tc>
          <w:tcPr>
            <w:tcW w:w="709" w:type="dxa"/>
            <w:shd w:val="clear" w:color="auto" w:fill="FFFFFF"/>
            <w:vAlign w:val="center"/>
          </w:tcPr>
          <w:p w14:paraId="7AFBC88A"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1.11</w:t>
            </w:r>
          </w:p>
        </w:tc>
        <w:tc>
          <w:tcPr>
            <w:tcW w:w="992" w:type="dxa"/>
            <w:shd w:val="clear" w:color="auto" w:fill="FFFFFF"/>
          </w:tcPr>
          <w:p w14:paraId="28496240" w14:textId="5A459CDA"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w:t>
            </w:r>
          </w:p>
        </w:tc>
      </w:tr>
      <w:tr w:rsidR="00AA3C61" w:rsidRPr="00371C7C" w14:paraId="3B8A51A9" w14:textId="77777777" w:rsidTr="00017DE2">
        <w:trPr>
          <w:cantSplit/>
          <w:trHeight w:val="143"/>
        </w:trPr>
        <w:tc>
          <w:tcPr>
            <w:tcW w:w="567" w:type="dxa"/>
            <w:tcBorders>
              <w:bottom w:val="single" w:sz="4" w:space="0" w:color="auto"/>
            </w:tcBorders>
            <w:shd w:val="clear" w:color="auto" w:fill="FFFFFF"/>
          </w:tcPr>
          <w:p w14:paraId="4411151E" w14:textId="416E543D" w:rsidR="00AA3C61" w:rsidRPr="00371C7C" w:rsidRDefault="00145AA6" w:rsidP="00371C7C">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w:t>
            </w:r>
          </w:p>
        </w:tc>
        <w:tc>
          <w:tcPr>
            <w:tcW w:w="3402" w:type="dxa"/>
            <w:tcBorders>
              <w:bottom w:val="single" w:sz="4" w:space="0" w:color="auto"/>
            </w:tcBorders>
            <w:shd w:val="clear" w:color="auto" w:fill="FFFFFF"/>
            <w:vAlign w:val="center"/>
          </w:tcPr>
          <w:p w14:paraId="5E63E5F4" w14:textId="1C8CAB62" w:rsidR="00AA3C61" w:rsidRPr="00371C7C" w:rsidRDefault="00A602A8"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Libraries</w:t>
            </w:r>
          </w:p>
        </w:tc>
        <w:tc>
          <w:tcPr>
            <w:tcW w:w="709" w:type="dxa"/>
            <w:tcBorders>
              <w:bottom w:val="single" w:sz="4" w:space="0" w:color="auto"/>
            </w:tcBorders>
            <w:shd w:val="clear" w:color="auto" w:fill="FFFFFF"/>
          </w:tcPr>
          <w:p w14:paraId="3979BB7A" w14:textId="14656D1F"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53</w:t>
            </w:r>
          </w:p>
        </w:tc>
        <w:tc>
          <w:tcPr>
            <w:tcW w:w="567" w:type="dxa"/>
            <w:tcBorders>
              <w:bottom w:val="single" w:sz="4" w:space="0" w:color="auto"/>
            </w:tcBorders>
            <w:shd w:val="clear" w:color="auto" w:fill="FFFFFF"/>
          </w:tcPr>
          <w:p w14:paraId="0E19F823" w14:textId="3C69A8B7" w:rsidR="00AA3C61" w:rsidRPr="00371C7C" w:rsidRDefault="002D5FC5"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AA3C61" w:rsidRPr="00371C7C">
              <w:rPr>
                <w:rFonts w:ascii="Times New Roman" w:hAnsi="Times New Roman" w:cs="Times New Roman"/>
                <w:sz w:val="24"/>
                <w:szCs w:val="24"/>
              </w:rPr>
              <w:t>50</w:t>
            </w:r>
          </w:p>
        </w:tc>
        <w:tc>
          <w:tcPr>
            <w:tcW w:w="567" w:type="dxa"/>
            <w:tcBorders>
              <w:bottom w:val="single" w:sz="4" w:space="0" w:color="auto"/>
            </w:tcBorders>
            <w:shd w:val="clear" w:color="auto" w:fill="FFFFFF"/>
          </w:tcPr>
          <w:p w14:paraId="15510EC4"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120</w:t>
            </w:r>
          </w:p>
        </w:tc>
        <w:tc>
          <w:tcPr>
            <w:tcW w:w="567" w:type="dxa"/>
            <w:tcBorders>
              <w:bottom w:val="single" w:sz="4" w:space="0" w:color="auto"/>
            </w:tcBorders>
            <w:shd w:val="clear" w:color="auto" w:fill="FFFFFF"/>
          </w:tcPr>
          <w:p w14:paraId="61B02395"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140</w:t>
            </w:r>
          </w:p>
        </w:tc>
        <w:tc>
          <w:tcPr>
            <w:tcW w:w="709" w:type="dxa"/>
            <w:tcBorders>
              <w:bottom w:val="single" w:sz="4" w:space="0" w:color="auto"/>
            </w:tcBorders>
            <w:shd w:val="clear" w:color="auto" w:fill="FFFFFF"/>
            <w:vAlign w:val="center"/>
          </w:tcPr>
          <w:p w14:paraId="3D51F5AD"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2.04</w:t>
            </w:r>
          </w:p>
        </w:tc>
        <w:tc>
          <w:tcPr>
            <w:tcW w:w="709" w:type="dxa"/>
            <w:tcBorders>
              <w:bottom w:val="single" w:sz="4" w:space="0" w:color="auto"/>
            </w:tcBorders>
            <w:shd w:val="clear" w:color="auto" w:fill="FFFFFF"/>
            <w:vAlign w:val="center"/>
          </w:tcPr>
          <w:p w14:paraId="0C4AD2EE" w14:textId="77777777"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1.05</w:t>
            </w:r>
          </w:p>
        </w:tc>
        <w:tc>
          <w:tcPr>
            <w:tcW w:w="992" w:type="dxa"/>
            <w:tcBorders>
              <w:bottom w:val="single" w:sz="4" w:space="0" w:color="auto"/>
            </w:tcBorders>
            <w:shd w:val="clear" w:color="auto" w:fill="FFFFFF"/>
          </w:tcPr>
          <w:p w14:paraId="2D8AA936" w14:textId="25559CA9" w:rsidR="00AA3C61" w:rsidRPr="00371C7C" w:rsidRDefault="00AA3C61" w:rsidP="00145AA6">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D</w:t>
            </w:r>
          </w:p>
        </w:tc>
      </w:tr>
      <w:tr w:rsidR="00AA3C61" w:rsidRPr="00371C7C" w14:paraId="58977CC8" w14:textId="77777777" w:rsidTr="00017DE2">
        <w:trPr>
          <w:cantSplit/>
        </w:trPr>
        <w:tc>
          <w:tcPr>
            <w:tcW w:w="567" w:type="dxa"/>
            <w:tcBorders>
              <w:top w:val="single" w:sz="4" w:space="0" w:color="auto"/>
              <w:bottom w:val="single" w:sz="4" w:space="0" w:color="auto"/>
            </w:tcBorders>
            <w:shd w:val="clear" w:color="auto" w:fill="FFFFFF"/>
          </w:tcPr>
          <w:p w14:paraId="3729ABAD" w14:textId="77777777" w:rsidR="00AA3C61" w:rsidRPr="00371C7C" w:rsidRDefault="00AA3C61" w:rsidP="00145AA6">
            <w:pPr>
              <w:spacing w:after="0" w:line="240" w:lineRule="auto"/>
              <w:jc w:val="both"/>
              <w:rPr>
                <w:rFonts w:ascii="Times New Roman" w:hAnsi="Times New Roman" w:cs="Times New Roman"/>
                <w:b/>
                <w:sz w:val="24"/>
                <w:szCs w:val="24"/>
              </w:rPr>
            </w:pPr>
          </w:p>
        </w:tc>
        <w:tc>
          <w:tcPr>
            <w:tcW w:w="3402" w:type="dxa"/>
            <w:tcBorders>
              <w:top w:val="single" w:sz="4" w:space="0" w:color="auto"/>
              <w:bottom w:val="single" w:sz="4" w:space="0" w:color="auto"/>
            </w:tcBorders>
            <w:shd w:val="clear" w:color="auto" w:fill="FFFFFF"/>
            <w:vAlign w:val="center"/>
          </w:tcPr>
          <w:p w14:paraId="54ABCF35" w14:textId="77777777" w:rsidR="00AA3C61" w:rsidRPr="00371C7C" w:rsidRDefault="00AA3C61"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 xml:space="preserve">Cluster </w:t>
            </w:r>
          </w:p>
        </w:tc>
        <w:tc>
          <w:tcPr>
            <w:tcW w:w="709" w:type="dxa"/>
            <w:tcBorders>
              <w:top w:val="single" w:sz="4" w:space="0" w:color="auto"/>
              <w:bottom w:val="single" w:sz="4" w:space="0" w:color="auto"/>
            </w:tcBorders>
            <w:shd w:val="clear" w:color="auto" w:fill="FFFFFF"/>
          </w:tcPr>
          <w:p w14:paraId="5E390968" w14:textId="77777777" w:rsidR="00AA3C61" w:rsidRPr="00371C7C" w:rsidRDefault="00AA3C61"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105</w:t>
            </w:r>
          </w:p>
        </w:tc>
        <w:tc>
          <w:tcPr>
            <w:tcW w:w="567" w:type="dxa"/>
            <w:tcBorders>
              <w:top w:val="single" w:sz="4" w:space="0" w:color="auto"/>
              <w:bottom w:val="single" w:sz="4" w:space="0" w:color="auto"/>
            </w:tcBorders>
            <w:shd w:val="clear" w:color="auto" w:fill="FFFFFF"/>
          </w:tcPr>
          <w:p w14:paraId="4D2ABCDD" w14:textId="77777777" w:rsidR="00AA3C61" w:rsidRPr="00371C7C" w:rsidRDefault="00AA3C61"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109</w:t>
            </w:r>
          </w:p>
        </w:tc>
        <w:tc>
          <w:tcPr>
            <w:tcW w:w="567" w:type="dxa"/>
            <w:tcBorders>
              <w:top w:val="single" w:sz="4" w:space="0" w:color="auto"/>
              <w:bottom w:val="single" w:sz="4" w:space="0" w:color="auto"/>
            </w:tcBorders>
            <w:shd w:val="clear" w:color="auto" w:fill="FFFFFF"/>
          </w:tcPr>
          <w:p w14:paraId="7B9C3B34" w14:textId="46EC9F7A" w:rsidR="00AA3C61" w:rsidRPr="00371C7C" w:rsidRDefault="002D5FC5"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 xml:space="preserve">  </w:t>
            </w:r>
            <w:r w:rsidR="00AA3C61" w:rsidRPr="00371C7C">
              <w:rPr>
                <w:rFonts w:ascii="Times New Roman" w:hAnsi="Times New Roman" w:cs="Times New Roman"/>
                <w:b/>
                <w:sz w:val="24"/>
                <w:szCs w:val="24"/>
              </w:rPr>
              <w:t>76</w:t>
            </w:r>
          </w:p>
        </w:tc>
        <w:tc>
          <w:tcPr>
            <w:tcW w:w="567" w:type="dxa"/>
            <w:tcBorders>
              <w:top w:val="single" w:sz="4" w:space="0" w:color="auto"/>
              <w:bottom w:val="single" w:sz="4" w:space="0" w:color="auto"/>
            </w:tcBorders>
            <w:shd w:val="clear" w:color="auto" w:fill="FFFFFF"/>
          </w:tcPr>
          <w:p w14:paraId="339840B0" w14:textId="191B2ABB" w:rsidR="00AA3C61" w:rsidRPr="00371C7C" w:rsidRDefault="002D5FC5"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 xml:space="preserve">  </w:t>
            </w:r>
            <w:r w:rsidR="00AA3C61" w:rsidRPr="00371C7C">
              <w:rPr>
                <w:rFonts w:ascii="Times New Roman" w:hAnsi="Times New Roman" w:cs="Times New Roman"/>
                <w:b/>
                <w:sz w:val="24"/>
                <w:szCs w:val="24"/>
              </w:rPr>
              <w:t>73</w:t>
            </w:r>
          </w:p>
        </w:tc>
        <w:tc>
          <w:tcPr>
            <w:tcW w:w="709" w:type="dxa"/>
            <w:tcBorders>
              <w:top w:val="single" w:sz="4" w:space="0" w:color="auto"/>
              <w:bottom w:val="single" w:sz="4" w:space="0" w:color="auto"/>
            </w:tcBorders>
            <w:shd w:val="clear" w:color="auto" w:fill="FFFFFF"/>
          </w:tcPr>
          <w:p w14:paraId="72F67115" w14:textId="77777777" w:rsidR="00AA3C61" w:rsidRPr="00371C7C" w:rsidRDefault="00AA3C61"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2.67</w:t>
            </w:r>
          </w:p>
        </w:tc>
        <w:tc>
          <w:tcPr>
            <w:tcW w:w="709" w:type="dxa"/>
            <w:tcBorders>
              <w:top w:val="single" w:sz="4" w:space="0" w:color="auto"/>
              <w:bottom w:val="single" w:sz="4" w:space="0" w:color="auto"/>
            </w:tcBorders>
            <w:shd w:val="clear" w:color="auto" w:fill="FFFFFF"/>
          </w:tcPr>
          <w:p w14:paraId="735D27F7" w14:textId="77777777" w:rsidR="00AA3C61" w:rsidRPr="00371C7C" w:rsidRDefault="00AA3C61"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1.05</w:t>
            </w:r>
          </w:p>
        </w:tc>
        <w:tc>
          <w:tcPr>
            <w:tcW w:w="992" w:type="dxa"/>
            <w:tcBorders>
              <w:top w:val="single" w:sz="4" w:space="0" w:color="auto"/>
              <w:bottom w:val="single" w:sz="4" w:space="0" w:color="auto"/>
            </w:tcBorders>
            <w:shd w:val="clear" w:color="auto" w:fill="FFFFFF"/>
          </w:tcPr>
          <w:p w14:paraId="57D319F4" w14:textId="77777777" w:rsidR="00AA3C61" w:rsidRPr="00371C7C" w:rsidRDefault="00AA3C61" w:rsidP="00145AA6">
            <w:pPr>
              <w:spacing w:after="0" w:line="240" w:lineRule="auto"/>
              <w:jc w:val="both"/>
              <w:rPr>
                <w:rFonts w:ascii="Times New Roman" w:hAnsi="Times New Roman" w:cs="Times New Roman"/>
                <w:b/>
                <w:sz w:val="24"/>
                <w:szCs w:val="24"/>
              </w:rPr>
            </w:pPr>
            <w:r w:rsidRPr="00371C7C">
              <w:rPr>
                <w:rFonts w:ascii="Times New Roman" w:hAnsi="Times New Roman" w:cs="Times New Roman"/>
                <w:b/>
                <w:sz w:val="24"/>
                <w:szCs w:val="24"/>
              </w:rPr>
              <w:t>Agreed</w:t>
            </w:r>
          </w:p>
        </w:tc>
      </w:tr>
    </w:tbl>
    <w:p w14:paraId="540D269E" w14:textId="47CE0B0E" w:rsidR="00FB2CB0" w:rsidRDefault="002D5FC5" w:rsidP="002D5FC5">
      <w:pPr>
        <w:spacing w:after="0" w:line="24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Key: A = Agreed, D = Disagreed</w:t>
      </w:r>
    </w:p>
    <w:p w14:paraId="4104E384" w14:textId="77777777" w:rsidR="00017DE2" w:rsidRDefault="00017DE2" w:rsidP="00883FD1">
      <w:pPr>
        <w:spacing w:after="0" w:line="360" w:lineRule="auto"/>
        <w:jc w:val="both"/>
        <w:rPr>
          <w:rFonts w:ascii="Times New Roman" w:hAnsi="Times New Roman" w:cs="Times New Roman"/>
          <w:b/>
          <w:bCs/>
          <w:sz w:val="24"/>
          <w:szCs w:val="24"/>
        </w:rPr>
      </w:pPr>
    </w:p>
    <w:p w14:paraId="190C7611" w14:textId="16B6B7D4" w:rsidR="00071C19" w:rsidRPr="00371C7C" w:rsidRDefault="00DE3F88" w:rsidP="00883FD1">
      <w:pPr>
        <w:spacing w:after="0" w:line="36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Table 2 result shows that items </w:t>
      </w:r>
      <w:r w:rsidR="006E5F37" w:rsidRPr="00371C7C">
        <w:rPr>
          <w:rFonts w:ascii="Times New Roman" w:hAnsi="Times New Roman" w:cs="Times New Roman"/>
          <w:sz w:val="24"/>
          <w:szCs w:val="24"/>
        </w:rPr>
        <w:t>1,2,5,6,7,8, and 11 with the mean</w:t>
      </w:r>
      <w:r w:rsidRPr="00371C7C">
        <w:rPr>
          <w:rFonts w:ascii="Times New Roman" w:hAnsi="Times New Roman" w:cs="Times New Roman"/>
          <w:sz w:val="24"/>
          <w:szCs w:val="24"/>
        </w:rPr>
        <w:t xml:space="preserve"> scores </w:t>
      </w:r>
      <w:r w:rsidR="006E5F37" w:rsidRPr="00371C7C">
        <w:rPr>
          <w:rFonts w:ascii="Times New Roman" w:hAnsi="Times New Roman" w:cs="Times New Roman"/>
          <w:sz w:val="24"/>
          <w:szCs w:val="24"/>
        </w:rPr>
        <w:t>ranging from 3.07</w:t>
      </w:r>
      <w:r w:rsidR="00C11EFA" w:rsidRPr="00371C7C">
        <w:rPr>
          <w:rFonts w:ascii="Times New Roman" w:hAnsi="Times New Roman" w:cs="Times New Roman"/>
          <w:sz w:val="24"/>
          <w:szCs w:val="24"/>
        </w:rPr>
        <w:t>-</w:t>
      </w:r>
      <w:r w:rsidR="006E5F37" w:rsidRPr="00371C7C">
        <w:rPr>
          <w:rFonts w:ascii="Times New Roman" w:hAnsi="Times New Roman" w:cs="Times New Roman"/>
          <w:sz w:val="24"/>
          <w:szCs w:val="24"/>
        </w:rPr>
        <w:t xml:space="preserve">2.63 </w:t>
      </w:r>
      <w:r w:rsidRPr="00371C7C">
        <w:rPr>
          <w:rFonts w:ascii="Times New Roman" w:hAnsi="Times New Roman" w:cs="Times New Roman"/>
          <w:sz w:val="24"/>
          <w:szCs w:val="24"/>
        </w:rPr>
        <w:t>with corresponding standard deviations</w:t>
      </w:r>
      <w:r w:rsidR="006E5F37" w:rsidRPr="00371C7C">
        <w:rPr>
          <w:rFonts w:ascii="Times New Roman" w:hAnsi="Times New Roman" w:cs="Times New Roman"/>
          <w:sz w:val="24"/>
          <w:szCs w:val="24"/>
        </w:rPr>
        <w:t xml:space="preserve"> </w:t>
      </w:r>
      <w:r w:rsidRPr="00371C7C">
        <w:rPr>
          <w:rFonts w:ascii="Times New Roman" w:hAnsi="Times New Roman" w:cs="Times New Roman"/>
          <w:sz w:val="24"/>
          <w:szCs w:val="24"/>
        </w:rPr>
        <w:t xml:space="preserve">of </w:t>
      </w:r>
      <w:r w:rsidR="006E5F37" w:rsidRPr="00371C7C">
        <w:rPr>
          <w:rFonts w:ascii="Times New Roman" w:hAnsi="Times New Roman" w:cs="Times New Roman"/>
          <w:sz w:val="24"/>
          <w:szCs w:val="24"/>
        </w:rPr>
        <w:t>1</w:t>
      </w:r>
      <w:r w:rsidRPr="00371C7C">
        <w:rPr>
          <w:rFonts w:ascii="Times New Roman" w:hAnsi="Times New Roman" w:cs="Times New Roman"/>
          <w:sz w:val="24"/>
          <w:szCs w:val="24"/>
        </w:rPr>
        <w:t>.</w:t>
      </w:r>
      <w:r w:rsidR="006E5F37" w:rsidRPr="00371C7C">
        <w:rPr>
          <w:rFonts w:ascii="Times New Roman" w:hAnsi="Times New Roman" w:cs="Times New Roman"/>
          <w:sz w:val="24"/>
          <w:szCs w:val="24"/>
        </w:rPr>
        <w:t>2</w:t>
      </w:r>
      <w:r w:rsidRPr="00371C7C">
        <w:rPr>
          <w:rFonts w:ascii="Times New Roman" w:hAnsi="Times New Roman" w:cs="Times New Roman"/>
          <w:sz w:val="24"/>
          <w:szCs w:val="24"/>
        </w:rPr>
        <w:t>2</w:t>
      </w:r>
      <w:r w:rsidR="006E5F37" w:rsidRPr="00371C7C">
        <w:rPr>
          <w:rFonts w:ascii="Times New Roman" w:hAnsi="Times New Roman" w:cs="Times New Roman"/>
          <w:sz w:val="24"/>
          <w:szCs w:val="24"/>
        </w:rPr>
        <w:t xml:space="preserve"> - 1</w:t>
      </w:r>
      <w:r w:rsidRPr="00371C7C">
        <w:rPr>
          <w:rFonts w:ascii="Times New Roman" w:hAnsi="Times New Roman" w:cs="Times New Roman"/>
          <w:sz w:val="24"/>
          <w:szCs w:val="24"/>
        </w:rPr>
        <w:t>.</w:t>
      </w:r>
      <w:r w:rsidR="006E5F37" w:rsidRPr="00371C7C">
        <w:rPr>
          <w:rFonts w:ascii="Times New Roman" w:hAnsi="Times New Roman" w:cs="Times New Roman"/>
          <w:sz w:val="24"/>
          <w:szCs w:val="24"/>
        </w:rPr>
        <w:t>0</w:t>
      </w:r>
      <w:r w:rsidRPr="00371C7C">
        <w:rPr>
          <w:rFonts w:ascii="Times New Roman" w:hAnsi="Times New Roman" w:cs="Times New Roman"/>
          <w:sz w:val="24"/>
          <w:szCs w:val="24"/>
        </w:rPr>
        <w:t>2</w:t>
      </w:r>
      <w:r w:rsidR="006E5F37" w:rsidRPr="00371C7C">
        <w:rPr>
          <w:rFonts w:ascii="Times New Roman" w:hAnsi="Times New Roman" w:cs="Times New Roman"/>
          <w:sz w:val="24"/>
          <w:szCs w:val="24"/>
        </w:rPr>
        <w:t xml:space="preserve"> </w:t>
      </w:r>
      <w:r w:rsidRPr="00371C7C">
        <w:rPr>
          <w:rFonts w:ascii="Times New Roman" w:hAnsi="Times New Roman" w:cs="Times New Roman"/>
          <w:sz w:val="24"/>
          <w:szCs w:val="24"/>
        </w:rPr>
        <w:t>respectively</w:t>
      </w:r>
      <w:r w:rsidR="006E5F37" w:rsidRPr="00371C7C">
        <w:rPr>
          <w:rFonts w:ascii="Times New Roman" w:hAnsi="Times New Roman" w:cs="Times New Roman"/>
          <w:sz w:val="24"/>
          <w:szCs w:val="24"/>
        </w:rPr>
        <w:t xml:space="preserve"> </w:t>
      </w:r>
      <w:r w:rsidR="008D2703" w:rsidRPr="00371C7C">
        <w:rPr>
          <w:rFonts w:ascii="Times New Roman" w:hAnsi="Times New Roman" w:cs="Times New Roman"/>
          <w:sz w:val="24"/>
          <w:szCs w:val="24"/>
        </w:rPr>
        <w:t xml:space="preserve">falls to ‘’Agreed’’ category which indicates </w:t>
      </w:r>
      <w:r w:rsidRPr="00371C7C">
        <w:rPr>
          <w:rFonts w:ascii="Times New Roman" w:hAnsi="Times New Roman" w:cs="Times New Roman"/>
          <w:sz w:val="24"/>
          <w:szCs w:val="24"/>
        </w:rPr>
        <w:t>the boundary criteria for decision making</w:t>
      </w:r>
      <w:r w:rsidR="006E5F37" w:rsidRPr="00371C7C">
        <w:rPr>
          <w:rFonts w:ascii="Times New Roman" w:hAnsi="Times New Roman" w:cs="Times New Roman"/>
          <w:sz w:val="24"/>
          <w:szCs w:val="24"/>
        </w:rPr>
        <w:t xml:space="preserve"> of </w:t>
      </w:r>
      <w:r w:rsidR="008D2703" w:rsidRPr="00371C7C">
        <w:rPr>
          <w:rFonts w:ascii="Times New Roman" w:hAnsi="Times New Roman" w:cs="Times New Roman"/>
          <w:sz w:val="24"/>
          <w:szCs w:val="24"/>
        </w:rPr>
        <w:t xml:space="preserve">above </w:t>
      </w:r>
      <w:r w:rsidR="006E5F37" w:rsidRPr="00371C7C">
        <w:rPr>
          <w:rFonts w:ascii="Times New Roman" w:hAnsi="Times New Roman" w:cs="Times New Roman"/>
          <w:sz w:val="24"/>
          <w:szCs w:val="24"/>
        </w:rPr>
        <w:t>2.50</w:t>
      </w:r>
      <w:r w:rsidR="008D2703" w:rsidRPr="00371C7C">
        <w:rPr>
          <w:rFonts w:ascii="Times New Roman" w:hAnsi="Times New Roman" w:cs="Times New Roman"/>
          <w:sz w:val="24"/>
          <w:szCs w:val="24"/>
        </w:rPr>
        <w:t xml:space="preserve">. </w:t>
      </w:r>
      <w:r w:rsidRPr="00371C7C">
        <w:rPr>
          <w:rFonts w:ascii="Times New Roman" w:hAnsi="Times New Roman" w:cs="Times New Roman"/>
          <w:sz w:val="24"/>
          <w:szCs w:val="24"/>
        </w:rPr>
        <w:t xml:space="preserve">This </w:t>
      </w:r>
      <w:r w:rsidR="008D2703" w:rsidRPr="00371C7C">
        <w:rPr>
          <w:rFonts w:ascii="Times New Roman" w:hAnsi="Times New Roman" w:cs="Times New Roman"/>
          <w:sz w:val="24"/>
          <w:szCs w:val="24"/>
        </w:rPr>
        <w:t xml:space="preserve">shows </w:t>
      </w:r>
      <w:bookmarkStart w:id="91" w:name="_Hlk236444655"/>
      <w:r w:rsidR="008D2703" w:rsidRPr="00371C7C">
        <w:rPr>
          <w:rFonts w:ascii="Times New Roman" w:hAnsi="Times New Roman" w:cs="Times New Roman"/>
          <w:sz w:val="24"/>
          <w:szCs w:val="24"/>
        </w:rPr>
        <w:t xml:space="preserve">that </w:t>
      </w:r>
      <w:bookmarkStart w:id="92" w:name="_Hlk233331471"/>
      <w:r w:rsidR="008D2703" w:rsidRPr="00371C7C">
        <w:rPr>
          <w:rFonts w:ascii="Times New Roman" w:hAnsi="Times New Roman" w:cs="Times New Roman"/>
          <w:sz w:val="24"/>
          <w:szCs w:val="24"/>
        </w:rPr>
        <w:t xml:space="preserve">antenatal women </w:t>
      </w:r>
      <w:bookmarkStart w:id="93" w:name="_Hlk233331382"/>
      <w:bookmarkEnd w:id="92"/>
      <w:r w:rsidRPr="00371C7C">
        <w:rPr>
          <w:rFonts w:ascii="Times New Roman" w:hAnsi="Times New Roman" w:cs="Times New Roman"/>
          <w:sz w:val="24"/>
          <w:szCs w:val="24"/>
        </w:rPr>
        <w:t>sources of health information</w:t>
      </w:r>
      <w:r w:rsidR="00C11EFA" w:rsidRPr="00371C7C">
        <w:rPr>
          <w:rFonts w:ascii="Times New Roman" w:hAnsi="Times New Roman" w:cs="Times New Roman"/>
          <w:sz w:val="24"/>
          <w:szCs w:val="24"/>
        </w:rPr>
        <w:t xml:space="preserve"> seeking </w:t>
      </w:r>
      <w:proofErr w:type="spellStart"/>
      <w:r w:rsidR="00C11EFA" w:rsidRPr="00371C7C">
        <w:rPr>
          <w:rFonts w:ascii="Times New Roman" w:hAnsi="Times New Roman" w:cs="Times New Roman"/>
          <w:sz w:val="24"/>
          <w:szCs w:val="24"/>
        </w:rPr>
        <w:t>behaviour</w:t>
      </w:r>
      <w:proofErr w:type="spellEnd"/>
      <w:r w:rsidR="00C11EFA" w:rsidRPr="00371C7C">
        <w:rPr>
          <w:rFonts w:ascii="Times New Roman" w:hAnsi="Times New Roman" w:cs="Times New Roman"/>
          <w:sz w:val="24"/>
          <w:szCs w:val="24"/>
        </w:rPr>
        <w:t xml:space="preserve"> </w:t>
      </w:r>
      <w:bookmarkEnd w:id="93"/>
      <w:r w:rsidR="008D2703" w:rsidRPr="00371C7C">
        <w:rPr>
          <w:rFonts w:ascii="Times New Roman" w:hAnsi="Times New Roman" w:cs="Times New Roman"/>
          <w:sz w:val="24"/>
          <w:szCs w:val="24"/>
        </w:rPr>
        <w:t>are receiving antenatal talks during antenatal visits, consulting internet, using mobile applications</w:t>
      </w:r>
      <w:r w:rsidR="002520F3">
        <w:rPr>
          <w:rFonts w:ascii="Times New Roman" w:hAnsi="Times New Roman" w:cs="Times New Roman"/>
          <w:sz w:val="24"/>
          <w:szCs w:val="24"/>
        </w:rPr>
        <w:t xml:space="preserve"> to get</w:t>
      </w:r>
      <w:r w:rsidR="008D2703" w:rsidRPr="00371C7C">
        <w:rPr>
          <w:rFonts w:ascii="Times New Roman" w:hAnsi="Times New Roman" w:cs="Times New Roman"/>
          <w:sz w:val="24"/>
          <w:szCs w:val="24"/>
        </w:rPr>
        <w:t xml:space="preserve"> pregnancy</w:t>
      </w:r>
      <w:r w:rsidR="002520F3">
        <w:rPr>
          <w:rFonts w:ascii="Times New Roman" w:hAnsi="Times New Roman" w:cs="Times New Roman"/>
          <w:sz w:val="24"/>
          <w:szCs w:val="24"/>
        </w:rPr>
        <w:t xml:space="preserve"> information</w:t>
      </w:r>
      <w:r w:rsidR="008D2703" w:rsidRPr="00371C7C">
        <w:rPr>
          <w:rFonts w:ascii="Times New Roman" w:hAnsi="Times New Roman" w:cs="Times New Roman"/>
          <w:sz w:val="24"/>
          <w:szCs w:val="24"/>
        </w:rPr>
        <w:t xml:space="preserve">, </w:t>
      </w:r>
      <w:r w:rsidR="00C11EFA" w:rsidRPr="00371C7C">
        <w:rPr>
          <w:rFonts w:ascii="Times New Roman" w:hAnsi="Times New Roman" w:cs="Times New Roman"/>
          <w:sz w:val="24"/>
          <w:szCs w:val="24"/>
        </w:rPr>
        <w:t>articles in magazines/leaflets,</w:t>
      </w:r>
      <w:bookmarkEnd w:id="91"/>
      <w:r w:rsidR="00C11EFA" w:rsidRPr="00371C7C">
        <w:rPr>
          <w:rFonts w:ascii="Times New Roman" w:hAnsi="Times New Roman" w:cs="Times New Roman"/>
          <w:sz w:val="24"/>
          <w:szCs w:val="24"/>
        </w:rPr>
        <w:t xml:space="preserve"> </w:t>
      </w:r>
      <w:r w:rsidRPr="00371C7C">
        <w:rPr>
          <w:rFonts w:ascii="Times New Roman" w:hAnsi="Times New Roman" w:cs="Times New Roman"/>
          <w:sz w:val="24"/>
          <w:szCs w:val="24"/>
        </w:rPr>
        <w:t>physicians/</w:t>
      </w:r>
      <w:r w:rsidR="00C11EFA" w:rsidRPr="00371C7C">
        <w:rPr>
          <w:rFonts w:ascii="Times New Roman" w:hAnsi="Times New Roman" w:cs="Times New Roman"/>
          <w:sz w:val="24"/>
          <w:szCs w:val="24"/>
        </w:rPr>
        <w:t>d</w:t>
      </w:r>
      <w:r w:rsidRPr="00371C7C">
        <w:rPr>
          <w:rFonts w:ascii="Times New Roman" w:hAnsi="Times New Roman" w:cs="Times New Roman"/>
          <w:sz w:val="24"/>
          <w:szCs w:val="24"/>
        </w:rPr>
        <w:t>octors,</w:t>
      </w:r>
      <w:r w:rsidR="00C11EFA" w:rsidRPr="00371C7C">
        <w:rPr>
          <w:rFonts w:ascii="Times New Roman" w:hAnsi="Times New Roman" w:cs="Times New Roman"/>
          <w:sz w:val="24"/>
          <w:szCs w:val="24"/>
        </w:rPr>
        <w:t xml:space="preserve"> health textbooks and experienced mothers/friends. While items 3,4,9, 10 and 12 were disagreed as not sources of health information seeking </w:t>
      </w:r>
      <w:proofErr w:type="spellStart"/>
      <w:r w:rsidR="00C11EFA" w:rsidRPr="00371C7C">
        <w:rPr>
          <w:rFonts w:ascii="Times New Roman" w:hAnsi="Times New Roman" w:cs="Times New Roman"/>
          <w:sz w:val="24"/>
          <w:szCs w:val="24"/>
        </w:rPr>
        <w:t>behaviour</w:t>
      </w:r>
      <w:proofErr w:type="spellEnd"/>
      <w:r w:rsidR="00C11EFA" w:rsidRPr="00371C7C">
        <w:rPr>
          <w:rFonts w:ascii="Times New Roman" w:hAnsi="Times New Roman" w:cs="Times New Roman"/>
          <w:sz w:val="24"/>
          <w:szCs w:val="24"/>
        </w:rPr>
        <w:t xml:space="preserve"> of antenatal women in the study area. In agreement with this, </w:t>
      </w:r>
      <w:r w:rsidR="002C6D29" w:rsidRPr="00371C7C">
        <w:rPr>
          <w:rFonts w:ascii="Times New Roman" w:hAnsi="Times New Roman" w:cs="Times New Roman"/>
          <w:sz w:val="24"/>
          <w:szCs w:val="24"/>
        </w:rPr>
        <w:t xml:space="preserve">Lee (2016) findings reveal that, majority of health information seekers go online through search engines like Google or Yahoo and using health-related websites to start the search. </w:t>
      </w:r>
      <w:proofErr w:type="spellStart"/>
      <w:r w:rsidR="002C6D29" w:rsidRPr="00371C7C">
        <w:rPr>
          <w:rFonts w:ascii="Times New Roman" w:hAnsi="Times New Roman" w:cs="Times New Roman"/>
          <w:sz w:val="24"/>
          <w:szCs w:val="24"/>
        </w:rPr>
        <w:t>Olorunda</w:t>
      </w:r>
      <w:proofErr w:type="spellEnd"/>
      <w:r w:rsidR="002C6D29" w:rsidRPr="00371C7C">
        <w:rPr>
          <w:rFonts w:ascii="Times New Roman" w:hAnsi="Times New Roman" w:cs="Times New Roman"/>
          <w:sz w:val="24"/>
          <w:szCs w:val="24"/>
        </w:rPr>
        <w:t xml:space="preserve"> in </w:t>
      </w:r>
      <w:proofErr w:type="spellStart"/>
      <w:r w:rsidR="002C6D29" w:rsidRPr="00371C7C">
        <w:rPr>
          <w:rFonts w:ascii="Times New Roman" w:hAnsi="Times New Roman" w:cs="Times New Roman"/>
          <w:sz w:val="24"/>
          <w:szCs w:val="24"/>
        </w:rPr>
        <w:t>Molania</w:t>
      </w:r>
      <w:proofErr w:type="spellEnd"/>
      <w:r w:rsidR="002C6D29" w:rsidRPr="00371C7C">
        <w:rPr>
          <w:rFonts w:ascii="Times New Roman" w:hAnsi="Times New Roman" w:cs="Times New Roman"/>
          <w:sz w:val="24"/>
          <w:szCs w:val="24"/>
        </w:rPr>
        <w:t xml:space="preserve">, Mousavi and Ghorbani (2016) disclose that, libraries are also used as source of health information by pregnant women but the level of usage is low. </w:t>
      </w:r>
      <w:proofErr w:type="spellStart"/>
      <w:r w:rsidR="002C6D29" w:rsidRPr="00371C7C">
        <w:rPr>
          <w:rFonts w:ascii="Times New Roman" w:hAnsi="Times New Roman" w:cs="Times New Roman"/>
          <w:sz w:val="24"/>
          <w:szCs w:val="24"/>
        </w:rPr>
        <w:t>Omoanomo</w:t>
      </w:r>
      <w:proofErr w:type="spellEnd"/>
      <w:r w:rsidR="002C6D29" w:rsidRPr="00371C7C">
        <w:rPr>
          <w:rFonts w:ascii="Times New Roman" w:hAnsi="Times New Roman" w:cs="Times New Roman"/>
          <w:sz w:val="24"/>
          <w:szCs w:val="24"/>
        </w:rPr>
        <w:t xml:space="preserve"> and </w:t>
      </w:r>
      <w:proofErr w:type="spellStart"/>
      <w:r w:rsidR="002C6D29" w:rsidRPr="00371C7C">
        <w:rPr>
          <w:rFonts w:ascii="Times New Roman" w:hAnsi="Times New Roman" w:cs="Times New Roman"/>
          <w:sz w:val="24"/>
          <w:szCs w:val="24"/>
        </w:rPr>
        <w:t>Eruvwe</w:t>
      </w:r>
      <w:proofErr w:type="spellEnd"/>
      <w:r w:rsidR="002C6D29" w:rsidRPr="00371C7C">
        <w:rPr>
          <w:rFonts w:ascii="Times New Roman" w:hAnsi="Times New Roman" w:cs="Times New Roman"/>
          <w:sz w:val="24"/>
          <w:szCs w:val="24"/>
        </w:rPr>
        <w:t xml:space="preserve"> (2020) findings also reveals that antenatal patients consult various sources for information such as doctors, nurses/midwives, friends and relatives among others. Mumba (2015) disclose that printed materials such as books and journals, leaflets, women’s magazines, and newspapers are the common sources of health information for pregnant women. </w:t>
      </w:r>
    </w:p>
    <w:p w14:paraId="7CBF5677" w14:textId="3EE5D911" w:rsidR="00071C19" w:rsidRPr="00371C7C" w:rsidRDefault="00071C19" w:rsidP="00071C19">
      <w:pPr>
        <w:spacing w:after="0" w:line="360" w:lineRule="auto"/>
        <w:jc w:val="both"/>
        <w:rPr>
          <w:rFonts w:ascii="Times New Roman" w:hAnsi="Times New Roman" w:cs="Times New Roman"/>
          <w:sz w:val="24"/>
          <w:szCs w:val="24"/>
        </w:rPr>
      </w:pPr>
      <w:r w:rsidRPr="00371C7C">
        <w:rPr>
          <w:rFonts w:ascii="Times New Roman" w:hAnsi="Times New Roman" w:cs="Times New Roman"/>
          <w:b/>
          <w:bCs/>
          <w:sz w:val="24"/>
          <w:szCs w:val="24"/>
        </w:rPr>
        <w:t>Question 3:</w:t>
      </w:r>
      <w:r w:rsidRPr="00371C7C">
        <w:rPr>
          <w:rFonts w:ascii="Times New Roman" w:hAnsi="Times New Roman" w:cs="Times New Roman"/>
          <w:sz w:val="24"/>
          <w:szCs w:val="24"/>
        </w:rPr>
        <w:t xml:space="preserve"> </w:t>
      </w:r>
      <w:bookmarkStart w:id="94" w:name="_Hlk233332603"/>
      <w:r w:rsidR="00D77195" w:rsidRPr="00371C7C">
        <w:rPr>
          <w:rFonts w:ascii="Times New Roman" w:hAnsi="Times New Roman" w:cs="Times New Roman"/>
          <w:sz w:val="24"/>
          <w:szCs w:val="24"/>
        </w:rPr>
        <w:t>C</w:t>
      </w:r>
      <w:r w:rsidRPr="00371C7C">
        <w:rPr>
          <w:rFonts w:ascii="Times New Roman" w:hAnsi="Times New Roman" w:cs="Times New Roman"/>
          <w:sz w:val="24"/>
          <w:szCs w:val="24"/>
        </w:rPr>
        <w:t>hallenges faced by antenatal women</w:t>
      </w:r>
      <w:bookmarkEnd w:id="94"/>
      <w:r w:rsidRPr="00371C7C">
        <w:rPr>
          <w:rFonts w:ascii="Times New Roman" w:hAnsi="Times New Roman" w:cs="Times New Roman"/>
          <w:sz w:val="24"/>
          <w:szCs w:val="24"/>
        </w:rPr>
        <w:t xml:space="preserve"> for their health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in public hospitals in Makurdi Local Government</w:t>
      </w:r>
      <w:r w:rsidR="00A36378" w:rsidRPr="00371C7C">
        <w:rPr>
          <w:rFonts w:ascii="Times New Roman" w:hAnsi="Times New Roman" w:cs="Times New Roman"/>
          <w:sz w:val="24"/>
          <w:szCs w:val="24"/>
        </w:rPr>
        <w:t xml:space="preserve"> area of Benue state.</w:t>
      </w:r>
    </w:p>
    <w:p w14:paraId="77153995" w14:textId="2FBCF6F2" w:rsidR="00601FF2" w:rsidRDefault="00071C19" w:rsidP="00071C19">
      <w:pPr>
        <w:spacing w:after="0" w:line="240" w:lineRule="auto"/>
        <w:jc w:val="both"/>
        <w:rPr>
          <w:rFonts w:ascii="Times New Roman" w:hAnsi="Times New Roman" w:cs="Times New Roman"/>
          <w:sz w:val="24"/>
          <w:szCs w:val="24"/>
        </w:rPr>
      </w:pPr>
      <w:r w:rsidRPr="00371C7C">
        <w:rPr>
          <w:rFonts w:ascii="Times New Roman" w:hAnsi="Times New Roman" w:cs="Times New Roman"/>
          <w:b/>
          <w:sz w:val="24"/>
          <w:szCs w:val="24"/>
        </w:rPr>
        <w:t xml:space="preserve">Table 3: </w:t>
      </w:r>
      <w:r w:rsidRPr="00371C7C">
        <w:rPr>
          <w:rFonts w:ascii="Times New Roman" w:hAnsi="Times New Roman" w:cs="Times New Roman"/>
          <w:bCs/>
          <w:sz w:val="24"/>
          <w:szCs w:val="24"/>
        </w:rPr>
        <w:t xml:space="preserve">Mean and Standard Deviation Score on </w:t>
      </w:r>
      <w:bookmarkStart w:id="95" w:name="_Hlk235143275"/>
      <w:r w:rsidRPr="00371C7C">
        <w:rPr>
          <w:rFonts w:ascii="Times New Roman" w:hAnsi="Times New Roman" w:cs="Times New Roman"/>
          <w:bCs/>
          <w:sz w:val="24"/>
          <w:szCs w:val="24"/>
        </w:rPr>
        <w:t xml:space="preserve">the </w:t>
      </w:r>
      <w:r w:rsidRPr="00371C7C">
        <w:rPr>
          <w:rFonts w:ascii="Times New Roman" w:hAnsi="Times New Roman" w:cs="Times New Roman"/>
          <w:sz w:val="24"/>
          <w:szCs w:val="24"/>
        </w:rPr>
        <w:t xml:space="preserve">challenges faced by antenatal women for seeking health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3208"/>
        <w:gridCol w:w="703"/>
        <w:gridCol w:w="703"/>
        <w:gridCol w:w="576"/>
        <w:gridCol w:w="565"/>
        <w:gridCol w:w="636"/>
        <w:gridCol w:w="645"/>
        <w:gridCol w:w="1278"/>
      </w:tblGrid>
      <w:tr w:rsidR="00C10E17" w14:paraId="579D1D3D" w14:textId="77777777" w:rsidTr="000514EE">
        <w:tc>
          <w:tcPr>
            <w:tcW w:w="702" w:type="dxa"/>
            <w:tcBorders>
              <w:top w:val="single" w:sz="4" w:space="0" w:color="auto"/>
              <w:bottom w:val="single" w:sz="4" w:space="0" w:color="auto"/>
            </w:tcBorders>
          </w:tcPr>
          <w:p w14:paraId="35A8C97C" w14:textId="43E2CFB9" w:rsidR="00C10E17" w:rsidRPr="000514EE" w:rsidRDefault="007D015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S/no</w:t>
            </w:r>
          </w:p>
        </w:tc>
        <w:tc>
          <w:tcPr>
            <w:tcW w:w="3208" w:type="dxa"/>
            <w:tcBorders>
              <w:top w:val="single" w:sz="4" w:space="0" w:color="auto"/>
              <w:bottom w:val="single" w:sz="4" w:space="0" w:color="auto"/>
            </w:tcBorders>
          </w:tcPr>
          <w:p w14:paraId="27465E75" w14:textId="573CD08A" w:rsidR="00C10E17" w:rsidRPr="000514EE" w:rsidRDefault="007D015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 xml:space="preserve">         Items (N = 363)</w:t>
            </w:r>
          </w:p>
        </w:tc>
        <w:tc>
          <w:tcPr>
            <w:tcW w:w="703" w:type="dxa"/>
            <w:tcBorders>
              <w:top w:val="single" w:sz="4" w:space="0" w:color="auto"/>
              <w:bottom w:val="single" w:sz="4" w:space="0" w:color="auto"/>
            </w:tcBorders>
          </w:tcPr>
          <w:p w14:paraId="51A28220" w14:textId="075944E7" w:rsidR="00C10E17" w:rsidRPr="000514EE" w:rsidRDefault="007D015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SA</w:t>
            </w:r>
          </w:p>
        </w:tc>
        <w:tc>
          <w:tcPr>
            <w:tcW w:w="703" w:type="dxa"/>
            <w:tcBorders>
              <w:top w:val="single" w:sz="4" w:space="0" w:color="auto"/>
              <w:bottom w:val="single" w:sz="4" w:space="0" w:color="auto"/>
            </w:tcBorders>
          </w:tcPr>
          <w:p w14:paraId="6266D45F" w14:textId="06B5052C" w:rsidR="00C10E17" w:rsidRPr="000514EE" w:rsidRDefault="007D015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A</w:t>
            </w:r>
          </w:p>
        </w:tc>
        <w:tc>
          <w:tcPr>
            <w:tcW w:w="576" w:type="dxa"/>
            <w:tcBorders>
              <w:top w:val="single" w:sz="4" w:space="0" w:color="auto"/>
              <w:bottom w:val="single" w:sz="4" w:space="0" w:color="auto"/>
            </w:tcBorders>
          </w:tcPr>
          <w:p w14:paraId="1DEE3D0C" w14:textId="699425C0" w:rsidR="00C10E17" w:rsidRPr="000514EE" w:rsidRDefault="007D015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D</w:t>
            </w:r>
          </w:p>
        </w:tc>
        <w:tc>
          <w:tcPr>
            <w:tcW w:w="565" w:type="dxa"/>
            <w:tcBorders>
              <w:top w:val="single" w:sz="4" w:space="0" w:color="auto"/>
              <w:bottom w:val="single" w:sz="4" w:space="0" w:color="auto"/>
            </w:tcBorders>
          </w:tcPr>
          <w:p w14:paraId="3D88DB13" w14:textId="08474DF8" w:rsidR="00C10E17" w:rsidRPr="000514EE" w:rsidRDefault="007D015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SD</w:t>
            </w:r>
          </w:p>
        </w:tc>
        <w:tc>
          <w:tcPr>
            <w:tcW w:w="636" w:type="dxa"/>
            <w:tcBorders>
              <w:top w:val="single" w:sz="4" w:space="0" w:color="auto"/>
              <w:bottom w:val="single" w:sz="4" w:space="0" w:color="auto"/>
            </w:tcBorders>
          </w:tcPr>
          <w:p w14:paraId="57A8A47D" w14:textId="1E3E3E46" w:rsidR="00C10E17" w:rsidRPr="000514EE" w:rsidRDefault="007D015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x̅</w:t>
            </w:r>
          </w:p>
        </w:tc>
        <w:tc>
          <w:tcPr>
            <w:tcW w:w="645" w:type="dxa"/>
            <w:tcBorders>
              <w:top w:val="single" w:sz="4" w:space="0" w:color="auto"/>
              <w:bottom w:val="single" w:sz="4" w:space="0" w:color="auto"/>
            </w:tcBorders>
          </w:tcPr>
          <w:p w14:paraId="456C00CA" w14:textId="6AD5D6E4" w:rsidR="00C10E17" w:rsidRPr="000514EE" w:rsidRDefault="00C10E1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SD</w:t>
            </w:r>
          </w:p>
        </w:tc>
        <w:tc>
          <w:tcPr>
            <w:tcW w:w="1278" w:type="dxa"/>
            <w:tcBorders>
              <w:top w:val="single" w:sz="4" w:space="0" w:color="auto"/>
              <w:bottom w:val="single" w:sz="4" w:space="0" w:color="auto"/>
            </w:tcBorders>
          </w:tcPr>
          <w:p w14:paraId="7BBB32E9" w14:textId="6FBA6333" w:rsidR="00C10E17" w:rsidRPr="000514EE" w:rsidRDefault="00C10E17"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Decision</w:t>
            </w:r>
          </w:p>
        </w:tc>
      </w:tr>
      <w:tr w:rsidR="00C10E17" w14:paraId="0B912F2E" w14:textId="77777777" w:rsidTr="000514EE">
        <w:tc>
          <w:tcPr>
            <w:tcW w:w="702" w:type="dxa"/>
            <w:tcBorders>
              <w:top w:val="single" w:sz="4" w:space="0" w:color="auto"/>
            </w:tcBorders>
          </w:tcPr>
          <w:p w14:paraId="41778C18" w14:textId="6F47BABB" w:rsidR="00C10E17" w:rsidRDefault="007D0157" w:rsidP="00071C19">
            <w:pPr>
              <w:spacing w:after="0" w:line="240" w:lineRule="auto"/>
              <w:jc w:val="both"/>
              <w:rPr>
                <w:rFonts w:ascii="Times New Roman" w:hAnsi="Times New Roman" w:cs="Times New Roman"/>
                <w:sz w:val="24"/>
                <w:szCs w:val="24"/>
              </w:rPr>
            </w:pPr>
            <w:bookmarkStart w:id="96" w:name="_Hlk236444835"/>
            <w:r>
              <w:rPr>
                <w:rFonts w:ascii="Times New Roman" w:hAnsi="Times New Roman" w:cs="Times New Roman"/>
                <w:sz w:val="24"/>
                <w:szCs w:val="24"/>
              </w:rPr>
              <w:t>1</w:t>
            </w:r>
          </w:p>
        </w:tc>
        <w:tc>
          <w:tcPr>
            <w:tcW w:w="3208" w:type="dxa"/>
            <w:tcBorders>
              <w:top w:val="single" w:sz="4" w:space="0" w:color="auto"/>
            </w:tcBorders>
          </w:tcPr>
          <w:p w14:paraId="224653E1" w14:textId="7AE747A4" w:rsidR="00C10E17" w:rsidRPr="007D0157" w:rsidRDefault="007D0157" w:rsidP="007D0157">
            <w:pPr>
              <w:spacing w:after="0" w:line="240" w:lineRule="auto"/>
              <w:rPr>
                <w:rFonts w:ascii="Times New Roman" w:hAnsi="Times New Roman" w:cs="Times New Roman"/>
                <w:sz w:val="24"/>
                <w:szCs w:val="24"/>
                <w:lang w:val="en-GB"/>
              </w:rPr>
            </w:pPr>
            <w:r w:rsidRPr="00371C7C">
              <w:rPr>
                <w:rFonts w:ascii="Times New Roman" w:hAnsi="Times New Roman" w:cs="Times New Roman"/>
                <w:sz w:val="24"/>
                <w:szCs w:val="24"/>
                <w:lang w:val="en-GB"/>
              </w:rPr>
              <w:t>Illiteracy/ignorance of antenatal Patients</w:t>
            </w:r>
          </w:p>
        </w:tc>
        <w:tc>
          <w:tcPr>
            <w:tcW w:w="703" w:type="dxa"/>
            <w:tcBorders>
              <w:top w:val="single" w:sz="4" w:space="0" w:color="auto"/>
            </w:tcBorders>
          </w:tcPr>
          <w:p w14:paraId="7F0CAC6F" w14:textId="0CABCC33"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703" w:type="dxa"/>
            <w:tcBorders>
              <w:top w:val="single" w:sz="4" w:space="0" w:color="auto"/>
            </w:tcBorders>
          </w:tcPr>
          <w:p w14:paraId="24402C64" w14:textId="5C2258CE"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123</w:t>
            </w:r>
          </w:p>
        </w:tc>
        <w:tc>
          <w:tcPr>
            <w:tcW w:w="576" w:type="dxa"/>
            <w:tcBorders>
              <w:top w:val="single" w:sz="4" w:space="0" w:color="auto"/>
            </w:tcBorders>
          </w:tcPr>
          <w:p w14:paraId="4CF3BACA" w14:textId="51F426C2"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565" w:type="dxa"/>
            <w:tcBorders>
              <w:top w:val="single" w:sz="4" w:space="0" w:color="auto"/>
            </w:tcBorders>
          </w:tcPr>
          <w:p w14:paraId="2AF0009D" w14:textId="283AA326"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636" w:type="dxa"/>
            <w:tcBorders>
              <w:top w:val="single" w:sz="4" w:space="0" w:color="auto"/>
            </w:tcBorders>
          </w:tcPr>
          <w:p w14:paraId="3D51B5A5" w14:textId="398F55BA"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2.79</w:t>
            </w:r>
          </w:p>
        </w:tc>
        <w:tc>
          <w:tcPr>
            <w:tcW w:w="645" w:type="dxa"/>
            <w:tcBorders>
              <w:top w:val="single" w:sz="4" w:space="0" w:color="auto"/>
            </w:tcBorders>
          </w:tcPr>
          <w:p w14:paraId="1A6E3FED" w14:textId="31D3F848"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w:t>
            </w:r>
          </w:p>
        </w:tc>
        <w:tc>
          <w:tcPr>
            <w:tcW w:w="1278" w:type="dxa"/>
            <w:tcBorders>
              <w:top w:val="single" w:sz="4" w:space="0" w:color="auto"/>
            </w:tcBorders>
          </w:tcPr>
          <w:p w14:paraId="02B241C1" w14:textId="2BE8A106"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bookmarkEnd w:id="96"/>
      <w:tr w:rsidR="00C10E17" w14:paraId="5F6517E3" w14:textId="77777777" w:rsidTr="000514EE">
        <w:tc>
          <w:tcPr>
            <w:tcW w:w="702" w:type="dxa"/>
          </w:tcPr>
          <w:p w14:paraId="5BCBB5AD" w14:textId="167625DE"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208" w:type="dxa"/>
          </w:tcPr>
          <w:p w14:paraId="27F90DE3" w14:textId="77777777" w:rsidR="007D0157" w:rsidRPr="00371C7C" w:rsidRDefault="007D0157" w:rsidP="007D0157">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Inability to meet the costs of </w:t>
            </w:r>
          </w:p>
          <w:p w14:paraId="3105A700" w14:textId="189695A8" w:rsidR="00C10E17" w:rsidRDefault="007D0157" w:rsidP="007D0157">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accessing information</w:t>
            </w:r>
          </w:p>
        </w:tc>
        <w:tc>
          <w:tcPr>
            <w:tcW w:w="703" w:type="dxa"/>
          </w:tcPr>
          <w:p w14:paraId="40E46A8A" w14:textId="40EAD586"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703" w:type="dxa"/>
          </w:tcPr>
          <w:p w14:paraId="15D80B2C" w14:textId="241D9047"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576" w:type="dxa"/>
          </w:tcPr>
          <w:p w14:paraId="1C316510" w14:textId="688BFCED"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565" w:type="dxa"/>
          </w:tcPr>
          <w:p w14:paraId="01961AF6" w14:textId="1DECBDB2"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636" w:type="dxa"/>
          </w:tcPr>
          <w:p w14:paraId="2DFED4A1" w14:textId="0F997380"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2.65</w:t>
            </w:r>
          </w:p>
        </w:tc>
        <w:tc>
          <w:tcPr>
            <w:tcW w:w="645" w:type="dxa"/>
          </w:tcPr>
          <w:p w14:paraId="5ABCBE7B" w14:textId="7DC3E649"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0.97</w:t>
            </w:r>
          </w:p>
        </w:tc>
        <w:tc>
          <w:tcPr>
            <w:tcW w:w="1278" w:type="dxa"/>
          </w:tcPr>
          <w:p w14:paraId="242FF8B6" w14:textId="5F66841D"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C10E17" w14:paraId="37C67C09" w14:textId="77777777" w:rsidTr="000514EE">
        <w:tc>
          <w:tcPr>
            <w:tcW w:w="702" w:type="dxa"/>
          </w:tcPr>
          <w:p w14:paraId="44523B07" w14:textId="15B44921" w:rsidR="00C10E17" w:rsidRDefault="007D0157" w:rsidP="00071C19">
            <w:pPr>
              <w:spacing w:after="0" w:line="240" w:lineRule="auto"/>
              <w:jc w:val="both"/>
              <w:rPr>
                <w:rFonts w:ascii="Times New Roman" w:hAnsi="Times New Roman" w:cs="Times New Roman"/>
                <w:sz w:val="24"/>
                <w:szCs w:val="24"/>
              </w:rPr>
            </w:pPr>
            <w:bookmarkStart w:id="97" w:name="_Hlk236444927"/>
            <w:r>
              <w:rPr>
                <w:rFonts w:ascii="Times New Roman" w:hAnsi="Times New Roman" w:cs="Times New Roman"/>
                <w:sz w:val="24"/>
                <w:szCs w:val="24"/>
              </w:rPr>
              <w:t>3</w:t>
            </w:r>
          </w:p>
        </w:tc>
        <w:tc>
          <w:tcPr>
            <w:tcW w:w="3208" w:type="dxa"/>
          </w:tcPr>
          <w:p w14:paraId="21AF5409" w14:textId="69FA35A4" w:rsidR="00C10E17" w:rsidRDefault="007D0157" w:rsidP="00071C19">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Lack of communication skills</w:t>
            </w:r>
          </w:p>
        </w:tc>
        <w:tc>
          <w:tcPr>
            <w:tcW w:w="703" w:type="dxa"/>
          </w:tcPr>
          <w:p w14:paraId="5E37A49A" w14:textId="008EE401"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703" w:type="dxa"/>
          </w:tcPr>
          <w:p w14:paraId="17B27ECA" w14:textId="28496758"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171</w:t>
            </w:r>
          </w:p>
        </w:tc>
        <w:tc>
          <w:tcPr>
            <w:tcW w:w="576" w:type="dxa"/>
          </w:tcPr>
          <w:p w14:paraId="35B6D2DE" w14:textId="7B0BCD3B"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565" w:type="dxa"/>
          </w:tcPr>
          <w:p w14:paraId="2A44E04D" w14:textId="76FFBEEC"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636" w:type="dxa"/>
          </w:tcPr>
          <w:p w14:paraId="41C44D10" w14:textId="7F276374"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2.79</w:t>
            </w:r>
          </w:p>
        </w:tc>
        <w:tc>
          <w:tcPr>
            <w:tcW w:w="645" w:type="dxa"/>
          </w:tcPr>
          <w:p w14:paraId="45EC2461" w14:textId="797DED52"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w:t>
            </w:r>
          </w:p>
        </w:tc>
        <w:tc>
          <w:tcPr>
            <w:tcW w:w="1278" w:type="dxa"/>
          </w:tcPr>
          <w:p w14:paraId="22CD446B" w14:textId="6F0659C6"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C10E17" w14:paraId="1F2F8CDC" w14:textId="77777777" w:rsidTr="000514EE">
        <w:tc>
          <w:tcPr>
            <w:tcW w:w="702" w:type="dxa"/>
          </w:tcPr>
          <w:p w14:paraId="549143D4" w14:textId="61AEEBDA"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208" w:type="dxa"/>
          </w:tcPr>
          <w:p w14:paraId="63E3FEB2" w14:textId="42FC719A"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Pr="00371C7C">
              <w:rPr>
                <w:rFonts w:ascii="Times New Roman" w:hAnsi="Times New Roman" w:cs="Times New Roman"/>
                <w:sz w:val="24"/>
                <w:szCs w:val="24"/>
              </w:rPr>
              <w:t>anguage barrier</w:t>
            </w:r>
          </w:p>
        </w:tc>
        <w:tc>
          <w:tcPr>
            <w:tcW w:w="703" w:type="dxa"/>
          </w:tcPr>
          <w:p w14:paraId="3CAED4F8" w14:textId="77148BC9"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225</w:t>
            </w:r>
          </w:p>
        </w:tc>
        <w:tc>
          <w:tcPr>
            <w:tcW w:w="703" w:type="dxa"/>
          </w:tcPr>
          <w:p w14:paraId="1A2D13ED" w14:textId="516E7DDC"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w:t>
            </w:r>
          </w:p>
        </w:tc>
        <w:tc>
          <w:tcPr>
            <w:tcW w:w="576" w:type="dxa"/>
          </w:tcPr>
          <w:p w14:paraId="4E6218CE" w14:textId="0CC71D8D"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565" w:type="dxa"/>
          </w:tcPr>
          <w:p w14:paraId="58D7CA01" w14:textId="26C837CA"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636" w:type="dxa"/>
          </w:tcPr>
          <w:p w14:paraId="245E6909" w14:textId="6164C504"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2.54</w:t>
            </w:r>
          </w:p>
        </w:tc>
        <w:tc>
          <w:tcPr>
            <w:tcW w:w="645" w:type="dxa"/>
          </w:tcPr>
          <w:p w14:paraId="3673849A" w14:textId="121DCFBE"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0.75</w:t>
            </w:r>
          </w:p>
        </w:tc>
        <w:tc>
          <w:tcPr>
            <w:tcW w:w="1278" w:type="dxa"/>
          </w:tcPr>
          <w:p w14:paraId="54F03BB6" w14:textId="1CB7578F"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C10E17" w14:paraId="27FC8513" w14:textId="77777777" w:rsidTr="000514EE">
        <w:trPr>
          <w:trHeight w:val="171"/>
        </w:trPr>
        <w:tc>
          <w:tcPr>
            <w:tcW w:w="702" w:type="dxa"/>
          </w:tcPr>
          <w:p w14:paraId="7E3BA24B" w14:textId="40A6D0E1" w:rsidR="00C10E17" w:rsidRDefault="007D0157"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208" w:type="dxa"/>
          </w:tcPr>
          <w:p w14:paraId="50CE174C" w14:textId="23617B1B" w:rsidR="00C10E17" w:rsidRDefault="007D0157" w:rsidP="007D0157">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Lack of time </w:t>
            </w:r>
          </w:p>
        </w:tc>
        <w:tc>
          <w:tcPr>
            <w:tcW w:w="703" w:type="dxa"/>
          </w:tcPr>
          <w:p w14:paraId="0D60A8C9" w14:textId="58E84233" w:rsidR="00C10E17"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703" w:type="dxa"/>
          </w:tcPr>
          <w:p w14:paraId="5037E941" w14:textId="26EC8128" w:rsidR="00C10E17"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45</w:t>
            </w:r>
          </w:p>
        </w:tc>
        <w:tc>
          <w:tcPr>
            <w:tcW w:w="576" w:type="dxa"/>
          </w:tcPr>
          <w:p w14:paraId="0BFC5256" w14:textId="26E36FD5" w:rsidR="00C10E17"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565" w:type="dxa"/>
          </w:tcPr>
          <w:p w14:paraId="1CEFE535" w14:textId="5F616D71" w:rsidR="00C10E17"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636" w:type="dxa"/>
          </w:tcPr>
          <w:p w14:paraId="69EF5A0C" w14:textId="36544EC9" w:rsidR="00C10E17"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3.07</w:t>
            </w:r>
          </w:p>
        </w:tc>
        <w:tc>
          <w:tcPr>
            <w:tcW w:w="645" w:type="dxa"/>
          </w:tcPr>
          <w:p w14:paraId="42003DC5" w14:textId="628DFD7E" w:rsidR="00C10E17"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1278" w:type="dxa"/>
          </w:tcPr>
          <w:p w14:paraId="1E5E7007" w14:textId="7C42AAFA" w:rsidR="00C10E17"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bookmarkEnd w:id="97"/>
      <w:tr w:rsidR="002E70F5" w14:paraId="3AAF4A31" w14:textId="77777777" w:rsidTr="000514EE">
        <w:trPr>
          <w:trHeight w:val="171"/>
        </w:trPr>
        <w:tc>
          <w:tcPr>
            <w:tcW w:w="702" w:type="dxa"/>
          </w:tcPr>
          <w:p w14:paraId="6187F659" w14:textId="3107EF11"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208" w:type="dxa"/>
          </w:tcPr>
          <w:p w14:paraId="380291D8" w14:textId="179DDC14" w:rsidR="002E70F5" w:rsidRPr="00371C7C" w:rsidRDefault="002E70F5" w:rsidP="002E70F5">
            <w:pPr>
              <w:spacing w:after="0" w:line="240" w:lineRule="auto"/>
              <w:rPr>
                <w:rFonts w:ascii="Times New Roman" w:hAnsi="Times New Roman" w:cs="Times New Roman"/>
                <w:sz w:val="24"/>
                <w:szCs w:val="24"/>
              </w:rPr>
            </w:pPr>
            <w:r>
              <w:rPr>
                <w:rFonts w:ascii="Times New Roman" w:hAnsi="Times New Roman" w:cs="Times New Roman"/>
                <w:sz w:val="24"/>
                <w:szCs w:val="24"/>
              </w:rPr>
              <w:t>N</w:t>
            </w:r>
            <w:r w:rsidRPr="00371C7C">
              <w:rPr>
                <w:rFonts w:ascii="Times New Roman" w:hAnsi="Times New Roman" w:cs="Times New Roman"/>
                <w:sz w:val="24"/>
                <w:szCs w:val="24"/>
              </w:rPr>
              <w:t>urses and midwives Workload</w:t>
            </w:r>
          </w:p>
        </w:tc>
        <w:tc>
          <w:tcPr>
            <w:tcW w:w="703" w:type="dxa"/>
          </w:tcPr>
          <w:p w14:paraId="55A1D951" w14:textId="485418FD"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171</w:t>
            </w:r>
          </w:p>
        </w:tc>
        <w:tc>
          <w:tcPr>
            <w:tcW w:w="703" w:type="dxa"/>
          </w:tcPr>
          <w:p w14:paraId="3D1AEE10" w14:textId="30CABA27"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576" w:type="dxa"/>
          </w:tcPr>
          <w:p w14:paraId="4D2BBC65" w14:textId="73CB200C"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565" w:type="dxa"/>
          </w:tcPr>
          <w:p w14:paraId="21E74DB4" w14:textId="62626802"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636" w:type="dxa"/>
          </w:tcPr>
          <w:p w14:paraId="419CB228" w14:textId="5F42E7DC"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3.19</w:t>
            </w:r>
          </w:p>
        </w:tc>
        <w:tc>
          <w:tcPr>
            <w:tcW w:w="645" w:type="dxa"/>
          </w:tcPr>
          <w:p w14:paraId="336B721D" w14:textId="378AE23B"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0.92</w:t>
            </w:r>
          </w:p>
        </w:tc>
        <w:tc>
          <w:tcPr>
            <w:tcW w:w="1278" w:type="dxa"/>
          </w:tcPr>
          <w:p w14:paraId="3C05843F" w14:textId="6615BEFB"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2E70F5" w14:paraId="029DA7D2" w14:textId="77777777" w:rsidTr="000514EE">
        <w:trPr>
          <w:trHeight w:val="171"/>
        </w:trPr>
        <w:tc>
          <w:tcPr>
            <w:tcW w:w="702" w:type="dxa"/>
          </w:tcPr>
          <w:p w14:paraId="5056849E" w14:textId="753BD304"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208" w:type="dxa"/>
          </w:tcPr>
          <w:p w14:paraId="222A8129" w14:textId="5565A8F2" w:rsidR="002E70F5" w:rsidRDefault="002E70F5" w:rsidP="002E70F5">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Inability to access information</w:t>
            </w:r>
          </w:p>
        </w:tc>
        <w:tc>
          <w:tcPr>
            <w:tcW w:w="703" w:type="dxa"/>
          </w:tcPr>
          <w:p w14:paraId="53A9BA9D" w14:textId="37D4D289"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703" w:type="dxa"/>
          </w:tcPr>
          <w:p w14:paraId="31690622" w14:textId="6D4A62A3"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156</w:t>
            </w:r>
          </w:p>
        </w:tc>
        <w:tc>
          <w:tcPr>
            <w:tcW w:w="576" w:type="dxa"/>
          </w:tcPr>
          <w:p w14:paraId="251D0BD0" w14:textId="5A2C2DA7"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565" w:type="dxa"/>
          </w:tcPr>
          <w:p w14:paraId="665AECA6" w14:textId="172CFDD2"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636" w:type="dxa"/>
          </w:tcPr>
          <w:p w14:paraId="49357E16" w14:textId="6947E574"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w:t>
            </w:r>
          </w:p>
        </w:tc>
        <w:tc>
          <w:tcPr>
            <w:tcW w:w="645" w:type="dxa"/>
          </w:tcPr>
          <w:p w14:paraId="2432ED68" w14:textId="5537A344"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0.93</w:t>
            </w:r>
          </w:p>
        </w:tc>
        <w:tc>
          <w:tcPr>
            <w:tcW w:w="1278" w:type="dxa"/>
          </w:tcPr>
          <w:p w14:paraId="50CA7956" w14:textId="56B42DAB"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2E70F5" w14:paraId="2861ACE1" w14:textId="77777777" w:rsidTr="000514EE">
        <w:trPr>
          <w:trHeight w:val="171"/>
        </w:trPr>
        <w:tc>
          <w:tcPr>
            <w:tcW w:w="702" w:type="dxa"/>
          </w:tcPr>
          <w:p w14:paraId="2633E0C9" w14:textId="4631FC92"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208" w:type="dxa"/>
          </w:tcPr>
          <w:p w14:paraId="2F434049" w14:textId="15C98DAD" w:rsidR="002E70F5" w:rsidRPr="00371C7C" w:rsidRDefault="002E70F5" w:rsidP="002E70F5">
            <w:pPr>
              <w:spacing w:after="0" w:line="240" w:lineRule="auto"/>
              <w:rPr>
                <w:rFonts w:ascii="Times New Roman" w:hAnsi="Times New Roman" w:cs="Times New Roman"/>
                <w:sz w:val="24"/>
                <w:szCs w:val="24"/>
              </w:rPr>
            </w:pPr>
            <w:r>
              <w:rPr>
                <w:rFonts w:ascii="Times New Roman" w:hAnsi="Times New Roman" w:cs="Times New Roman"/>
                <w:sz w:val="24"/>
                <w:szCs w:val="24"/>
              </w:rPr>
              <w:t>Lack of access to librar</w:t>
            </w:r>
            <w:r w:rsidRPr="000514EE">
              <w:rPr>
                <w:rFonts w:ascii="Times New Roman" w:hAnsi="Times New Roman" w:cs="Times New Roman"/>
                <w:sz w:val="24"/>
                <w:szCs w:val="24"/>
              </w:rPr>
              <w:t>ies</w:t>
            </w:r>
          </w:p>
        </w:tc>
        <w:tc>
          <w:tcPr>
            <w:tcW w:w="703" w:type="dxa"/>
          </w:tcPr>
          <w:p w14:paraId="4205EC03" w14:textId="4FF4EE6B"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703" w:type="dxa"/>
          </w:tcPr>
          <w:p w14:paraId="783C1178" w14:textId="737F3956"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257</w:t>
            </w:r>
          </w:p>
        </w:tc>
        <w:tc>
          <w:tcPr>
            <w:tcW w:w="576" w:type="dxa"/>
          </w:tcPr>
          <w:p w14:paraId="33771564" w14:textId="6A5ECB21"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565" w:type="dxa"/>
          </w:tcPr>
          <w:p w14:paraId="7A7C6D46" w14:textId="0E110AA7"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636" w:type="dxa"/>
          </w:tcPr>
          <w:p w14:paraId="12790F5E" w14:textId="6A0435F6"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w:t>
            </w:r>
          </w:p>
        </w:tc>
        <w:tc>
          <w:tcPr>
            <w:tcW w:w="645" w:type="dxa"/>
          </w:tcPr>
          <w:p w14:paraId="494F4338" w14:textId="6B10FAC0"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0.60</w:t>
            </w:r>
          </w:p>
        </w:tc>
        <w:tc>
          <w:tcPr>
            <w:tcW w:w="1278" w:type="dxa"/>
          </w:tcPr>
          <w:p w14:paraId="00D28C6C" w14:textId="5843B5CE"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2E70F5" w14:paraId="592888CE" w14:textId="77777777" w:rsidTr="000514EE">
        <w:trPr>
          <w:trHeight w:val="171"/>
        </w:trPr>
        <w:tc>
          <w:tcPr>
            <w:tcW w:w="702" w:type="dxa"/>
          </w:tcPr>
          <w:p w14:paraId="387FC942" w14:textId="03152E9E"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3208" w:type="dxa"/>
          </w:tcPr>
          <w:p w14:paraId="6094FB07" w14:textId="77777777" w:rsidR="002E70F5" w:rsidRPr="00371C7C" w:rsidRDefault="002E70F5" w:rsidP="002E70F5">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Low quality of some </w:t>
            </w:r>
          </w:p>
          <w:p w14:paraId="1958A945" w14:textId="4E6F2DA8" w:rsidR="002E70F5" w:rsidRDefault="002E70F5" w:rsidP="002E70F5">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information retrieved</w:t>
            </w:r>
          </w:p>
        </w:tc>
        <w:tc>
          <w:tcPr>
            <w:tcW w:w="703" w:type="dxa"/>
          </w:tcPr>
          <w:p w14:paraId="796269B2" w14:textId="0B68B837"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174</w:t>
            </w:r>
          </w:p>
        </w:tc>
        <w:tc>
          <w:tcPr>
            <w:tcW w:w="703" w:type="dxa"/>
          </w:tcPr>
          <w:p w14:paraId="4F7DC341" w14:textId="19EF666C"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576" w:type="dxa"/>
          </w:tcPr>
          <w:p w14:paraId="26B87C8A" w14:textId="737D0787" w:rsidR="002E70F5" w:rsidRDefault="002E70F5"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565" w:type="dxa"/>
          </w:tcPr>
          <w:p w14:paraId="0E8E9181" w14:textId="3433B7A9" w:rsidR="002E70F5"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636" w:type="dxa"/>
          </w:tcPr>
          <w:p w14:paraId="0E70AD66" w14:textId="66835A35" w:rsidR="002E70F5"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2.95</w:t>
            </w:r>
          </w:p>
        </w:tc>
        <w:tc>
          <w:tcPr>
            <w:tcW w:w="645" w:type="dxa"/>
          </w:tcPr>
          <w:p w14:paraId="13B8E9FD" w14:textId="42F00167" w:rsidR="002E70F5"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1278" w:type="dxa"/>
          </w:tcPr>
          <w:p w14:paraId="37F550C6" w14:textId="0C729AA6" w:rsidR="002E70F5"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00372B" w14:paraId="55006170" w14:textId="77777777" w:rsidTr="000514EE">
        <w:trPr>
          <w:trHeight w:val="171"/>
        </w:trPr>
        <w:tc>
          <w:tcPr>
            <w:tcW w:w="702" w:type="dxa"/>
          </w:tcPr>
          <w:p w14:paraId="27879918" w14:textId="511DD5D3"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208" w:type="dxa"/>
          </w:tcPr>
          <w:p w14:paraId="1808FDE5" w14:textId="26F33568" w:rsidR="0000372B" w:rsidRPr="00371C7C" w:rsidRDefault="0000372B" w:rsidP="002E70F5">
            <w:pPr>
              <w:spacing w:after="0" w:line="240" w:lineRule="auto"/>
              <w:jc w:val="both"/>
              <w:rPr>
                <w:rFonts w:ascii="Times New Roman" w:hAnsi="Times New Roman" w:cs="Times New Roman"/>
                <w:sz w:val="24"/>
                <w:szCs w:val="24"/>
              </w:rPr>
            </w:pPr>
            <w:r w:rsidRPr="00371C7C">
              <w:rPr>
                <w:rFonts w:ascii="Times New Roman" w:hAnsi="Times New Roman" w:cs="Times New Roman"/>
                <w:sz w:val="24"/>
                <w:szCs w:val="24"/>
              </w:rPr>
              <w:t>Inadequate services</w:t>
            </w:r>
            <w:r>
              <w:rPr>
                <w:rFonts w:ascii="Times New Roman" w:hAnsi="Times New Roman" w:cs="Times New Roman"/>
                <w:sz w:val="24"/>
                <w:szCs w:val="24"/>
              </w:rPr>
              <w:t xml:space="preserve"> delivery</w:t>
            </w:r>
          </w:p>
        </w:tc>
        <w:tc>
          <w:tcPr>
            <w:tcW w:w="703" w:type="dxa"/>
          </w:tcPr>
          <w:p w14:paraId="2C00FB4E" w14:textId="56376CEA"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703" w:type="dxa"/>
          </w:tcPr>
          <w:p w14:paraId="3CB5B342" w14:textId="735F9034"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197</w:t>
            </w:r>
          </w:p>
        </w:tc>
        <w:tc>
          <w:tcPr>
            <w:tcW w:w="576" w:type="dxa"/>
          </w:tcPr>
          <w:p w14:paraId="21AAAF3D" w14:textId="1B6E7597"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565" w:type="dxa"/>
          </w:tcPr>
          <w:p w14:paraId="2C117CD8" w14:textId="1634530C"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636" w:type="dxa"/>
          </w:tcPr>
          <w:p w14:paraId="35EF4176" w14:textId="6C27E22A"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2.85</w:t>
            </w:r>
          </w:p>
        </w:tc>
        <w:tc>
          <w:tcPr>
            <w:tcW w:w="645" w:type="dxa"/>
          </w:tcPr>
          <w:p w14:paraId="36AF2149" w14:textId="4EC1A360"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0.89</w:t>
            </w:r>
          </w:p>
        </w:tc>
        <w:tc>
          <w:tcPr>
            <w:tcW w:w="1278" w:type="dxa"/>
          </w:tcPr>
          <w:p w14:paraId="779CCA0E" w14:textId="6CDB5AF7"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00372B" w14:paraId="321B1BC4" w14:textId="77777777" w:rsidTr="000514EE">
        <w:trPr>
          <w:trHeight w:val="171"/>
        </w:trPr>
        <w:tc>
          <w:tcPr>
            <w:tcW w:w="702" w:type="dxa"/>
          </w:tcPr>
          <w:p w14:paraId="009DE9C0" w14:textId="3C20EA88"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208" w:type="dxa"/>
          </w:tcPr>
          <w:p w14:paraId="451D0FC4" w14:textId="69ACDA05" w:rsidR="0000372B" w:rsidRPr="00371C7C" w:rsidRDefault="0000372B" w:rsidP="0000372B">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Lack of access to hospital libraries</w:t>
            </w:r>
          </w:p>
        </w:tc>
        <w:tc>
          <w:tcPr>
            <w:tcW w:w="703" w:type="dxa"/>
          </w:tcPr>
          <w:p w14:paraId="06F2A1B5" w14:textId="331BF3AC"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703" w:type="dxa"/>
          </w:tcPr>
          <w:p w14:paraId="253250FB" w14:textId="539095C7"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193</w:t>
            </w:r>
          </w:p>
        </w:tc>
        <w:tc>
          <w:tcPr>
            <w:tcW w:w="576" w:type="dxa"/>
          </w:tcPr>
          <w:p w14:paraId="165977D1" w14:textId="55135DD9"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565" w:type="dxa"/>
          </w:tcPr>
          <w:p w14:paraId="01563D1C" w14:textId="5D23EA25"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636" w:type="dxa"/>
          </w:tcPr>
          <w:p w14:paraId="647306C7" w14:textId="0551FB25"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2.73</w:t>
            </w:r>
          </w:p>
        </w:tc>
        <w:tc>
          <w:tcPr>
            <w:tcW w:w="645" w:type="dxa"/>
          </w:tcPr>
          <w:p w14:paraId="2BD7F58F" w14:textId="1D41A829"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0.95</w:t>
            </w:r>
          </w:p>
        </w:tc>
        <w:tc>
          <w:tcPr>
            <w:tcW w:w="1278" w:type="dxa"/>
          </w:tcPr>
          <w:p w14:paraId="16F43828" w14:textId="7ADCED8E"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00372B" w14:paraId="2FF17C52" w14:textId="77777777" w:rsidTr="000514EE">
        <w:trPr>
          <w:trHeight w:val="171"/>
        </w:trPr>
        <w:tc>
          <w:tcPr>
            <w:tcW w:w="702" w:type="dxa"/>
          </w:tcPr>
          <w:p w14:paraId="5C7AA895" w14:textId="1EDE6DD4"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208" w:type="dxa"/>
          </w:tcPr>
          <w:p w14:paraId="68A24913" w14:textId="5DF0892C" w:rsidR="0000372B" w:rsidRPr="00371C7C" w:rsidRDefault="0000372B" w:rsidP="0000372B">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High cost of access to the internet</w:t>
            </w:r>
          </w:p>
        </w:tc>
        <w:tc>
          <w:tcPr>
            <w:tcW w:w="703" w:type="dxa"/>
          </w:tcPr>
          <w:p w14:paraId="34DA3BCA" w14:textId="6544A8D1"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703" w:type="dxa"/>
          </w:tcPr>
          <w:p w14:paraId="33347EB6" w14:textId="365EEEF8"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174</w:t>
            </w:r>
          </w:p>
        </w:tc>
        <w:tc>
          <w:tcPr>
            <w:tcW w:w="576" w:type="dxa"/>
          </w:tcPr>
          <w:p w14:paraId="7FEDED25" w14:textId="40577FA5"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565" w:type="dxa"/>
          </w:tcPr>
          <w:p w14:paraId="65AFAD42" w14:textId="68B4785D"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636" w:type="dxa"/>
          </w:tcPr>
          <w:p w14:paraId="1F96B0E5" w14:textId="216E03E9"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2.95</w:t>
            </w:r>
          </w:p>
        </w:tc>
        <w:tc>
          <w:tcPr>
            <w:tcW w:w="645" w:type="dxa"/>
          </w:tcPr>
          <w:p w14:paraId="730CF497" w14:textId="18B3290B"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1278" w:type="dxa"/>
          </w:tcPr>
          <w:p w14:paraId="531035EC" w14:textId="2C3A4A03"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00372B" w14:paraId="7A10A522" w14:textId="77777777" w:rsidTr="000514EE">
        <w:trPr>
          <w:trHeight w:val="171"/>
        </w:trPr>
        <w:tc>
          <w:tcPr>
            <w:tcW w:w="702" w:type="dxa"/>
          </w:tcPr>
          <w:p w14:paraId="758F5069" w14:textId="5D9A2D93"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208" w:type="dxa"/>
          </w:tcPr>
          <w:p w14:paraId="160CB0B4" w14:textId="02079797" w:rsidR="0000372B" w:rsidRPr="00371C7C" w:rsidRDefault="0000372B" w:rsidP="0000372B">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Inadequate searching skills</w:t>
            </w:r>
          </w:p>
        </w:tc>
        <w:tc>
          <w:tcPr>
            <w:tcW w:w="703" w:type="dxa"/>
          </w:tcPr>
          <w:p w14:paraId="7FE393DF" w14:textId="0FD25DCB"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207</w:t>
            </w:r>
          </w:p>
        </w:tc>
        <w:tc>
          <w:tcPr>
            <w:tcW w:w="703" w:type="dxa"/>
          </w:tcPr>
          <w:p w14:paraId="58ACD1D7" w14:textId="7CFFD1F4"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576" w:type="dxa"/>
          </w:tcPr>
          <w:p w14:paraId="78FAFA72" w14:textId="4A40676C"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565" w:type="dxa"/>
          </w:tcPr>
          <w:p w14:paraId="4F66E358" w14:textId="213F3470"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636" w:type="dxa"/>
          </w:tcPr>
          <w:p w14:paraId="392C9198" w14:textId="093AF892"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3.13</w:t>
            </w:r>
          </w:p>
        </w:tc>
        <w:tc>
          <w:tcPr>
            <w:tcW w:w="645" w:type="dxa"/>
          </w:tcPr>
          <w:p w14:paraId="7DDA39E6" w14:textId="3A223176"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1278" w:type="dxa"/>
          </w:tcPr>
          <w:p w14:paraId="37EC29E9" w14:textId="4CD0606C"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00372B" w14:paraId="21915BE6" w14:textId="77777777" w:rsidTr="000514EE">
        <w:trPr>
          <w:trHeight w:val="171"/>
        </w:trPr>
        <w:tc>
          <w:tcPr>
            <w:tcW w:w="702" w:type="dxa"/>
          </w:tcPr>
          <w:p w14:paraId="39DE62D8" w14:textId="1BC8913C"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208" w:type="dxa"/>
          </w:tcPr>
          <w:p w14:paraId="2382D216" w14:textId="39D9EF80" w:rsidR="0000372B" w:rsidRPr="00371C7C" w:rsidRDefault="0000372B" w:rsidP="0000372B">
            <w:pPr>
              <w:spacing w:after="0" w:line="240" w:lineRule="auto"/>
              <w:rPr>
                <w:rFonts w:ascii="Times New Roman" w:hAnsi="Times New Roman" w:cs="Times New Roman"/>
                <w:sz w:val="24"/>
                <w:szCs w:val="24"/>
              </w:rPr>
            </w:pPr>
            <w:r w:rsidRPr="00371C7C">
              <w:rPr>
                <w:rFonts w:ascii="Times New Roman" w:hAnsi="Times New Roman" w:cs="Times New Roman"/>
                <w:sz w:val="24"/>
                <w:szCs w:val="24"/>
              </w:rPr>
              <w:t>Attitudes of health professionals</w:t>
            </w:r>
          </w:p>
        </w:tc>
        <w:tc>
          <w:tcPr>
            <w:tcW w:w="703" w:type="dxa"/>
          </w:tcPr>
          <w:p w14:paraId="6CC252C2" w14:textId="041D263F"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147</w:t>
            </w:r>
          </w:p>
        </w:tc>
        <w:tc>
          <w:tcPr>
            <w:tcW w:w="703" w:type="dxa"/>
          </w:tcPr>
          <w:p w14:paraId="75EDC23A" w14:textId="6AD0E3F1"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576" w:type="dxa"/>
          </w:tcPr>
          <w:p w14:paraId="3D411EAF" w14:textId="34D510BB"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565" w:type="dxa"/>
          </w:tcPr>
          <w:p w14:paraId="064303E8" w14:textId="422011A3"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636" w:type="dxa"/>
          </w:tcPr>
          <w:p w14:paraId="53F99713" w14:textId="3E51A077"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2.94</w:t>
            </w:r>
          </w:p>
        </w:tc>
        <w:tc>
          <w:tcPr>
            <w:tcW w:w="645" w:type="dxa"/>
          </w:tcPr>
          <w:p w14:paraId="29258BCC" w14:textId="1EC7AE67"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1278" w:type="dxa"/>
          </w:tcPr>
          <w:p w14:paraId="2070C70F" w14:textId="6D7A5897" w:rsidR="0000372B" w:rsidRDefault="0000372B"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0514EE" w14:paraId="43CE6F24" w14:textId="77777777" w:rsidTr="000514EE">
        <w:trPr>
          <w:trHeight w:val="171"/>
        </w:trPr>
        <w:tc>
          <w:tcPr>
            <w:tcW w:w="702" w:type="dxa"/>
            <w:tcBorders>
              <w:bottom w:val="single" w:sz="4" w:space="0" w:color="auto"/>
            </w:tcBorders>
          </w:tcPr>
          <w:p w14:paraId="5B702642" w14:textId="1E207E1F"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3208" w:type="dxa"/>
            <w:tcBorders>
              <w:bottom w:val="single" w:sz="4" w:space="0" w:color="auto"/>
            </w:tcBorders>
          </w:tcPr>
          <w:p w14:paraId="787891BB" w14:textId="6FA3C908" w:rsidR="000514EE" w:rsidRPr="00371C7C" w:rsidRDefault="000514EE" w:rsidP="0000372B">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371C7C">
              <w:rPr>
                <w:rFonts w:ascii="Times New Roman" w:hAnsi="Times New Roman" w:cs="Times New Roman"/>
                <w:sz w:val="24"/>
                <w:szCs w:val="24"/>
              </w:rPr>
              <w:t>ntenatal women’s attitudes</w:t>
            </w:r>
          </w:p>
        </w:tc>
        <w:tc>
          <w:tcPr>
            <w:tcW w:w="703" w:type="dxa"/>
            <w:tcBorders>
              <w:bottom w:val="single" w:sz="4" w:space="0" w:color="auto"/>
            </w:tcBorders>
          </w:tcPr>
          <w:p w14:paraId="447BB862" w14:textId="046AB169"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129</w:t>
            </w:r>
          </w:p>
        </w:tc>
        <w:tc>
          <w:tcPr>
            <w:tcW w:w="703" w:type="dxa"/>
            <w:tcBorders>
              <w:bottom w:val="single" w:sz="4" w:space="0" w:color="auto"/>
            </w:tcBorders>
          </w:tcPr>
          <w:p w14:paraId="595D4E68" w14:textId="02C8E4A4"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123</w:t>
            </w:r>
          </w:p>
        </w:tc>
        <w:tc>
          <w:tcPr>
            <w:tcW w:w="576" w:type="dxa"/>
            <w:tcBorders>
              <w:bottom w:val="single" w:sz="4" w:space="0" w:color="auto"/>
            </w:tcBorders>
          </w:tcPr>
          <w:p w14:paraId="6B95DE92" w14:textId="1B864186"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565" w:type="dxa"/>
            <w:tcBorders>
              <w:bottom w:val="single" w:sz="4" w:space="0" w:color="auto"/>
            </w:tcBorders>
          </w:tcPr>
          <w:p w14:paraId="6F886B5E" w14:textId="0D453EE1"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636" w:type="dxa"/>
            <w:tcBorders>
              <w:bottom w:val="single" w:sz="4" w:space="0" w:color="auto"/>
            </w:tcBorders>
          </w:tcPr>
          <w:p w14:paraId="5F8BD761" w14:textId="61FFAF5A"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2.88</w:t>
            </w:r>
          </w:p>
        </w:tc>
        <w:tc>
          <w:tcPr>
            <w:tcW w:w="645" w:type="dxa"/>
            <w:tcBorders>
              <w:bottom w:val="single" w:sz="4" w:space="0" w:color="auto"/>
            </w:tcBorders>
          </w:tcPr>
          <w:p w14:paraId="12D2832D" w14:textId="5AE7D9C3"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1278" w:type="dxa"/>
            <w:tcBorders>
              <w:bottom w:val="single" w:sz="4" w:space="0" w:color="auto"/>
            </w:tcBorders>
          </w:tcPr>
          <w:p w14:paraId="30FF0E25" w14:textId="0B9A025B" w:rsidR="000514EE" w:rsidRDefault="000514EE" w:rsidP="00071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p>
        </w:tc>
      </w:tr>
      <w:tr w:rsidR="000514EE" w14:paraId="23EAA2A8" w14:textId="77777777" w:rsidTr="000514EE">
        <w:trPr>
          <w:trHeight w:val="171"/>
        </w:trPr>
        <w:tc>
          <w:tcPr>
            <w:tcW w:w="702" w:type="dxa"/>
            <w:tcBorders>
              <w:top w:val="single" w:sz="4" w:space="0" w:color="auto"/>
              <w:bottom w:val="single" w:sz="4" w:space="0" w:color="auto"/>
            </w:tcBorders>
          </w:tcPr>
          <w:p w14:paraId="5E030A2A" w14:textId="77777777" w:rsidR="000514EE" w:rsidRDefault="000514EE" w:rsidP="00071C19">
            <w:pPr>
              <w:spacing w:after="0" w:line="240" w:lineRule="auto"/>
              <w:jc w:val="both"/>
              <w:rPr>
                <w:rFonts w:ascii="Times New Roman" w:hAnsi="Times New Roman" w:cs="Times New Roman"/>
                <w:sz w:val="24"/>
                <w:szCs w:val="24"/>
              </w:rPr>
            </w:pPr>
          </w:p>
        </w:tc>
        <w:tc>
          <w:tcPr>
            <w:tcW w:w="3208" w:type="dxa"/>
            <w:tcBorders>
              <w:top w:val="single" w:sz="4" w:space="0" w:color="auto"/>
              <w:bottom w:val="single" w:sz="4" w:space="0" w:color="auto"/>
            </w:tcBorders>
          </w:tcPr>
          <w:p w14:paraId="35A9DF13" w14:textId="54DB8699" w:rsidR="000514EE" w:rsidRDefault="000514EE" w:rsidP="0000372B">
            <w:pPr>
              <w:spacing w:after="0" w:line="240" w:lineRule="auto"/>
              <w:rPr>
                <w:rFonts w:ascii="Times New Roman" w:hAnsi="Times New Roman" w:cs="Times New Roman"/>
                <w:sz w:val="24"/>
                <w:szCs w:val="24"/>
              </w:rPr>
            </w:pPr>
            <w:r w:rsidRPr="00371C7C">
              <w:rPr>
                <w:rFonts w:ascii="Times New Roman" w:hAnsi="Times New Roman" w:cs="Times New Roman"/>
                <w:b/>
                <w:sz w:val="24"/>
                <w:szCs w:val="24"/>
              </w:rPr>
              <w:t>Cluster</w:t>
            </w:r>
          </w:p>
        </w:tc>
        <w:tc>
          <w:tcPr>
            <w:tcW w:w="703" w:type="dxa"/>
            <w:tcBorders>
              <w:top w:val="single" w:sz="4" w:space="0" w:color="auto"/>
              <w:bottom w:val="single" w:sz="4" w:space="0" w:color="auto"/>
            </w:tcBorders>
          </w:tcPr>
          <w:p w14:paraId="50DFB25E" w14:textId="77777777" w:rsidR="000514EE" w:rsidRDefault="000514EE" w:rsidP="00071C19">
            <w:pPr>
              <w:spacing w:after="0" w:line="240" w:lineRule="auto"/>
              <w:jc w:val="both"/>
              <w:rPr>
                <w:rFonts w:ascii="Times New Roman" w:hAnsi="Times New Roman" w:cs="Times New Roman"/>
                <w:sz w:val="24"/>
                <w:szCs w:val="24"/>
              </w:rPr>
            </w:pPr>
          </w:p>
        </w:tc>
        <w:tc>
          <w:tcPr>
            <w:tcW w:w="703" w:type="dxa"/>
            <w:tcBorders>
              <w:top w:val="single" w:sz="4" w:space="0" w:color="auto"/>
              <w:bottom w:val="single" w:sz="4" w:space="0" w:color="auto"/>
            </w:tcBorders>
          </w:tcPr>
          <w:p w14:paraId="30CAB184" w14:textId="77777777" w:rsidR="000514EE" w:rsidRDefault="000514EE" w:rsidP="00071C19">
            <w:pPr>
              <w:spacing w:after="0" w:line="240" w:lineRule="auto"/>
              <w:jc w:val="both"/>
              <w:rPr>
                <w:rFonts w:ascii="Times New Roman" w:hAnsi="Times New Roman" w:cs="Times New Roman"/>
                <w:sz w:val="24"/>
                <w:szCs w:val="24"/>
              </w:rPr>
            </w:pPr>
          </w:p>
        </w:tc>
        <w:tc>
          <w:tcPr>
            <w:tcW w:w="576" w:type="dxa"/>
            <w:tcBorders>
              <w:top w:val="single" w:sz="4" w:space="0" w:color="auto"/>
              <w:bottom w:val="single" w:sz="4" w:space="0" w:color="auto"/>
            </w:tcBorders>
          </w:tcPr>
          <w:p w14:paraId="6B08E7F9" w14:textId="77777777" w:rsidR="000514EE" w:rsidRDefault="000514EE" w:rsidP="00071C19">
            <w:pPr>
              <w:spacing w:after="0" w:line="240" w:lineRule="auto"/>
              <w:jc w:val="both"/>
              <w:rPr>
                <w:rFonts w:ascii="Times New Roman" w:hAnsi="Times New Roman" w:cs="Times New Roman"/>
                <w:sz w:val="24"/>
                <w:szCs w:val="24"/>
              </w:rPr>
            </w:pPr>
          </w:p>
        </w:tc>
        <w:tc>
          <w:tcPr>
            <w:tcW w:w="565" w:type="dxa"/>
            <w:tcBorders>
              <w:top w:val="single" w:sz="4" w:space="0" w:color="auto"/>
              <w:bottom w:val="single" w:sz="4" w:space="0" w:color="auto"/>
            </w:tcBorders>
          </w:tcPr>
          <w:p w14:paraId="4FB81F30" w14:textId="77777777" w:rsidR="000514EE" w:rsidRDefault="000514EE" w:rsidP="00071C19">
            <w:pPr>
              <w:spacing w:after="0" w:line="240" w:lineRule="auto"/>
              <w:jc w:val="both"/>
              <w:rPr>
                <w:rFonts w:ascii="Times New Roman" w:hAnsi="Times New Roman" w:cs="Times New Roman"/>
                <w:sz w:val="24"/>
                <w:szCs w:val="24"/>
              </w:rPr>
            </w:pPr>
          </w:p>
        </w:tc>
        <w:tc>
          <w:tcPr>
            <w:tcW w:w="636" w:type="dxa"/>
            <w:tcBorders>
              <w:top w:val="single" w:sz="4" w:space="0" w:color="auto"/>
              <w:bottom w:val="single" w:sz="4" w:space="0" w:color="auto"/>
            </w:tcBorders>
          </w:tcPr>
          <w:p w14:paraId="65914548" w14:textId="00859C52" w:rsidR="000514EE" w:rsidRPr="000514EE" w:rsidRDefault="000514EE"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2.80</w:t>
            </w:r>
          </w:p>
        </w:tc>
        <w:tc>
          <w:tcPr>
            <w:tcW w:w="645" w:type="dxa"/>
            <w:tcBorders>
              <w:top w:val="single" w:sz="4" w:space="0" w:color="auto"/>
              <w:bottom w:val="single" w:sz="4" w:space="0" w:color="auto"/>
            </w:tcBorders>
          </w:tcPr>
          <w:p w14:paraId="111BDAFD" w14:textId="3E0D8A7B" w:rsidR="000514EE" w:rsidRPr="000514EE" w:rsidRDefault="000514EE"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0.99</w:t>
            </w:r>
          </w:p>
        </w:tc>
        <w:tc>
          <w:tcPr>
            <w:tcW w:w="1278" w:type="dxa"/>
            <w:tcBorders>
              <w:top w:val="single" w:sz="4" w:space="0" w:color="auto"/>
              <w:bottom w:val="single" w:sz="4" w:space="0" w:color="auto"/>
            </w:tcBorders>
          </w:tcPr>
          <w:p w14:paraId="74ACCABD" w14:textId="037C64AE" w:rsidR="000514EE" w:rsidRPr="000514EE" w:rsidRDefault="000514EE" w:rsidP="00071C19">
            <w:pPr>
              <w:spacing w:after="0" w:line="240" w:lineRule="auto"/>
              <w:jc w:val="both"/>
              <w:rPr>
                <w:rFonts w:ascii="Times New Roman" w:hAnsi="Times New Roman" w:cs="Times New Roman"/>
                <w:b/>
                <w:bCs/>
                <w:sz w:val="24"/>
                <w:szCs w:val="24"/>
              </w:rPr>
            </w:pPr>
            <w:r w:rsidRPr="000514EE">
              <w:rPr>
                <w:rFonts w:ascii="Times New Roman" w:hAnsi="Times New Roman" w:cs="Times New Roman"/>
                <w:b/>
                <w:bCs/>
                <w:sz w:val="24"/>
                <w:szCs w:val="24"/>
              </w:rPr>
              <w:t>Agreed</w:t>
            </w:r>
          </w:p>
        </w:tc>
      </w:tr>
    </w:tbl>
    <w:p w14:paraId="14C00111" w14:textId="77777777" w:rsidR="000514EE" w:rsidRPr="00017DE2" w:rsidRDefault="000514EE" w:rsidP="000514EE">
      <w:pPr>
        <w:spacing w:after="0" w:line="360" w:lineRule="auto"/>
        <w:jc w:val="both"/>
        <w:rPr>
          <w:rFonts w:ascii="Times New Roman" w:hAnsi="Times New Roman" w:cs="Times New Roman"/>
          <w:b/>
          <w:bCs/>
          <w:sz w:val="24"/>
          <w:szCs w:val="24"/>
        </w:rPr>
      </w:pPr>
      <w:r w:rsidRPr="00017DE2">
        <w:rPr>
          <w:rFonts w:ascii="Times New Roman" w:hAnsi="Times New Roman" w:cs="Times New Roman"/>
          <w:b/>
          <w:bCs/>
          <w:sz w:val="24"/>
          <w:szCs w:val="24"/>
        </w:rPr>
        <w:t>Key: A= Agreed</w:t>
      </w:r>
    </w:p>
    <w:bookmarkEnd w:id="95"/>
    <w:p w14:paraId="264F269B" w14:textId="0E7D4C89" w:rsidR="00D27BAE" w:rsidRPr="00371C7C" w:rsidRDefault="00B1721C" w:rsidP="002B5406">
      <w:pPr>
        <w:spacing w:after="0" w:line="360" w:lineRule="auto"/>
        <w:jc w:val="both"/>
        <w:rPr>
          <w:rFonts w:ascii="Times New Roman" w:hAnsi="Times New Roman" w:cs="Times New Roman"/>
          <w:sz w:val="24"/>
          <w:szCs w:val="24"/>
        </w:rPr>
      </w:pPr>
      <w:r w:rsidRPr="00371C7C">
        <w:rPr>
          <w:rFonts w:ascii="Times New Roman" w:hAnsi="Times New Roman" w:cs="Times New Roman"/>
          <w:sz w:val="24"/>
          <w:szCs w:val="24"/>
        </w:rPr>
        <w:t>T</w:t>
      </w:r>
      <w:r w:rsidR="00071C19" w:rsidRPr="00371C7C">
        <w:rPr>
          <w:rFonts w:ascii="Times New Roman" w:hAnsi="Times New Roman" w:cs="Times New Roman"/>
          <w:sz w:val="24"/>
          <w:szCs w:val="24"/>
        </w:rPr>
        <w:t xml:space="preserve">able </w:t>
      </w:r>
      <w:r w:rsidRPr="00371C7C">
        <w:rPr>
          <w:rFonts w:ascii="Times New Roman" w:hAnsi="Times New Roman" w:cs="Times New Roman"/>
          <w:sz w:val="24"/>
          <w:szCs w:val="24"/>
        </w:rPr>
        <w:t xml:space="preserve">4 above shows that all </w:t>
      </w:r>
      <w:r w:rsidR="00071C19" w:rsidRPr="00371C7C">
        <w:rPr>
          <w:rFonts w:ascii="Times New Roman" w:hAnsi="Times New Roman" w:cs="Times New Roman"/>
          <w:sz w:val="24"/>
          <w:szCs w:val="24"/>
        </w:rPr>
        <w:t>items</w:t>
      </w:r>
      <w:r w:rsidRPr="00371C7C">
        <w:rPr>
          <w:rFonts w:ascii="Times New Roman" w:hAnsi="Times New Roman" w:cs="Times New Roman"/>
          <w:sz w:val="24"/>
          <w:szCs w:val="24"/>
        </w:rPr>
        <w:t xml:space="preserve"> ranging from </w:t>
      </w:r>
      <w:r w:rsidR="00071C19" w:rsidRPr="00371C7C">
        <w:rPr>
          <w:rFonts w:ascii="Times New Roman" w:hAnsi="Times New Roman" w:cs="Times New Roman"/>
          <w:sz w:val="24"/>
          <w:szCs w:val="24"/>
        </w:rPr>
        <w:t xml:space="preserve">1- </w:t>
      </w:r>
      <w:r w:rsidRPr="00371C7C">
        <w:rPr>
          <w:rFonts w:ascii="Times New Roman" w:hAnsi="Times New Roman" w:cs="Times New Roman"/>
          <w:sz w:val="24"/>
          <w:szCs w:val="24"/>
        </w:rPr>
        <w:t>1</w:t>
      </w:r>
      <w:r w:rsidR="00071C19" w:rsidRPr="00371C7C">
        <w:rPr>
          <w:rFonts w:ascii="Times New Roman" w:hAnsi="Times New Roman" w:cs="Times New Roman"/>
          <w:sz w:val="24"/>
          <w:szCs w:val="24"/>
        </w:rPr>
        <w:t>5 had mean scores of 3.19</w:t>
      </w:r>
      <w:r w:rsidR="00D77195" w:rsidRPr="00371C7C">
        <w:rPr>
          <w:rFonts w:ascii="Times New Roman" w:hAnsi="Times New Roman" w:cs="Times New Roman"/>
          <w:sz w:val="24"/>
          <w:szCs w:val="24"/>
        </w:rPr>
        <w:t xml:space="preserve"> -2.54 </w:t>
      </w:r>
      <w:r w:rsidR="00071C19" w:rsidRPr="00371C7C">
        <w:rPr>
          <w:rFonts w:ascii="Times New Roman" w:hAnsi="Times New Roman" w:cs="Times New Roman"/>
          <w:sz w:val="24"/>
          <w:szCs w:val="24"/>
        </w:rPr>
        <w:t xml:space="preserve">with corresponding standard deviation of </w:t>
      </w:r>
      <w:r w:rsidR="00D77195" w:rsidRPr="00371C7C">
        <w:rPr>
          <w:rFonts w:ascii="Times New Roman" w:hAnsi="Times New Roman" w:cs="Times New Roman"/>
          <w:sz w:val="24"/>
          <w:szCs w:val="24"/>
        </w:rPr>
        <w:t>0</w:t>
      </w:r>
      <w:r w:rsidR="00071C19" w:rsidRPr="00371C7C">
        <w:rPr>
          <w:rFonts w:ascii="Times New Roman" w:hAnsi="Times New Roman" w:cs="Times New Roman"/>
          <w:sz w:val="24"/>
          <w:szCs w:val="24"/>
        </w:rPr>
        <w:t>.</w:t>
      </w:r>
      <w:r w:rsidR="00D77195" w:rsidRPr="00371C7C">
        <w:rPr>
          <w:rFonts w:ascii="Times New Roman" w:hAnsi="Times New Roman" w:cs="Times New Roman"/>
          <w:sz w:val="24"/>
          <w:szCs w:val="24"/>
        </w:rPr>
        <w:t>9</w:t>
      </w:r>
      <w:r w:rsidR="00071C19" w:rsidRPr="00371C7C">
        <w:rPr>
          <w:rFonts w:ascii="Times New Roman" w:hAnsi="Times New Roman" w:cs="Times New Roman"/>
          <w:sz w:val="24"/>
          <w:szCs w:val="24"/>
        </w:rPr>
        <w:t>2</w:t>
      </w:r>
      <w:r w:rsidR="00D77195" w:rsidRPr="00371C7C">
        <w:rPr>
          <w:rFonts w:ascii="Times New Roman" w:hAnsi="Times New Roman" w:cs="Times New Roman"/>
          <w:sz w:val="24"/>
          <w:szCs w:val="24"/>
        </w:rPr>
        <w:t xml:space="preserve"> – 0.75 </w:t>
      </w:r>
      <w:r w:rsidR="00071C19" w:rsidRPr="00371C7C">
        <w:rPr>
          <w:rFonts w:ascii="Times New Roman" w:hAnsi="Times New Roman" w:cs="Times New Roman"/>
          <w:sz w:val="24"/>
          <w:szCs w:val="24"/>
        </w:rPr>
        <w:t>respectively</w:t>
      </w:r>
      <w:r w:rsidR="00D77195" w:rsidRPr="00371C7C">
        <w:rPr>
          <w:rFonts w:ascii="Times New Roman" w:hAnsi="Times New Roman" w:cs="Times New Roman"/>
          <w:sz w:val="24"/>
          <w:szCs w:val="24"/>
        </w:rPr>
        <w:t xml:space="preserve"> which</w:t>
      </w:r>
      <w:r w:rsidR="00A36378" w:rsidRPr="00371C7C">
        <w:rPr>
          <w:rFonts w:ascii="Times New Roman" w:hAnsi="Times New Roman" w:cs="Times New Roman"/>
          <w:sz w:val="24"/>
          <w:szCs w:val="24"/>
        </w:rPr>
        <w:t xml:space="preserve"> </w:t>
      </w:r>
      <w:r w:rsidR="00D77195" w:rsidRPr="00371C7C">
        <w:rPr>
          <w:rFonts w:ascii="Times New Roman" w:hAnsi="Times New Roman" w:cs="Times New Roman"/>
          <w:sz w:val="24"/>
          <w:szCs w:val="24"/>
        </w:rPr>
        <w:t xml:space="preserve">is </w:t>
      </w:r>
      <w:r w:rsidR="00071C19" w:rsidRPr="00371C7C">
        <w:rPr>
          <w:rFonts w:ascii="Times New Roman" w:hAnsi="Times New Roman" w:cs="Times New Roman"/>
          <w:sz w:val="24"/>
          <w:szCs w:val="24"/>
        </w:rPr>
        <w:t>above the cut-off point of 2.50.</w:t>
      </w:r>
      <w:r w:rsidR="00A36378" w:rsidRPr="00371C7C">
        <w:rPr>
          <w:rFonts w:ascii="Times New Roman" w:hAnsi="Times New Roman" w:cs="Times New Roman"/>
          <w:sz w:val="24"/>
          <w:szCs w:val="24"/>
        </w:rPr>
        <w:t xml:space="preserve"> Indicating are</w:t>
      </w:r>
      <w:r w:rsidR="00071C19" w:rsidRPr="00371C7C">
        <w:rPr>
          <w:rFonts w:ascii="Times New Roman" w:hAnsi="Times New Roman" w:cs="Times New Roman"/>
          <w:sz w:val="24"/>
          <w:szCs w:val="24"/>
        </w:rPr>
        <w:t xml:space="preserve"> </w:t>
      </w:r>
      <w:r w:rsidR="00A36378" w:rsidRPr="00371C7C">
        <w:rPr>
          <w:rFonts w:ascii="Times New Roman" w:hAnsi="Times New Roman" w:cs="Times New Roman"/>
          <w:bCs/>
          <w:sz w:val="24"/>
          <w:szCs w:val="24"/>
        </w:rPr>
        <w:t xml:space="preserve">the </w:t>
      </w:r>
      <w:r w:rsidR="00A36378" w:rsidRPr="00371C7C">
        <w:rPr>
          <w:rFonts w:ascii="Times New Roman" w:hAnsi="Times New Roman" w:cs="Times New Roman"/>
          <w:sz w:val="24"/>
          <w:szCs w:val="24"/>
        </w:rPr>
        <w:t xml:space="preserve">challenges </w:t>
      </w:r>
      <w:bookmarkStart w:id="98" w:name="_Hlk236445055"/>
      <w:r w:rsidR="00A36378" w:rsidRPr="00371C7C">
        <w:rPr>
          <w:rFonts w:ascii="Times New Roman" w:hAnsi="Times New Roman" w:cs="Times New Roman"/>
          <w:sz w:val="24"/>
          <w:szCs w:val="24"/>
        </w:rPr>
        <w:t xml:space="preserve">faced by antenatal women in caused of seeking health information in public hospitals in Makurdi Local Government Area of Benue state. </w:t>
      </w:r>
      <w:bookmarkEnd w:id="98"/>
      <w:r w:rsidR="00132421" w:rsidRPr="00371C7C">
        <w:rPr>
          <w:rFonts w:ascii="Times New Roman" w:hAnsi="Times New Roman" w:cs="Times New Roman"/>
          <w:sz w:val="24"/>
          <w:szCs w:val="24"/>
        </w:rPr>
        <w:t xml:space="preserve">In collaboration with this, </w:t>
      </w:r>
      <w:r w:rsidR="00D27BAE" w:rsidRPr="00371C7C">
        <w:rPr>
          <w:rFonts w:ascii="Times New Roman" w:hAnsi="Times New Roman" w:cs="Times New Roman"/>
          <w:sz w:val="24"/>
          <w:szCs w:val="24"/>
        </w:rPr>
        <w:t xml:space="preserve">Ajayi and </w:t>
      </w:r>
      <w:proofErr w:type="spellStart"/>
      <w:r w:rsidR="00D27BAE" w:rsidRPr="00371C7C">
        <w:rPr>
          <w:rFonts w:ascii="Times New Roman" w:hAnsi="Times New Roman" w:cs="Times New Roman"/>
          <w:sz w:val="24"/>
          <w:szCs w:val="24"/>
        </w:rPr>
        <w:t>Osaknle</w:t>
      </w:r>
      <w:proofErr w:type="spellEnd"/>
      <w:r w:rsidR="00D27BAE" w:rsidRPr="00371C7C">
        <w:rPr>
          <w:rFonts w:ascii="Times New Roman" w:hAnsi="Times New Roman" w:cs="Times New Roman"/>
          <w:sz w:val="24"/>
          <w:szCs w:val="24"/>
        </w:rPr>
        <w:t xml:space="preserve"> (2013) states that, unprofessional practices, attitudes and </w:t>
      </w:r>
      <w:proofErr w:type="spellStart"/>
      <w:r w:rsidR="00D27BAE" w:rsidRPr="00371C7C">
        <w:rPr>
          <w:rFonts w:ascii="Times New Roman" w:hAnsi="Times New Roman" w:cs="Times New Roman"/>
          <w:sz w:val="24"/>
          <w:szCs w:val="24"/>
        </w:rPr>
        <w:t>behaviours</w:t>
      </w:r>
      <w:proofErr w:type="spellEnd"/>
      <w:r w:rsidR="00D27BAE" w:rsidRPr="00371C7C">
        <w:rPr>
          <w:rFonts w:ascii="Times New Roman" w:hAnsi="Times New Roman" w:cs="Times New Roman"/>
          <w:sz w:val="24"/>
          <w:szCs w:val="24"/>
        </w:rPr>
        <w:t xml:space="preserve"> of Health personnel are barriers to the seeking </w:t>
      </w:r>
      <w:proofErr w:type="spellStart"/>
      <w:r w:rsidR="00D27BAE" w:rsidRPr="00371C7C">
        <w:rPr>
          <w:rFonts w:ascii="Times New Roman" w:hAnsi="Times New Roman" w:cs="Times New Roman"/>
          <w:sz w:val="24"/>
          <w:szCs w:val="24"/>
        </w:rPr>
        <w:t>behaviour</w:t>
      </w:r>
      <w:proofErr w:type="spellEnd"/>
      <w:r w:rsidR="00D27BAE" w:rsidRPr="00371C7C">
        <w:rPr>
          <w:rFonts w:ascii="Times New Roman" w:hAnsi="Times New Roman" w:cs="Times New Roman"/>
          <w:sz w:val="24"/>
          <w:szCs w:val="24"/>
        </w:rPr>
        <w:t xml:space="preserve"> of health-related information by pregnant woman. </w:t>
      </w:r>
      <w:proofErr w:type="spellStart"/>
      <w:r w:rsidR="00D27BAE" w:rsidRPr="00371C7C">
        <w:rPr>
          <w:rFonts w:ascii="Times New Roman" w:hAnsi="Times New Roman" w:cs="Times New Roman"/>
          <w:sz w:val="24"/>
          <w:szCs w:val="24"/>
        </w:rPr>
        <w:t>Mulauzi</w:t>
      </w:r>
      <w:proofErr w:type="spellEnd"/>
      <w:r w:rsidR="00D27BAE" w:rsidRPr="00371C7C">
        <w:rPr>
          <w:rFonts w:ascii="Times New Roman" w:hAnsi="Times New Roman" w:cs="Times New Roman"/>
          <w:sz w:val="24"/>
          <w:szCs w:val="24"/>
        </w:rPr>
        <w:t xml:space="preserve"> and Daka (2018) lists several challenges that women face in their bid to seek information as illiteracy, poverty, distance, language barrier, inadequate services, lack of information, inadequate human resources, poor attitudes of health workers towards women and cultural practices. Romano in </w:t>
      </w:r>
      <w:proofErr w:type="spellStart"/>
      <w:r w:rsidR="00D27BAE" w:rsidRPr="00371C7C">
        <w:rPr>
          <w:rFonts w:ascii="Times New Roman" w:hAnsi="Times New Roman" w:cs="Times New Roman"/>
          <w:sz w:val="24"/>
          <w:szCs w:val="24"/>
        </w:rPr>
        <w:t>Adudu</w:t>
      </w:r>
      <w:proofErr w:type="spellEnd"/>
      <w:r w:rsidR="00D27BAE" w:rsidRPr="00371C7C">
        <w:rPr>
          <w:rFonts w:ascii="Times New Roman" w:hAnsi="Times New Roman" w:cs="Times New Roman"/>
          <w:sz w:val="24"/>
          <w:szCs w:val="24"/>
        </w:rPr>
        <w:t xml:space="preserve"> (2020) reports that some challenges encountered by pregnant women while seeking information are high cost of access to the internet, inadequate searching skills, low quality of some information retrieved, inability to read, and lack of access to hospital libraries. Carmel in Musa (2020) identified a number of barriers to information giving these include lack of communication skills, patients not asking questions, inability to access information, language barrier, fear of harming the patients, lack of time for handling difficult questions, embarrassing issues, lack of awareness of individual roles and personal background assumptions.</w:t>
      </w:r>
    </w:p>
    <w:p w14:paraId="1482CDD8" w14:textId="39B29136" w:rsidR="00A36378" w:rsidRPr="00371C7C" w:rsidRDefault="00D27BAE" w:rsidP="00A36378">
      <w:pPr>
        <w:spacing w:after="0"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Conclusion and Recommendations</w:t>
      </w:r>
    </w:p>
    <w:p w14:paraId="592694AD" w14:textId="5B8DDF7C" w:rsidR="00CD5EF0" w:rsidRPr="00371C7C" w:rsidRDefault="00883FD1" w:rsidP="00E16ABA">
      <w:pPr>
        <w:spacing w:after="0" w:line="360" w:lineRule="auto"/>
        <w:jc w:val="both"/>
        <w:rPr>
          <w:rFonts w:ascii="Times New Roman" w:hAnsi="Times New Roman" w:cs="Times New Roman"/>
          <w:sz w:val="24"/>
          <w:szCs w:val="24"/>
        </w:rPr>
      </w:pPr>
      <w:r w:rsidRPr="00371C7C">
        <w:rPr>
          <w:rFonts w:ascii="Times New Roman" w:hAnsi="Times New Roman" w:cs="Times New Roman"/>
          <w:sz w:val="24"/>
          <w:szCs w:val="24"/>
        </w:rPr>
        <w:t xml:space="preserve">       </w:t>
      </w:r>
      <w:r w:rsidR="00D27BAE" w:rsidRPr="00371C7C">
        <w:rPr>
          <w:rFonts w:ascii="Times New Roman" w:hAnsi="Times New Roman" w:cs="Times New Roman"/>
          <w:sz w:val="24"/>
          <w:szCs w:val="24"/>
        </w:rPr>
        <w:t xml:space="preserve">Based on the findings, the study shows that, antenatal women in </w:t>
      </w:r>
      <w:r w:rsidR="002B5406" w:rsidRPr="00371C7C">
        <w:rPr>
          <w:rFonts w:ascii="Times New Roman" w:hAnsi="Times New Roman" w:cs="Times New Roman"/>
          <w:sz w:val="24"/>
          <w:szCs w:val="24"/>
        </w:rPr>
        <w:t xml:space="preserve">Makurdi Local Government Area of Benue </w:t>
      </w:r>
      <w:r w:rsidR="00470841" w:rsidRPr="00371C7C">
        <w:rPr>
          <w:rFonts w:ascii="Times New Roman" w:hAnsi="Times New Roman" w:cs="Times New Roman"/>
          <w:sz w:val="24"/>
          <w:szCs w:val="24"/>
        </w:rPr>
        <w:t>s</w:t>
      </w:r>
      <w:r w:rsidR="002B5406" w:rsidRPr="00371C7C">
        <w:rPr>
          <w:rFonts w:ascii="Times New Roman" w:hAnsi="Times New Roman" w:cs="Times New Roman"/>
          <w:sz w:val="24"/>
          <w:szCs w:val="24"/>
        </w:rPr>
        <w:t xml:space="preserve">tate often seek their </w:t>
      </w:r>
      <w:r w:rsidR="00D27BAE" w:rsidRPr="00371C7C">
        <w:rPr>
          <w:rFonts w:ascii="Times New Roman" w:hAnsi="Times New Roman" w:cs="Times New Roman"/>
          <w:sz w:val="24"/>
          <w:szCs w:val="24"/>
        </w:rPr>
        <w:t xml:space="preserve">health information in public hospitals </w:t>
      </w:r>
      <w:r w:rsidR="002B5406" w:rsidRPr="00371C7C">
        <w:rPr>
          <w:rFonts w:ascii="Times New Roman" w:hAnsi="Times New Roman" w:cs="Times New Roman"/>
          <w:sz w:val="24"/>
          <w:szCs w:val="24"/>
        </w:rPr>
        <w:t xml:space="preserve">using divert ways and sources but are however, confronted with challenges needed to be addressed. </w:t>
      </w:r>
      <w:r w:rsidR="00470841" w:rsidRPr="00371C7C">
        <w:rPr>
          <w:rFonts w:ascii="Times New Roman" w:hAnsi="Times New Roman" w:cs="Times New Roman"/>
          <w:sz w:val="24"/>
          <w:szCs w:val="24"/>
        </w:rPr>
        <w:t xml:space="preserve">The study therefore, recommends that, </w:t>
      </w:r>
    </w:p>
    <w:p w14:paraId="3CB1F16D" w14:textId="77777777" w:rsidR="001D725D" w:rsidRDefault="00CD5EF0" w:rsidP="001D725D">
      <w:pPr>
        <w:spacing w:line="360" w:lineRule="auto"/>
        <w:jc w:val="both"/>
        <w:rPr>
          <w:rFonts w:ascii="Times New Roman" w:hAnsi="Times New Roman" w:cs="Times New Roman"/>
          <w:b/>
          <w:bCs/>
          <w:sz w:val="24"/>
          <w:szCs w:val="24"/>
        </w:rPr>
      </w:pPr>
      <w:r w:rsidRPr="00371C7C">
        <w:rPr>
          <w:rFonts w:ascii="Times New Roman" w:hAnsi="Times New Roman" w:cs="Times New Roman"/>
          <w:b/>
          <w:bCs/>
          <w:sz w:val="24"/>
          <w:szCs w:val="24"/>
        </w:rPr>
        <w:t>REFERENCE</w:t>
      </w:r>
    </w:p>
    <w:p w14:paraId="757C07FE" w14:textId="5FAE4C4C" w:rsidR="00776FBC" w:rsidRPr="001D725D" w:rsidRDefault="00540EE2" w:rsidP="001D725D">
      <w:pPr>
        <w:spacing w:after="0" w:line="240" w:lineRule="auto"/>
        <w:jc w:val="both"/>
        <w:rPr>
          <w:rFonts w:ascii="Times New Roman" w:hAnsi="Times New Roman" w:cs="Times New Roman"/>
          <w:b/>
          <w:bCs/>
          <w:sz w:val="24"/>
          <w:szCs w:val="24"/>
        </w:rPr>
      </w:pPr>
      <w:r w:rsidRPr="00371C7C">
        <w:rPr>
          <w:rFonts w:ascii="Times New Roman" w:hAnsi="Times New Roman" w:cs="Times New Roman"/>
          <w:color w:val="000000"/>
          <w:sz w:val="24"/>
          <w:szCs w:val="24"/>
        </w:rPr>
        <w:t xml:space="preserve">Acheampong, L.D. &amp; </w:t>
      </w:r>
      <w:proofErr w:type="spellStart"/>
      <w:r w:rsidRPr="00371C7C">
        <w:rPr>
          <w:rFonts w:ascii="Times New Roman" w:hAnsi="Times New Roman" w:cs="Times New Roman"/>
          <w:color w:val="000000"/>
          <w:sz w:val="24"/>
          <w:szCs w:val="24"/>
        </w:rPr>
        <w:t>Dzandu</w:t>
      </w:r>
      <w:proofErr w:type="spellEnd"/>
      <w:r w:rsidRPr="00371C7C">
        <w:rPr>
          <w:rFonts w:ascii="Times New Roman" w:hAnsi="Times New Roman" w:cs="Times New Roman"/>
          <w:color w:val="000000"/>
          <w:sz w:val="24"/>
          <w:szCs w:val="24"/>
        </w:rPr>
        <w:t xml:space="preserve">, M. (2015). Information seeking </w:t>
      </w:r>
      <w:proofErr w:type="spellStart"/>
      <w:r w:rsidRPr="00371C7C">
        <w:rPr>
          <w:rFonts w:ascii="Times New Roman" w:hAnsi="Times New Roman" w:cs="Times New Roman"/>
          <w:color w:val="000000"/>
          <w:sz w:val="24"/>
          <w:szCs w:val="24"/>
        </w:rPr>
        <w:t>behaviour</w:t>
      </w:r>
      <w:proofErr w:type="spellEnd"/>
      <w:r w:rsidRPr="00371C7C">
        <w:rPr>
          <w:rFonts w:ascii="Times New Roman" w:hAnsi="Times New Roman" w:cs="Times New Roman"/>
          <w:color w:val="000000"/>
          <w:sz w:val="24"/>
          <w:szCs w:val="24"/>
        </w:rPr>
        <w:t xml:space="preserve"> of crops research </w:t>
      </w:r>
    </w:p>
    <w:p w14:paraId="0CAD4FE5" w14:textId="6FDEBD5C" w:rsidR="008F6737" w:rsidRPr="00371C7C" w:rsidRDefault="00776FBC" w:rsidP="001D725D">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371C7C">
        <w:rPr>
          <w:rFonts w:ascii="Times New Roman" w:hAnsi="Times New Roman" w:cs="Times New Roman"/>
          <w:color w:val="000000"/>
          <w:sz w:val="24"/>
          <w:szCs w:val="24"/>
        </w:rPr>
        <w:lastRenderedPageBreak/>
        <w:t xml:space="preserve">       </w:t>
      </w:r>
      <w:r w:rsidR="00540EE2" w:rsidRPr="00371C7C">
        <w:rPr>
          <w:rFonts w:ascii="Times New Roman" w:hAnsi="Times New Roman" w:cs="Times New Roman"/>
          <w:color w:val="000000"/>
          <w:sz w:val="24"/>
          <w:szCs w:val="24"/>
        </w:rPr>
        <w:t>scientists in Ghana. ww.iiste.org/Journals/</w:t>
      </w:r>
      <w:proofErr w:type="spellStart"/>
      <w:r w:rsidR="00540EE2" w:rsidRPr="00371C7C">
        <w:rPr>
          <w:rFonts w:ascii="Times New Roman" w:hAnsi="Times New Roman" w:cs="Times New Roman"/>
          <w:color w:val="000000"/>
          <w:sz w:val="24"/>
          <w:szCs w:val="24"/>
        </w:rPr>
        <w:t>index.php</w:t>
      </w:r>
      <w:proofErr w:type="spellEnd"/>
      <w:r w:rsidR="00540EE2" w:rsidRPr="00371C7C">
        <w:rPr>
          <w:rFonts w:ascii="Times New Roman" w:hAnsi="Times New Roman" w:cs="Times New Roman"/>
          <w:color w:val="000000"/>
          <w:sz w:val="24"/>
          <w:szCs w:val="24"/>
        </w:rPr>
        <w:t>/TKM/article/view/…….</w:t>
      </w:r>
    </w:p>
    <w:p w14:paraId="5730AAD2" w14:textId="4F1362F7" w:rsidR="00776FBC" w:rsidRPr="00371C7C" w:rsidRDefault="00776FBC" w:rsidP="008F6737">
      <w:pPr>
        <w:shd w:val="clear" w:color="auto" w:fill="FFFFFF"/>
        <w:autoSpaceDE w:val="0"/>
        <w:autoSpaceDN w:val="0"/>
        <w:adjustRightInd w:val="0"/>
        <w:spacing w:after="0" w:line="240" w:lineRule="auto"/>
        <w:ind w:left="426" w:hanging="426"/>
        <w:rPr>
          <w:rFonts w:ascii="Times New Roman" w:hAnsi="Times New Roman" w:cs="Times New Roman"/>
          <w:color w:val="000000"/>
          <w:sz w:val="24"/>
          <w:szCs w:val="24"/>
        </w:rPr>
      </w:pPr>
      <w:proofErr w:type="spellStart"/>
      <w:r w:rsidRPr="00371C7C">
        <w:rPr>
          <w:rFonts w:ascii="Times New Roman" w:hAnsi="Times New Roman" w:cs="Times New Roman"/>
          <w:color w:val="000000"/>
          <w:sz w:val="24"/>
          <w:szCs w:val="24"/>
        </w:rPr>
        <w:t>Adudu</w:t>
      </w:r>
      <w:proofErr w:type="spellEnd"/>
      <w:r w:rsidRPr="00371C7C">
        <w:rPr>
          <w:rFonts w:ascii="Times New Roman" w:hAnsi="Times New Roman" w:cs="Times New Roman"/>
          <w:color w:val="000000"/>
          <w:sz w:val="24"/>
          <w:szCs w:val="24"/>
        </w:rPr>
        <w:t xml:space="preserve">, S. O. &amp; Ufuoma (2020). Information Needs and Seeking </w:t>
      </w:r>
      <w:proofErr w:type="spellStart"/>
      <w:r w:rsidRPr="00371C7C">
        <w:rPr>
          <w:rFonts w:ascii="Times New Roman" w:hAnsi="Times New Roman" w:cs="Times New Roman"/>
          <w:color w:val="000000"/>
          <w:sz w:val="24"/>
          <w:szCs w:val="24"/>
        </w:rPr>
        <w:t>Behaviour</w:t>
      </w:r>
      <w:proofErr w:type="spellEnd"/>
      <w:r w:rsidRPr="00371C7C">
        <w:rPr>
          <w:rFonts w:ascii="Times New Roman" w:hAnsi="Times New Roman" w:cs="Times New Roman"/>
          <w:color w:val="000000"/>
          <w:sz w:val="24"/>
          <w:szCs w:val="24"/>
        </w:rPr>
        <w:t xml:space="preserve"> of </w:t>
      </w:r>
      <w:r w:rsidR="008F6737" w:rsidRPr="00371C7C">
        <w:rPr>
          <w:rFonts w:ascii="Times New Roman" w:hAnsi="Times New Roman" w:cs="Times New Roman"/>
          <w:color w:val="000000"/>
          <w:sz w:val="24"/>
          <w:szCs w:val="24"/>
        </w:rPr>
        <w:t xml:space="preserve">Antenatal </w:t>
      </w:r>
      <w:r w:rsidR="008F6737">
        <w:rPr>
          <w:rFonts w:ascii="Times New Roman" w:hAnsi="Times New Roman" w:cs="Times New Roman"/>
          <w:color w:val="000000"/>
          <w:sz w:val="24"/>
          <w:szCs w:val="24"/>
        </w:rPr>
        <w:t>Patient</w:t>
      </w:r>
      <w:r w:rsidRPr="00371C7C">
        <w:rPr>
          <w:rFonts w:ascii="Times New Roman" w:hAnsi="Times New Roman" w:cs="Times New Roman"/>
          <w:color w:val="000000"/>
          <w:sz w:val="24"/>
          <w:szCs w:val="24"/>
        </w:rPr>
        <w:t xml:space="preserve"> in Central Hospitals in Delta and Edo States, Nigeria. </w:t>
      </w:r>
      <w:r w:rsidRPr="00371C7C">
        <w:rPr>
          <w:rFonts w:ascii="Times New Roman" w:hAnsi="Times New Roman" w:cs="Times New Roman"/>
          <w:i/>
          <w:color w:val="000000"/>
          <w:sz w:val="24"/>
          <w:szCs w:val="24"/>
        </w:rPr>
        <w:t>Library Philosophy and Practice (e-journal).</w:t>
      </w:r>
      <w:r w:rsidRPr="00371C7C">
        <w:rPr>
          <w:rFonts w:ascii="Times New Roman" w:hAnsi="Times New Roman" w:cs="Times New Roman"/>
          <w:color w:val="000000"/>
          <w:sz w:val="24"/>
          <w:szCs w:val="24"/>
        </w:rPr>
        <w:t xml:space="preserve"> 4405. </w:t>
      </w:r>
    </w:p>
    <w:p w14:paraId="28B49274" w14:textId="35C870FA" w:rsidR="00776FBC" w:rsidRPr="00371C7C" w:rsidRDefault="00776FBC" w:rsidP="008F6737">
      <w:pPr>
        <w:shd w:val="clear" w:color="auto" w:fill="FFFFFF"/>
        <w:autoSpaceDE w:val="0"/>
        <w:autoSpaceDN w:val="0"/>
        <w:adjustRightInd w:val="0"/>
        <w:spacing w:after="0" w:line="240" w:lineRule="auto"/>
        <w:ind w:left="426" w:hanging="426"/>
        <w:jc w:val="both"/>
        <w:rPr>
          <w:rFonts w:ascii="Times New Roman" w:hAnsi="Times New Roman" w:cs="Times New Roman"/>
          <w:color w:val="000000"/>
          <w:sz w:val="24"/>
          <w:szCs w:val="24"/>
        </w:rPr>
      </w:pPr>
      <w:proofErr w:type="spellStart"/>
      <w:r w:rsidRPr="00371C7C">
        <w:rPr>
          <w:rFonts w:ascii="Times New Roman" w:hAnsi="Times New Roman" w:cs="Times New Roman"/>
          <w:color w:val="000000"/>
          <w:sz w:val="24"/>
          <w:szCs w:val="24"/>
        </w:rPr>
        <w:t>Akindeji</w:t>
      </w:r>
      <w:proofErr w:type="spellEnd"/>
      <w:r w:rsidRPr="00371C7C">
        <w:rPr>
          <w:rFonts w:ascii="Times New Roman" w:hAnsi="Times New Roman" w:cs="Times New Roman"/>
          <w:color w:val="000000"/>
          <w:sz w:val="24"/>
          <w:szCs w:val="24"/>
        </w:rPr>
        <w:t xml:space="preserve">, N. Y., Tayo, T. J., </w:t>
      </w:r>
      <w:proofErr w:type="spellStart"/>
      <w:r w:rsidRPr="00371C7C">
        <w:rPr>
          <w:rFonts w:ascii="Times New Roman" w:hAnsi="Times New Roman" w:cs="Times New Roman"/>
          <w:color w:val="000000"/>
          <w:sz w:val="24"/>
          <w:szCs w:val="24"/>
        </w:rPr>
        <w:t>Ariwoola</w:t>
      </w:r>
      <w:proofErr w:type="spellEnd"/>
      <w:r w:rsidRPr="00371C7C">
        <w:rPr>
          <w:rFonts w:ascii="Times New Roman" w:hAnsi="Times New Roman" w:cs="Times New Roman"/>
          <w:color w:val="000000"/>
          <w:sz w:val="24"/>
          <w:szCs w:val="24"/>
        </w:rPr>
        <w:t xml:space="preserve">, A. A., </w:t>
      </w:r>
      <w:proofErr w:type="spellStart"/>
      <w:r w:rsidRPr="00371C7C">
        <w:rPr>
          <w:rFonts w:ascii="Times New Roman" w:hAnsi="Times New Roman" w:cs="Times New Roman"/>
          <w:color w:val="000000"/>
          <w:sz w:val="24"/>
          <w:szCs w:val="24"/>
        </w:rPr>
        <w:t>Osayi</w:t>
      </w:r>
      <w:proofErr w:type="spellEnd"/>
      <w:r w:rsidRPr="00371C7C">
        <w:rPr>
          <w:rFonts w:ascii="Times New Roman" w:hAnsi="Times New Roman" w:cs="Times New Roman"/>
          <w:color w:val="000000"/>
          <w:sz w:val="24"/>
          <w:szCs w:val="24"/>
        </w:rPr>
        <w:t xml:space="preserve">, O. T. &amp; </w:t>
      </w:r>
      <w:proofErr w:type="spellStart"/>
      <w:r w:rsidRPr="00371C7C">
        <w:rPr>
          <w:rFonts w:ascii="Times New Roman" w:hAnsi="Times New Roman" w:cs="Times New Roman"/>
          <w:color w:val="000000"/>
          <w:sz w:val="24"/>
          <w:szCs w:val="24"/>
        </w:rPr>
        <w:t>Oluwabunmi</w:t>
      </w:r>
      <w:proofErr w:type="spellEnd"/>
      <w:r w:rsidRPr="00371C7C">
        <w:rPr>
          <w:rFonts w:ascii="Times New Roman" w:hAnsi="Times New Roman" w:cs="Times New Roman"/>
          <w:color w:val="000000"/>
          <w:sz w:val="24"/>
          <w:szCs w:val="24"/>
        </w:rPr>
        <w:t xml:space="preserve">, B. (2020). Information Needs and Seeking </w:t>
      </w:r>
      <w:proofErr w:type="spellStart"/>
      <w:r w:rsidRPr="00371C7C">
        <w:rPr>
          <w:rFonts w:ascii="Times New Roman" w:hAnsi="Times New Roman" w:cs="Times New Roman"/>
          <w:color w:val="000000"/>
          <w:sz w:val="24"/>
          <w:szCs w:val="24"/>
        </w:rPr>
        <w:t>Behaviour</w:t>
      </w:r>
      <w:proofErr w:type="spellEnd"/>
      <w:r w:rsidRPr="00371C7C">
        <w:rPr>
          <w:rFonts w:ascii="Times New Roman" w:hAnsi="Times New Roman" w:cs="Times New Roman"/>
          <w:color w:val="000000"/>
          <w:sz w:val="24"/>
          <w:szCs w:val="24"/>
        </w:rPr>
        <w:t xml:space="preserve"> of Pregnant Women in Selected Hospitals in Ile-Ife Metropolis, Osun State. Nigeria. </w:t>
      </w:r>
      <w:r w:rsidRPr="00371C7C">
        <w:rPr>
          <w:rFonts w:ascii="Times New Roman" w:hAnsi="Times New Roman" w:cs="Times New Roman"/>
          <w:i/>
          <w:iCs/>
          <w:color w:val="000000"/>
          <w:sz w:val="24"/>
          <w:szCs w:val="24"/>
        </w:rPr>
        <w:t xml:space="preserve">Library Philosophy and Practice, </w:t>
      </w:r>
      <w:r w:rsidRPr="00371C7C">
        <w:rPr>
          <w:rFonts w:ascii="Times New Roman" w:hAnsi="Times New Roman" w:cs="Times New Roman"/>
          <w:bCs/>
          <w:color w:val="000000"/>
          <w:sz w:val="24"/>
          <w:szCs w:val="24"/>
        </w:rPr>
        <w:t>4495;</w:t>
      </w:r>
      <w:r w:rsidRPr="00371C7C">
        <w:rPr>
          <w:rFonts w:ascii="Times New Roman" w:hAnsi="Times New Roman" w:cs="Times New Roman"/>
          <w:color w:val="000000"/>
          <w:sz w:val="24"/>
          <w:szCs w:val="24"/>
        </w:rPr>
        <w:t xml:space="preserve"> 1-20.</w:t>
      </w:r>
    </w:p>
    <w:p w14:paraId="79781AEE" w14:textId="639DDE3A" w:rsidR="00776FBC" w:rsidRPr="00371C7C" w:rsidRDefault="00776FBC" w:rsidP="008F6737">
      <w:pPr>
        <w:spacing w:line="240" w:lineRule="auto"/>
        <w:ind w:left="284" w:hanging="284"/>
        <w:jc w:val="both"/>
        <w:rPr>
          <w:rFonts w:ascii="Times New Roman" w:hAnsi="Times New Roman" w:cs="Times New Roman"/>
          <w:sz w:val="24"/>
          <w:szCs w:val="24"/>
        </w:rPr>
      </w:pPr>
      <w:proofErr w:type="spellStart"/>
      <w:r w:rsidRPr="00371C7C">
        <w:rPr>
          <w:rFonts w:ascii="Times New Roman" w:hAnsi="Times New Roman" w:cs="Times New Roman"/>
          <w:sz w:val="24"/>
          <w:szCs w:val="24"/>
        </w:rPr>
        <w:t>Akindeji</w:t>
      </w:r>
      <w:proofErr w:type="spellEnd"/>
      <w:r w:rsidRPr="00371C7C">
        <w:rPr>
          <w:rFonts w:ascii="Times New Roman" w:hAnsi="Times New Roman" w:cs="Times New Roman"/>
          <w:sz w:val="24"/>
          <w:szCs w:val="24"/>
        </w:rPr>
        <w:t>, N.Y.</w:t>
      </w:r>
      <w:r w:rsidR="00694D2B" w:rsidRPr="00371C7C">
        <w:rPr>
          <w:rFonts w:ascii="Times New Roman" w:hAnsi="Times New Roman" w:cs="Times New Roman"/>
          <w:sz w:val="24"/>
          <w:szCs w:val="24"/>
        </w:rPr>
        <w:t>,</w:t>
      </w:r>
      <w:r w:rsidRPr="00371C7C">
        <w:rPr>
          <w:rFonts w:ascii="Times New Roman" w:hAnsi="Times New Roman" w:cs="Times New Roman"/>
          <w:sz w:val="24"/>
          <w:szCs w:val="24"/>
        </w:rPr>
        <w:t xml:space="preserve"> Jimoh, O. R.</w:t>
      </w:r>
      <w:r w:rsidR="00694D2B" w:rsidRPr="00371C7C">
        <w:rPr>
          <w:rFonts w:ascii="Times New Roman" w:hAnsi="Times New Roman" w:cs="Times New Roman"/>
          <w:sz w:val="24"/>
          <w:szCs w:val="24"/>
        </w:rPr>
        <w:t>,</w:t>
      </w:r>
      <w:r w:rsidRPr="00371C7C">
        <w:rPr>
          <w:rFonts w:ascii="Times New Roman" w:hAnsi="Times New Roman" w:cs="Times New Roman"/>
          <w:sz w:val="24"/>
          <w:szCs w:val="24"/>
        </w:rPr>
        <w:t xml:space="preserve"> Isiaka, I</w:t>
      </w:r>
      <w:r w:rsidR="00694D2B" w:rsidRPr="00371C7C">
        <w:rPr>
          <w:rFonts w:ascii="Times New Roman" w:hAnsi="Times New Roman" w:cs="Times New Roman"/>
          <w:sz w:val="24"/>
          <w:szCs w:val="24"/>
        </w:rPr>
        <w:t>.,</w:t>
      </w:r>
      <w:r w:rsidRPr="00371C7C">
        <w:rPr>
          <w:rFonts w:ascii="Times New Roman" w:hAnsi="Times New Roman" w:cs="Times New Roman"/>
          <w:sz w:val="24"/>
          <w:szCs w:val="24"/>
        </w:rPr>
        <w:t xml:space="preserve"> Isiwele-Ishola, R</w:t>
      </w:r>
      <w:r w:rsidR="00694D2B" w:rsidRPr="00371C7C">
        <w:rPr>
          <w:rFonts w:ascii="Times New Roman" w:hAnsi="Times New Roman" w:cs="Times New Roman"/>
          <w:sz w:val="24"/>
          <w:szCs w:val="24"/>
        </w:rPr>
        <w:t>.</w:t>
      </w:r>
      <w:r w:rsidRPr="00371C7C">
        <w:rPr>
          <w:rFonts w:ascii="Times New Roman" w:hAnsi="Times New Roman" w:cs="Times New Roman"/>
          <w:sz w:val="24"/>
          <w:szCs w:val="24"/>
        </w:rPr>
        <w:t xml:space="preserve"> O</w:t>
      </w:r>
      <w:r w:rsidR="00694D2B" w:rsidRPr="00371C7C">
        <w:rPr>
          <w:rFonts w:ascii="Times New Roman" w:hAnsi="Times New Roman" w:cs="Times New Roman"/>
          <w:sz w:val="24"/>
          <w:szCs w:val="24"/>
        </w:rPr>
        <w:t>. &amp;</w:t>
      </w:r>
      <w:r w:rsidRPr="00371C7C">
        <w:rPr>
          <w:rFonts w:ascii="Times New Roman" w:hAnsi="Times New Roman" w:cs="Times New Roman"/>
          <w:sz w:val="24"/>
          <w:szCs w:val="24"/>
        </w:rPr>
        <w:t xml:space="preserve"> Ishola, B</w:t>
      </w:r>
      <w:r w:rsidR="00694D2B" w:rsidRPr="00371C7C">
        <w:rPr>
          <w:rFonts w:ascii="Times New Roman" w:hAnsi="Times New Roman" w:cs="Times New Roman"/>
          <w:sz w:val="24"/>
          <w:szCs w:val="24"/>
        </w:rPr>
        <w:t>.</w:t>
      </w:r>
      <w:r w:rsidRPr="00371C7C">
        <w:rPr>
          <w:rFonts w:ascii="Times New Roman" w:hAnsi="Times New Roman" w:cs="Times New Roman"/>
          <w:sz w:val="24"/>
          <w:szCs w:val="24"/>
        </w:rPr>
        <w:t xml:space="preserve"> C</w:t>
      </w:r>
      <w:r w:rsidR="00694D2B" w:rsidRPr="00371C7C">
        <w:rPr>
          <w:rFonts w:ascii="Times New Roman" w:hAnsi="Times New Roman" w:cs="Times New Roman"/>
          <w:sz w:val="24"/>
          <w:szCs w:val="24"/>
        </w:rPr>
        <w:t>.</w:t>
      </w:r>
      <w:r w:rsidRPr="00371C7C">
        <w:rPr>
          <w:rFonts w:ascii="Times New Roman" w:hAnsi="Times New Roman" w:cs="Times New Roman"/>
          <w:sz w:val="24"/>
          <w:szCs w:val="24"/>
        </w:rPr>
        <w:t xml:space="preserve"> (2020). "Information Needs and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Pregnant Women in Selected Hospitals in Ile-Ife Metropolis, Osun State. Nigeria". </w:t>
      </w:r>
      <w:r w:rsidRPr="00371C7C">
        <w:rPr>
          <w:rFonts w:ascii="Times New Roman" w:hAnsi="Times New Roman" w:cs="Times New Roman"/>
          <w:i/>
          <w:iCs/>
          <w:sz w:val="24"/>
          <w:szCs w:val="24"/>
        </w:rPr>
        <w:t xml:space="preserve">Library Philosophy and Practice (e-journal). </w:t>
      </w:r>
      <w:r w:rsidRPr="00371C7C">
        <w:rPr>
          <w:rFonts w:ascii="Times New Roman" w:hAnsi="Times New Roman" w:cs="Times New Roman"/>
          <w:sz w:val="24"/>
          <w:szCs w:val="24"/>
        </w:rPr>
        <w:t xml:space="preserve">4495; 1-10 </w:t>
      </w:r>
      <w:hyperlink r:id="rId8" w:history="1">
        <w:r w:rsidRPr="00371C7C">
          <w:rPr>
            <w:rStyle w:val="Hyperlink"/>
            <w:rFonts w:ascii="Times New Roman" w:hAnsi="Times New Roman" w:cs="Times New Roman"/>
            <w:sz w:val="24"/>
            <w:szCs w:val="24"/>
          </w:rPr>
          <w:t>https://digitalcommons.unl.edu/libphilprac/4495</w:t>
        </w:r>
      </w:hyperlink>
      <w:r w:rsidR="008F6737">
        <w:rPr>
          <w:rFonts w:ascii="Times New Roman" w:hAnsi="Times New Roman" w:cs="Times New Roman"/>
          <w:sz w:val="24"/>
          <w:szCs w:val="24"/>
        </w:rPr>
        <w:t>.</w:t>
      </w:r>
    </w:p>
    <w:p w14:paraId="16C10B7E" w14:textId="27A7EF89" w:rsidR="00883FD1" w:rsidRPr="00371C7C" w:rsidRDefault="00883FD1" w:rsidP="001D725D">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spellStart"/>
      <w:r w:rsidRPr="00371C7C">
        <w:rPr>
          <w:rFonts w:ascii="Times New Roman" w:hAnsi="Times New Roman" w:cs="Times New Roman"/>
          <w:sz w:val="24"/>
          <w:szCs w:val="24"/>
        </w:rPr>
        <w:t>Agyeiku</w:t>
      </w:r>
      <w:proofErr w:type="spellEnd"/>
      <w:r w:rsidRPr="00371C7C">
        <w:rPr>
          <w:rFonts w:ascii="Times New Roman" w:hAnsi="Times New Roman" w:cs="Times New Roman"/>
          <w:sz w:val="24"/>
          <w:szCs w:val="24"/>
        </w:rPr>
        <w:t xml:space="preserve">, J. O. &amp; </w:t>
      </w:r>
      <w:proofErr w:type="spellStart"/>
      <w:r w:rsidRPr="00371C7C">
        <w:rPr>
          <w:rFonts w:ascii="Times New Roman" w:hAnsi="Times New Roman" w:cs="Times New Roman"/>
          <w:sz w:val="24"/>
          <w:szCs w:val="24"/>
        </w:rPr>
        <w:t>Odei</w:t>
      </w:r>
      <w:proofErr w:type="spellEnd"/>
      <w:r w:rsidRPr="00371C7C">
        <w:rPr>
          <w:rFonts w:ascii="Times New Roman" w:hAnsi="Times New Roman" w:cs="Times New Roman"/>
          <w:sz w:val="24"/>
          <w:szCs w:val="24"/>
        </w:rPr>
        <w:t xml:space="preserve">, R. (2022). “Information Users Preference on the Use of Print and Elec </w:t>
      </w:r>
      <w:proofErr w:type="spellStart"/>
      <w:r w:rsidRPr="00371C7C">
        <w:rPr>
          <w:rFonts w:ascii="Times New Roman" w:hAnsi="Times New Roman" w:cs="Times New Roman"/>
          <w:sz w:val="24"/>
          <w:szCs w:val="24"/>
        </w:rPr>
        <w:t>tronic</w:t>
      </w:r>
      <w:proofErr w:type="spellEnd"/>
      <w:r w:rsidRPr="00371C7C">
        <w:rPr>
          <w:rFonts w:ascii="Times New Roman" w:hAnsi="Times New Roman" w:cs="Times New Roman"/>
          <w:sz w:val="24"/>
          <w:szCs w:val="24"/>
        </w:rPr>
        <w:t xml:space="preserve"> Resources in the University of Education, Winneba, (UEW) Ghana: A Survey”. </w:t>
      </w:r>
      <w:r w:rsidRPr="00371C7C">
        <w:rPr>
          <w:rFonts w:ascii="Times New Roman" w:hAnsi="Times New Roman" w:cs="Times New Roman"/>
          <w:i/>
          <w:iCs/>
          <w:sz w:val="24"/>
          <w:szCs w:val="24"/>
        </w:rPr>
        <w:t>Library Philosophy and Practice (e-journal)</w:t>
      </w:r>
      <w:r w:rsidRPr="00371C7C">
        <w:rPr>
          <w:rFonts w:ascii="Times New Roman" w:hAnsi="Times New Roman" w:cs="Times New Roman"/>
          <w:sz w:val="24"/>
          <w:szCs w:val="24"/>
        </w:rPr>
        <w:t xml:space="preserve">. 7252. https://digitalcommons.unl. </w:t>
      </w:r>
      <w:proofErr w:type="spellStart"/>
      <w:r w:rsidRPr="00371C7C">
        <w:rPr>
          <w:rFonts w:ascii="Times New Roman" w:hAnsi="Times New Roman" w:cs="Times New Roman"/>
          <w:sz w:val="24"/>
          <w:szCs w:val="24"/>
        </w:rPr>
        <w:t>edu</w:t>
      </w:r>
      <w:proofErr w:type="spellEnd"/>
      <w:r w:rsidRPr="00371C7C">
        <w:rPr>
          <w:rFonts w:ascii="Times New Roman" w:hAnsi="Times New Roman" w:cs="Times New Roman"/>
          <w:sz w:val="24"/>
          <w:szCs w:val="24"/>
        </w:rPr>
        <w:t>/</w:t>
      </w:r>
      <w:proofErr w:type="spellStart"/>
      <w:r w:rsidRPr="00371C7C">
        <w:rPr>
          <w:rFonts w:ascii="Times New Roman" w:hAnsi="Times New Roman" w:cs="Times New Roman"/>
          <w:sz w:val="24"/>
          <w:szCs w:val="24"/>
        </w:rPr>
        <w:t>libphilprac</w:t>
      </w:r>
      <w:proofErr w:type="spellEnd"/>
      <w:r w:rsidRPr="00371C7C">
        <w:rPr>
          <w:rFonts w:ascii="Times New Roman" w:hAnsi="Times New Roman" w:cs="Times New Roman"/>
          <w:sz w:val="24"/>
          <w:szCs w:val="24"/>
        </w:rPr>
        <w:t>/725</w:t>
      </w:r>
      <w:r w:rsidR="00D4671E" w:rsidRPr="00371C7C">
        <w:rPr>
          <w:rFonts w:ascii="Times New Roman" w:hAnsi="Times New Roman" w:cs="Times New Roman"/>
          <w:sz w:val="24"/>
          <w:szCs w:val="24"/>
        </w:rPr>
        <w:t>.</w:t>
      </w:r>
    </w:p>
    <w:p w14:paraId="2E8A4042" w14:textId="1A701D28" w:rsidR="00D4671E" w:rsidRPr="00371C7C" w:rsidRDefault="00D4671E" w:rsidP="008F6737">
      <w:pPr>
        <w:spacing w:after="0" w:line="240" w:lineRule="auto"/>
        <w:ind w:left="426" w:hanging="426"/>
        <w:rPr>
          <w:rFonts w:ascii="Times New Roman" w:hAnsi="Times New Roman" w:cs="Times New Roman"/>
          <w:sz w:val="24"/>
          <w:szCs w:val="24"/>
        </w:rPr>
      </w:pPr>
      <w:r w:rsidRPr="00371C7C">
        <w:rPr>
          <w:rFonts w:ascii="Times New Roman" w:hAnsi="Times New Roman" w:cs="Times New Roman"/>
          <w:sz w:val="24"/>
          <w:szCs w:val="24"/>
        </w:rPr>
        <w:t>Al-Ateeq, M.A. &amp; Al-</w:t>
      </w:r>
      <w:proofErr w:type="spellStart"/>
      <w:r w:rsidRPr="00371C7C">
        <w:rPr>
          <w:rFonts w:ascii="Times New Roman" w:hAnsi="Times New Roman" w:cs="Times New Roman"/>
          <w:sz w:val="24"/>
          <w:szCs w:val="24"/>
        </w:rPr>
        <w:t>Rusaiess</w:t>
      </w:r>
      <w:proofErr w:type="spellEnd"/>
      <w:r w:rsidRPr="00371C7C">
        <w:rPr>
          <w:rFonts w:ascii="Times New Roman" w:hAnsi="Times New Roman" w:cs="Times New Roman"/>
          <w:sz w:val="24"/>
          <w:szCs w:val="24"/>
        </w:rPr>
        <w:t xml:space="preserve">, A.A., </w:t>
      </w:r>
      <w:r w:rsidR="00480A2A" w:rsidRPr="00371C7C">
        <w:rPr>
          <w:rFonts w:ascii="Times New Roman" w:hAnsi="Times New Roman" w:cs="Times New Roman"/>
          <w:sz w:val="24"/>
          <w:szCs w:val="24"/>
        </w:rPr>
        <w:t>(</w:t>
      </w:r>
      <w:r w:rsidRPr="00371C7C">
        <w:rPr>
          <w:rFonts w:ascii="Times New Roman" w:hAnsi="Times New Roman" w:cs="Times New Roman"/>
          <w:sz w:val="24"/>
          <w:szCs w:val="24"/>
        </w:rPr>
        <w:t>2015</w:t>
      </w:r>
      <w:r w:rsidR="00480A2A" w:rsidRPr="00371C7C">
        <w:rPr>
          <w:rFonts w:ascii="Times New Roman" w:hAnsi="Times New Roman" w:cs="Times New Roman"/>
          <w:sz w:val="24"/>
          <w:szCs w:val="24"/>
        </w:rPr>
        <w:t>).</w:t>
      </w:r>
      <w:r w:rsidRPr="00371C7C">
        <w:rPr>
          <w:rFonts w:ascii="Times New Roman" w:hAnsi="Times New Roman" w:cs="Times New Roman"/>
          <w:sz w:val="24"/>
          <w:szCs w:val="24"/>
        </w:rPr>
        <w:t xml:space="preserve"> ‘Health education during antenatal care: The need for more. </w:t>
      </w:r>
      <w:r w:rsidRPr="00371C7C">
        <w:rPr>
          <w:rFonts w:ascii="Times New Roman" w:hAnsi="Times New Roman" w:cs="Times New Roman"/>
          <w:i/>
          <w:iCs/>
          <w:sz w:val="24"/>
          <w:szCs w:val="24"/>
        </w:rPr>
        <w:t>International Journal of Women’s Health 7(1);</w:t>
      </w:r>
      <w:r w:rsidRPr="00371C7C">
        <w:rPr>
          <w:rFonts w:ascii="Times New Roman" w:hAnsi="Times New Roman" w:cs="Times New Roman"/>
          <w:sz w:val="24"/>
          <w:szCs w:val="24"/>
        </w:rPr>
        <w:t xml:space="preserve"> 239. https://doi. org/10.2147/IJWH.S75164</w:t>
      </w:r>
      <w:r w:rsidR="00E16ABA" w:rsidRPr="00371C7C">
        <w:rPr>
          <w:rFonts w:ascii="Times New Roman" w:hAnsi="Times New Roman" w:cs="Times New Roman"/>
          <w:sz w:val="24"/>
          <w:szCs w:val="24"/>
        </w:rPr>
        <w:t>.</w:t>
      </w:r>
    </w:p>
    <w:p w14:paraId="017F4D09" w14:textId="301EE64D" w:rsidR="00E429E8" w:rsidRPr="00371C7C" w:rsidRDefault="00E429E8" w:rsidP="008F6737">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color w:val="232323"/>
          <w:sz w:val="24"/>
          <w:szCs w:val="24"/>
          <w:shd w:val="clear" w:color="auto" w:fill="FFFFFF"/>
        </w:rPr>
        <w:t xml:space="preserve">Ajayi, I.O. </w:t>
      </w:r>
      <w:r w:rsidR="008F6737">
        <w:rPr>
          <w:rFonts w:ascii="Times New Roman" w:hAnsi="Times New Roman" w:cs="Times New Roman"/>
          <w:color w:val="232323"/>
          <w:sz w:val="24"/>
          <w:szCs w:val="24"/>
          <w:shd w:val="clear" w:color="auto" w:fill="FFFFFF"/>
        </w:rPr>
        <w:t>&amp;</w:t>
      </w:r>
      <w:r w:rsidRPr="00371C7C">
        <w:rPr>
          <w:rFonts w:ascii="Times New Roman" w:hAnsi="Times New Roman" w:cs="Times New Roman"/>
          <w:color w:val="232323"/>
          <w:sz w:val="24"/>
          <w:szCs w:val="24"/>
          <w:shd w:val="clear" w:color="auto" w:fill="FFFFFF"/>
        </w:rPr>
        <w:t xml:space="preserve"> </w:t>
      </w:r>
      <w:proofErr w:type="spellStart"/>
      <w:r w:rsidRPr="00371C7C">
        <w:rPr>
          <w:rFonts w:ascii="Times New Roman" w:hAnsi="Times New Roman" w:cs="Times New Roman"/>
          <w:color w:val="232323"/>
          <w:sz w:val="24"/>
          <w:szCs w:val="24"/>
          <w:shd w:val="clear" w:color="auto" w:fill="FFFFFF"/>
        </w:rPr>
        <w:t>Osakinle</w:t>
      </w:r>
      <w:proofErr w:type="spellEnd"/>
      <w:r w:rsidRPr="00371C7C">
        <w:rPr>
          <w:rFonts w:ascii="Times New Roman" w:hAnsi="Times New Roman" w:cs="Times New Roman"/>
          <w:color w:val="232323"/>
          <w:sz w:val="24"/>
          <w:szCs w:val="24"/>
          <w:shd w:val="clear" w:color="auto" w:fill="FFFFFF"/>
        </w:rPr>
        <w:t xml:space="preserve">, D.C. (2013) Socio-Demographic Factors Determining the Adequacy of Ante-Natal Care among Pregnant Women Visiting Ekiti State Primary Health Centers. </w:t>
      </w:r>
      <w:r w:rsidRPr="00371C7C">
        <w:rPr>
          <w:rFonts w:ascii="Times New Roman" w:hAnsi="Times New Roman" w:cs="Times New Roman"/>
          <w:i/>
          <w:iCs/>
          <w:color w:val="232323"/>
          <w:sz w:val="24"/>
          <w:szCs w:val="24"/>
          <w:shd w:val="clear" w:color="auto" w:fill="FFFFFF"/>
        </w:rPr>
        <w:t>Online Journal of Health and Allied Sciences</w:t>
      </w:r>
      <w:r w:rsidRPr="00371C7C">
        <w:rPr>
          <w:rFonts w:ascii="Times New Roman" w:hAnsi="Times New Roman" w:cs="Times New Roman"/>
          <w:color w:val="232323"/>
          <w:sz w:val="24"/>
          <w:szCs w:val="24"/>
          <w:shd w:val="clear" w:color="auto" w:fill="FFFFFF"/>
        </w:rPr>
        <w:t>, 12; 1-6.</w:t>
      </w:r>
    </w:p>
    <w:p w14:paraId="2493F099" w14:textId="2799792F" w:rsidR="00AA4485" w:rsidRPr="00371C7C" w:rsidRDefault="00AA4485" w:rsidP="008F6737">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Bjelke, M., Martinsson, A.-K., </w:t>
      </w:r>
      <w:proofErr w:type="spellStart"/>
      <w:r w:rsidRPr="00371C7C">
        <w:rPr>
          <w:rFonts w:ascii="Times New Roman" w:hAnsi="Times New Roman" w:cs="Times New Roman"/>
          <w:sz w:val="24"/>
          <w:szCs w:val="24"/>
        </w:rPr>
        <w:t>Lendahls</w:t>
      </w:r>
      <w:proofErr w:type="spellEnd"/>
      <w:r w:rsidRPr="00371C7C">
        <w:rPr>
          <w:rFonts w:ascii="Times New Roman" w:hAnsi="Times New Roman" w:cs="Times New Roman"/>
          <w:sz w:val="24"/>
          <w:szCs w:val="24"/>
        </w:rPr>
        <w:t>, L. &amp; Oscarsson, M.</w:t>
      </w:r>
      <w:r w:rsidR="00480A2A" w:rsidRPr="00371C7C">
        <w:rPr>
          <w:rFonts w:ascii="Times New Roman" w:hAnsi="Times New Roman" w:cs="Times New Roman"/>
          <w:sz w:val="24"/>
          <w:szCs w:val="24"/>
        </w:rPr>
        <w:t xml:space="preserve"> (</w:t>
      </w:r>
      <w:r w:rsidRPr="00371C7C">
        <w:rPr>
          <w:rFonts w:ascii="Times New Roman" w:hAnsi="Times New Roman" w:cs="Times New Roman"/>
          <w:sz w:val="24"/>
          <w:szCs w:val="24"/>
        </w:rPr>
        <w:t>2016</w:t>
      </w:r>
      <w:r w:rsidR="00480A2A" w:rsidRPr="00371C7C">
        <w:rPr>
          <w:rFonts w:ascii="Times New Roman" w:hAnsi="Times New Roman" w:cs="Times New Roman"/>
          <w:sz w:val="24"/>
          <w:szCs w:val="24"/>
        </w:rPr>
        <w:t>).</w:t>
      </w:r>
      <w:r w:rsidRPr="00371C7C">
        <w:rPr>
          <w:rFonts w:ascii="Times New Roman" w:hAnsi="Times New Roman" w:cs="Times New Roman"/>
          <w:sz w:val="24"/>
          <w:szCs w:val="24"/>
        </w:rPr>
        <w:t xml:space="preserve"> ‘</w:t>
      </w:r>
      <w:bookmarkStart w:id="99" w:name="_Hlk232165534"/>
      <w:r w:rsidRPr="00371C7C">
        <w:rPr>
          <w:rFonts w:ascii="Times New Roman" w:hAnsi="Times New Roman" w:cs="Times New Roman"/>
          <w:sz w:val="24"/>
          <w:szCs w:val="24"/>
        </w:rPr>
        <w:t>Using the internet as a source of information during pregnancy</w:t>
      </w:r>
      <w:r w:rsidR="00480A2A" w:rsidRPr="00371C7C">
        <w:rPr>
          <w:rFonts w:ascii="Times New Roman" w:hAnsi="Times New Roman" w:cs="Times New Roman"/>
          <w:sz w:val="24"/>
          <w:szCs w:val="24"/>
        </w:rPr>
        <w:t xml:space="preserve"> - </w:t>
      </w:r>
      <w:r w:rsidRPr="00371C7C">
        <w:rPr>
          <w:rFonts w:ascii="Times New Roman" w:hAnsi="Times New Roman" w:cs="Times New Roman"/>
          <w:sz w:val="24"/>
          <w:szCs w:val="24"/>
        </w:rPr>
        <w:t>A descriptive cross-sectional study in Sweden’</w:t>
      </w:r>
      <w:bookmarkEnd w:id="99"/>
      <w:r w:rsidRPr="00371C7C">
        <w:rPr>
          <w:rFonts w:ascii="Times New Roman" w:hAnsi="Times New Roman" w:cs="Times New Roman"/>
          <w:sz w:val="24"/>
          <w:szCs w:val="24"/>
        </w:rPr>
        <w:t xml:space="preserve">. </w:t>
      </w:r>
      <w:r w:rsidRPr="00371C7C">
        <w:rPr>
          <w:rFonts w:ascii="Times New Roman" w:hAnsi="Times New Roman" w:cs="Times New Roman"/>
          <w:i/>
          <w:iCs/>
          <w:sz w:val="24"/>
          <w:szCs w:val="24"/>
        </w:rPr>
        <w:t>Midwifery 40 (1);</w:t>
      </w:r>
      <w:r w:rsidRPr="00371C7C">
        <w:rPr>
          <w:rFonts w:ascii="Times New Roman" w:hAnsi="Times New Roman" w:cs="Times New Roman"/>
          <w:sz w:val="24"/>
          <w:szCs w:val="24"/>
        </w:rPr>
        <w:t xml:space="preserve"> 187–191. </w:t>
      </w:r>
      <w:hyperlink r:id="rId9" w:history="1">
        <w:r w:rsidRPr="00371C7C">
          <w:rPr>
            <w:rStyle w:val="Hyperlink"/>
            <w:rFonts w:ascii="Times New Roman" w:hAnsi="Times New Roman" w:cs="Times New Roman"/>
            <w:sz w:val="24"/>
            <w:szCs w:val="24"/>
          </w:rPr>
          <w:t>https://doi.org/10.1016/j.midw. 2016.06.020</w:t>
        </w:r>
      </w:hyperlink>
    </w:p>
    <w:p w14:paraId="6008F1F2" w14:textId="5BF83AEE" w:rsidR="00673E4A" w:rsidRPr="00371C7C" w:rsidRDefault="00EA6E87" w:rsidP="008F6737">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Conrad, M. (2022). Health information-seeking internet </w:t>
      </w:r>
      <w:proofErr w:type="spellStart"/>
      <w:r w:rsidRPr="00371C7C">
        <w:rPr>
          <w:rFonts w:ascii="Times New Roman" w:hAnsi="Times New Roman" w:cs="Times New Roman"/>
          <w:sz w:val="24"/>
          <w:szCs w:val="24"/>
        </w:rPr>
        <w:t>behaviours</w:t>
      </w:r>
      <w:proofErr w:type="spellEnd"/>
      <w:r w:rsidRPr="00371C7C">
        <w:rPr>
          <w:rFonts w:ascii="Times New Roman" w:hAnsi="Times New Roman" w:cs="Times New Roman"/>
          <w:sz w:val="24"/>
          <w:szCs w:val="24"/>
        </w:rPr>
        <w:t xml:space="preserve"> among pregnant women: A narrative literature review. </w:t>
      </w:r>
      <w:r w:rsidRPr="00371C7C">
        <w:rPr>
          <w:rFonts w:ascii="Times New Roman" w:hAnsi="Times New Roman" w:cs="Times New Roman"/>
          <w:i/>
          <w:iCs/>
          <w:sz w:val="24"/>
          <w:szCs w:val="24"/>
        </w:rPr>
        <w:t>Journal of Reproductive and Infant Psychology, 42(2)</w:t>
      </w:r>
      <w:r w:rsidR="00480A2A" w:rsidRPr="00371C7C">
        <w:rPr>
          <w:rFonts w:ascii="Times New Roman" w:hAnsi="Times New Roman" w:cs="Times New Roman"/>
          <w:sz w:val="24"/>
          <w:szCs w:val="24"/>
        </w:rPr>
        <w:t>;</w:t>
      </w:r>
      <w:r w:rsidRPr="00371C7C">
        <w:rPr>
          <w:rFonts w:ascii="Times New Roman" w:hAnsi="Times New Roman" w:cs="Times New Roman"/>
          <w:sz w:val="24"/>
          <w:szCs w:val="24"/>
        </w:rPr>
        <w:t xml:space="preserve"> 194–208. </w:t>
      </w:r>
      <w:hyperlink r:id="rId10" w:history="1">
        <w:r w:rsidR="00E562C2" w:rsidRPr="00371C7C">
          <w:rPr>
            <w:rStyle w:val="Hyperlink"/>
            <w:rFonts w:ascii="Times New Roman" w:hAnsi="Times New Roman" w:cs="Times New Roman"/>
            <w:sz w:val="24"/>
            <w:szCs w:val="24"/>
          </w:rPr>
          <w:t>https://doi.org/10.1080/02646838.2022.208871</w:t>
        </w:r>
      </w:hyperlink>
      <w:r w:rsidR="00E562C2" w:rsidRPr="00371C7C">
        <w:rPr>
          <w:rFonts w:ascii="Times New Roman" w:hAnsi="Times New Roman" w:cs="Times New Roman"/>
          <w:sz w:val="24"/>
          <w:szCs w:val="24"/>
        </w:rPr>
        <w:t>.</w:t>
      </w:r>
    </w:p>
    <w:p w14:paraId="423B73EF" w14:textId="750CE6FC" w:rsidR="001A6215" w:rsidRPr="00371C7C" w:rsidRDefault="00673E4A" w:rsidP="008F6737">
      <w:pPr>
        <w:spacing w:after="0" w:line="240" w:lineRule="auto"/>
        <w:ind w:left="426" w:hanging="426"/>
        <w:jc w:val="both"/>
        <w:rPr>
          <w:rFonts w:ascii="Times New Roman" w:hAnsi="Times New Roman" w:cs="Times New Roman"/>
          <w:sz w:val="24"/>
          <w:szCs w:val="24"/>
        </w:rPr>
      </w:pPr>
      <w:proofErr w:type="spellStart"/>
      <w:r w:rsidRPr="00371C7C">
        <w:rPr>
          <w:rFonts w:ascii="Times New Roman" w:hAnsi="Times New Roman" w:cs="Times New Roman"/>
          <w:color w:val="1B1B1B"/>
          <w:sz w:val="24"/>
          <w:szCs w:val="24"/>
          <w:shd w:val="clear" w:color="auto" w:fill="FFFFFF"/>
        </w:rPr>
        <w:t>Declercq</w:t>
      </w:r>
      <w:proofErr w:type="spellEnd"/>
      <w:r w:rsidRPr="00371C7C">
        <w:rPr>
          <w:rFonts w:ascii="Times New Roman" w:hAnsi="Times New Roman" w:cs="Times New Roman"/>
          <w:color w:val="1B1B1B"/>
          <w:sz w:val="24"/>
          <w:szCs w:val="24"/>
          <w:shd w:val="clear" w:color="auto" w:fill="FFFFFF"/>
        </w:rPr>
        <w:t>, E. R., Sakala</w:t>
      </w:r>
      <w:r w:rsidR="001A6215" w:rsidRPr="00371C7C">
        <w:rPr>
          <w:rFonts w:ascii="Times New Roman" w:hAnsi="Times New Roman" w:cs="Times New Roman"/>
          <w:color w:val="1B1B1B"/>
          <w:sz w:val="24"/>
          <w:szCs w:val="24"/>
          <w:shd w:val="clear" w:color="auto" w:fill="FFFFFF"/>
        </w:rPr>
        <w:t>,</w:t>
      </w:r>
      <w:r w:rsidRPr="00371C7C">
        <w:rPr>
          <w:rFonts w:ascii="Times New Roman" w:hAnsi="Times New Roman" w:cs="Times New Roman"/>
          <w:color w:val="1B1B1B"/>
          <w:sz w:val="24"/>
          <w:szCs w:val="24"/>
          <w:shd w:val="clear" w:color="auto" w:fill="FFFFFF"/>
        </w:rPr>
        <w:t xml:space="preserve"> C</w:t>
      </w:r>
      <w:r w:rsidR="001A6215" w:rsidRPr="00371C7C">
        <w:rPr>
          <w:rFonts w:ascii="Times New Roman" w:hAnsi="Times New Roman" w:cs="Times New Roman"/>
          <w:color w:val="1B1B1B"/>
          <w:sz w:val="24"/>
          <w:szCs w:val="24"/>
          <w:shd w:val="clear" w:color="auto" w:fill="FFFFFF"/>
        </w:rPr>
        <w:t>.</w:t>
      </w:r>
      <w:r w:rsidRPr="00371C7C">
        <w:rPr>
          <w:rFonts w:ascii="Times New Roman" w:hAnsi="Times New Roman" w:cs="Times New Roman"/>
          <w:color w:val="1B1B1B"/>
          <w:sz w:val="24"/>
          <w:szCs w:val="24"/>
          <w:shd w:val="clear" w:color="auto" w:fill="FFFFFF"/>
        </w:rPr>
        <w:t>, Corry</w:t>
      </w:r>
      <w:r w:rsidR="001A6215" w:rsidRPr="00371C7C">
        <w:rPr>
          <w:rFonts w:ascii="Times New Roman" w:hAnsi="Times New Roman" w:cs="Times New Roman"/>
          <w:color w:val="1B1B1B"/>
          <w:sz w:val="24"/>
          <w:szCs w:val="24"/>
          <w:shd w:val="clear" w:color="auto" w:fill="FFFFFF"/>
        </w:rPr>
        <w:t>,</w:t>
      </w:r>
      <w:r w:rsidRPr="00371C7C">
        <w:rPr>
          <w:rFonts w:ascii="Times New Roman" w:hAnsi="Times New Roman" w:cs="Times New Roman"/>
          <w:color w:val="1B1B1B"/>
          <w:sz w:val="24"/>
          <w:szCs w:val="24"/>
          <w:shd w:val="clear" w:color="auto" w:fill="FFFFFF"/>
        </w:rPr>
        <w:t xml:space="preserve"> M</w:t>
      </w:r>
      <w:r w:rsidR="001A6215" w:rsidRPr="00371C7C">
        <w:rPr>
          <w:rFonts w:ascii="Times New Roman" w:hAnsi="Times New Roman" w:cs="Times New Roman"/>
          <w:color w:val="1B1B1B"/>
          <w:sz w:val="24"/>
          <w:szCs w:val="24"/>
          <w:shd w:val="clear" w:color="auto" w:fill="FFFFFF"/>
        </w:rPr>
        <w:t xml:space="preserve">. </w:t>
      </w:r>
      <w:r w:rsidRPr="00371C7C">
        <w:rPr>
          <w:rFonts w:ascii="Times New Roman" w:hAnsi="Times New Roman" w:cs="Times New Roman"/>
          <w:color w:val="1B1B1B"/>
          <w:sz w:val="24"/>
          <w:szCs w:val="24"/>
          <w:shd w:val="clear" w:color="auto" w:fill="FFFFFF"/>
        </w:rPr>
        <w:t>P</w:t>
      </w:r>
      <w:r w:rsidR="008F6737">
        <w:rPr>
          <w:rFonts w:ascii="Times New Roman" w:hAnsi="Times New Roman" w:cs="Times New Roman"/>
          <w:color w:val="1B1B1B"/>
          <w:sz w:val="24"/>
          <w:szCs w:val="24"/>
          <w:shd w:val="clear" w:color="auto" w:fill="FFFFFF"/>
        </w:rPr>
        <w:t xml:space="preserve">. &amp; </w:t>
      </w:r>
      <w:r w:rsidRPr="00371C7C">
        <w:rPr>
          <w:rFonts w:ascii="Times New Roman" w:hAnsi="Times New Roman" w:cs="Times New Roman"/>
          <w:color w:val="1B1B1B"/>
          <w:sz w:val="24"/>
          <w:szCs w:val="24"/>
          <w:shd w:val="clear" w:color="auto" w:fill="FFFFFF"/>
        </w:rPr>
        <w:t>Applebaum</w:t>
      </w:r>
      <w:r w:rsidR="001A6215" w:rsidRPr="00371C7C">
        <w:rPr>
          <w:rFonts w:ascii="Times New Roman" w:hAnsi="Times New Roman" w:cs="Times New Roman"/>
          <w:color w:val="1B1B1B"/>
          <w:sz w:val="24"/>
          <w:szCs w:val="24"/>
          <w:shd w:val="clear" w:color="auto" w:fill="FFFFFF"/>
        </w:rPr>
        <w:t>,</w:t>
      </w:r>
      <w:r w:rsidRPr="00371C7C">
        <w:rPr>
          <w:rFonts w:ascii="Times New Roman" w:hAnsi="Times New Roman" w:cs="Times New Roman"/>
          <w:color w:val="1B1B1B"/>
          <w:sz w:val="24"/>
          <w:szCs w:val="24"/>
          <w:shd w:val="clear" w:color="auto" w:fill="FFFFFF"/>
        </w:rPr>
        <w:t xml:space="preserve"> S</w:t>
      </w:r>
      <w:r w:rsidR="001A6215" w:rsidRPr="00371C7C">
        <w:rPr>
          <w:rFonts w:ascii="Times New Roman" w:hAnsi="Times New Roman" w:cs="Times New Roman"/>
          <w:color w:val="1B1B1B"/>
          <w:sz w:val="24"/>
          <w:szCs w:val="24"/>
          <w:shd w:val="clear" w:color="auto" w:fill="FFFFFF"/>
        </w:rPr>
        <w:t xml:space="preserve">. (2007). </w:t>
      </w:r>
      <w:r w:rsidRPr="00371C7C">
        <w:rPr>
          <w:rFonts w:ascii="Times New Roman" w:hAnsi="Times New Roman" w:cs="Times New Roman"/>
          <w:color w:val="1B1B1B"/>
          <w:sz w:val="24"/>
          <w:szCs w:val="24"/>
          <w:shd w:val="clear" w:color="auto" w:fill="FFFFFF"/>
        </w:rPr>
        <w:t xml:space="preserve">Listening to mothers ii: Report of the second national us survey of women’s childbearing experiences. </w:t>
      </w:r>
      <w:r w:rsidRPr="00371C7C">
        <w:rPr>
          <w:rFonts w:ascii="Times New Roman" w:hAnsi="Times New Roman" w:cs="Times New Roman"/>
          <w:i/>
          <w:iCs/>
          <w:color w:val="1B1B1B"/>
          <w:sz w:val="24"/>
          <w:szCs w:val="24"/>
          <w:shd w:val="clear" w:color="auto" w:fill="FFFFFF"/>
        </w:rPr>
        <w:t>The Journal of perinatal education</w:t>
      </w:r>
      <w:r w:rsidRPr="00371C7C">
        <w:rPr>
          <w:rFonts w:ascii="Times New Roman" w:hAnsi="Times New Roman" w:cs="Times New Roman"/>
          <w:color w:val="1B1B1B"/>
          <w:sz w:val="24"/>
          <w:szCs w:val="24"/>
          <w:shd w:val="clear" w:color="auto" w:fill="FFFFFF"/>
        </w:rPr>
        <w:t>, 16</w:t>
      </w:r>
      <w:r w:rsidR="001A6215" w:rsidRPr="00371C7C">
        <w:rPr>
          <w:rFonts w:ascii="Times New Roman" w:hAnsi="Times New Roman" w:cs="Times New Roman"/>
          <w:color w:val="1B1B1B"/>
          <w:sz w:val="24"/>
          <w:szCs w:val="24"/>
          <w:shd w:val="clear" w:color="auto" w:fill="FFFFFF"/>
        </w:rPr>
        <w:t xml:space="preserve"> </w:t>
      </w:r>
      <w:r w:rsidRPr="00371C7C">
        <w:rPr>
          <w:rFonts w:ascii="Times New Roman" w:hAnsi="Times New Roman" w:cs="Times New Roman"/>
          <w:color w:val="1B1B1B"/>
          <w:sz w:val="24"/>
          <w:szCs w:val="24"/>
          <w:shd w:val="clear" w:color="auto" w:fill="FFFFFF"/>
        </w:rPr>
        <w:t>(4), 9–14.</w:t>
      </w:r>
      <w:r w:rsidR="001A6215" w:rsidRPr="00371C7C">
        <w:rPr>
          <w:rFonts w:ascii="Times New Roman" w:hAnsi="Times New Roman" w:cs="Times New Roman"/>
          <w:sz w:val="24"/>
          <w:szCs w:val="24"/>
        </w:rPr>
        <w:t xml:space="preserve"> </w:t>
      </w:r>
      <w:proofErr w:type="spellStart"/>
      <w:r w:rsidR="001A6215" w:rsidRPr="00371C7C">
        <w:rPr>
          <w:rFonts w:ascii="Times New Roman" w:hAnsi="Times New Roman" w:cs="Times New Roman"/>
          <w:sz w:val="24"/>
          <w:szCs w:val="24"/>
        </w:rPr>
        <w:t>doi</w:t>
      </w:r>
      <w:proofErr w:type="spellEnd"/>
      <w:r w:rsidR="001A6215" w:rsidRPr="00371C7C">
        <w:rPr>
          <w:rFonts w:ascii="Times New Roman" w:hAnsi="Times New Roman" w:cs="Times New Roman"/>
          <w:sz w:val="24"/>
          <w:szCs w:val="24"/>
        </w:rPr>
        <w:t>: 10.1624/105812407X244778</w:t>
      </w:r>
    </w:p>
    <w:p w14:paraId="7908D9E9" w14:textId="0A12846F" w:rsidR="00E562C2" w:rsidRPr="00371C7C" w:rsidRDefault="00E44603" w:rsidP="001D725D">
      <w:pPr>
        <w:spacing w:after="0" w:line="240" w:lineRule="auto"/>
        <w:ind w:left="720" w:hanging="720"/>
        <w:jc w:val="both"/>
        <w:rPr>
          <w:rFonts w:ascii="Times New Roman" w:hAnsi="Times New Roman" w:cs="Times New Roman"/>
          <w:sz w:val="24"/>
          <w:szCs w:val="24"/>
        </w:rPr>
      </w:pPr>
      <w:proofErr w:type="spellStart"/>
      <w:r w:rsidRPr="00371C7C">
        <w:rPr>
          <w:rFonts w:ascii="Times New Roman" w:hAnsi="Times New Roman" w:cs="Times New Roman"/>
          <w:sz w:val="24"/>
          <w:szCs w:val="24"/>
        </w:rPr>
        <w:t>Emaikwu</w:t>
      </w:r>
      <w:proofErr w:type="spellEnd"/>
      <w:r w:rsidRPr="00371C7C">
        <w:rPr>
          <w:rFonts w:ascii="Times New Roman" w:hAnsi="Times New Roman" w:cs="Times New Roman"/>
          <w:sz w:val="24"/>
          <w:szCs w:val="24"/>
        </w:rPr>
        <w:t xml:space="preserve">, S. O. (2019). </w:t>
      </w:r>
      <w:r w:rsidRPr="00371C7C">
        <w:rPr>
          <w:rFonts w:ascii="Times New Roman" w:hAnsi="Times New Roman" w:cs="Times New Roman"/>
          <w:i/>
          <w:sz w:val="24"/>
          <w:szCs w:val="24"/>
        </w:rPr>
        <w:t>Fundamentals of research methods and statistics</w:t>
      </w:r>
      <w:r w:rsidRPr="00371C7C">
        <w:rPr>
          <w:rFonts w:ascii="Times New Roman" w:hAnsi="Times New Roman" w:cs="Times New Roman"/>
          <w:sz w:val="24"/>
          <w:szCs w:val="24"/>
        </w:rPr>
        <w:t>. Makurdi Self</w:t>
      </w:r>
      <w:r w:rsidR="006D5449" w:rsidRPr="00371C7C">
        <w:rPr>
          <w:rFonts w:ascii="Times New Roman" w:hAnsi="Times New Roman" w:cs="Times New Roman"/>
          <w:sz w:val="24"/>
          <w:szCs w:val="24"/>
        </w:rPr>
        <w:t xml:space="preserve"> </w:t>
      </w:r>
      <w:r w:rsidRPr="00371C7C">
        <w:rPr>
          <w:rFonts w:ascii="Times New Roman" w:hAnsi="Times New Roman" w:cs="Times New Roman"/>
          <w:sz w:val="24"/>
          <w:szCs w:val="24"/>
        </w:rPr>
        <w:t xml:space="preserve">Academic Press Publishers, </w:t>
      </w:r>
      <w:r w:rsidR="00480A2A" w:rsidRPr="00371C7C">
        <w:rPr>
          <w:rFonts w:ascii="Times New Roman" w:hAnsi="Times New Roman" w:cs="Times New Roman"/>
          <w:sz w:val="24"/>
          <w:szCs w:val="24"/>
        </w:rPr>
        <w:t>P</w:t>
      </w:r>
      <w:r w:rsidRPr="00371C7C">
        <w:rPr>
          <w:rFonts w:ascii="Times New Roman" w:hAnsi="Times New Roman" w:cs="Times New Roman"/>
          <w:sz w:val="24"/>
          <w:szCs w:val="24"/>
        </w:rPr>
        <w:t>p</w:t>
      </w:r>
      <w:r w:rsidR="00480A2A" w:rsidRPr="00371C7C">
        <w:rPr>
          <w:rFonts w:ascii="Times New Roman" w:hAnsi="Times New Roman" w:cs="Times New Roman"/>
          <w:sz w:val="24"/>
          <w:szCs w:val="24"/>
        </w:rPr>
        <w:t>.</w:t>
      </w:r>
      <w:r w:rsidRPr="00371C7C">
        <w:rPr>
          <w:rFonts w:ascii="Times New Roman" w:hAnsi="Times New Roman" w:cs="Times New Roman"/>
          <w:sz w:val="24"/>
          <w:szCs w:val="24"/>
        </w:rPr>
        <w:t>240.</w:t>
      </w:r>
    </w:p>
    <w:p w14:paraId="67955E5A" w14:textId="06DDE7CE" w:rsidR="006D5449" w:rsidRPr="00371C7C" w:rsidRDefault="00E562C2" w:rsidP="001D725D">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Glenton, C (2002). Developing patient- centered information for back pain suffers. </w:t>
      </w:r>
      <w:r w:rsidRPr="00371C7C">
        <w:rPr>
          <w:rFonts w:ascii="Times New Roman" w:hAnsi="Times New Roman" w:cs="Times New Roman"/>
          <w:i/>
          <w:iCs/>
          <w:sz w:val="24"/>
          <w:szCs w:val="24"/>
        </w:rPr>
        <w:t>Health Expectations,</w:t>
      </w:r>
      <w:r w:rsidRPr="00371C7C">
        <w:rPr>
          <w:rFonts w:ascii="Times New Roman" w:hAnsi="Times New Roman" w:cs="Times New Roman"/>
          <w:sz w:val="24"/>
          <w:szCs w:val="24"/>
        </w:rPr>
        <w:t xml:space="preserve"> 5(4); 319-329.</w:t>
      </w:r>
    </w:p>
    <w:p w14:paraId="4D095195" w14:textId="34C1B8DE" w:rsidR="004D11EF" w:rsidRPr="00371C7C" w:rsidRDefault="00E44603" w:rsidP="001D725D">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Grimes, A., Forsler, D. A. &amp; Newton, M. S. (2014). Sources of information used by women during pregnancy to meet their information needs</w:t>
      </w:r>
      <w:r w:rsidRPr="00371C7C">
        <w:rPr>
          <w:rFonts w:ascii="Times New Roman" w:hAnsi="Times New Roman" w:cs="Times New Roman"/>
          <w:i/>
          <w:sz w:val="24"/>
          <w:szCs w:val="24"/>
        </w:rPr>
        <w:t xml:space="preserve">. Midwifery </w:t>
      </w:r>
      <w:r w:rsidRPr="00371C7C">
        <w:rPr>
          <w:rFonts w:ascii="Times New Roman" w:hAnsi="Times New Roman" w:cs="Times New Roman"/>
          <w:bCs/>
          <w:sz w:val="24"/>
          <w:szCs w:val="24"/>
        </w:rPr>
        <w:t>30;</w:t>
      </w:r>
      <w:r w:rsidRPr="00371C7C">
        <w:rPr>
          <w:rFonts w:ascii="Times New Roman" w:hAnsi="Times New Roman" w:cs="Times New Roman"/>
          <w:sz w:val="24"/>
          <w:szCs w:val="24"/>
        </w:rPr>
        <w:t xml:space="preserve"> 26-33.</w:t>
      </w:r>
    </w:p>
    <w:p w14:paraId="53224943" w14:textId="17CE3647" w:rsidR="00E44603" w:rsidRPr="00371C7C" w:rsidRDefault="004D11EF" w:rsidP="008F6737">
      <w:pPr>
        <w:spacing w:after="0" w:line="240" w:lineRule="auto"/>
        <w:ind w:left="426" w:hanging="426"/>
        <w:jc w:val="both"/>
        <w:rPr>
          <w:rFonts w:ascii="Times New Roman" w:hAnsi="Times New Roman" w:cs="Times New Roman"/>
          <w:color w:val="1B1B1B"/>
          <w:sz w:val="24"/>
          <w:szCs w:val="24"/>
          <w:shd w:val="clear" w:color="auto" w:fill="FFFFFF"/>
        </w:rPr>
      </w:pPr>
      <w:r w:rsidRPr="00371C7C">
        <w:rPr>
          <w:rStyle w:val="HTMLCite"/>
          <w:rFonts w:ascii="Times New Roman" w:hAnsi="Times New Roman" w:cs="Times New Roman"/>
          <w:i w:val="0"/>
          <w:iCs w:val="0"/>
          <w:color w:val="1B1B1B"/>
          <w:sz w:val="24"/>
          <w:szCs w:val="24"/>
          <w:shd w:val="clear" w:color="auto" w:fill="FFFFFF"/>
        </w:rPr>
        <w:t>Gui X, Chen Y, Pine KH: Navigating the healthcare service” black box” individual competence and fragmented system. Proceedings of the ACM on Human-Computer Interaction 2</w:t>
      </w:r>
      <w:r w:rsidR="00480A2A" w:rsidRPr="00371C7C">
        <w:rPr>
          <w:rStyle w:val="HTMLCite"/>
          <w:rFonts w:ascii="Times New Roman" w:hAnsi="Times New Roman" w:cs="Times New Roman"/>
          <w:i w:val="0"/>
          <w:iCs w:val="0"/>
          <w:color w:val="1B1B1B"/>
          <w:sz w:val="24"/>
          <w:szCs w:val="24"/>
          <w:shd w:val="clear" w:color="auto" w:fill="FFFFFF"/>
        </w:rPr>
        <w:t xml:space="preserve"> </w:t>
      </w:r>
      <w:r w:rsidRPr="00371C7C">
        <w:rPr>
          <w:rStyle w:val="HTMLCite"/>
          <w:rFonts w:ascii="Times New Roman" w:hAnsi="Times New Roman" w:cs="Times New Roman"/>
          <w:i w:val="0"/>
          <w:iCs w:val="0"/>
          <w:color w:val="1B1B1B"/>
          <w:sz w:val="24"/>
          <w:szCs w:val="24"/>
          <w:shd w:val="clear" w:color="auto" w:fill="FFFFFF"/>
        </w:rPr>
        <w:t>(CSCW)</w:t>
      </w:r>
      <w:r w:rsidR="00480A2A" w:rsidRPr="00371C7C">
        <w:rPr>
          <w:rStyle w:val="HTMLCite"/>
          <w:rFonts w:ascii="Times New Roman" w:hAnsi="Times New Roman" w:cs="Times New Roman"/>
          <w:i w:val="0"/>
          <w:iCs w:val="0"/>
          <w:color w:val="1B1B1B"/>
          <w:sz w:val="24"/>
          <w:szCs w:val="24"/>
          <w:shd w:val="clear" w:color="auto" w:fill="FFFFFF"/>
        </w:rPr>
        <w:t>;</w:t>
      </w:r>
      <w:r w:rsidRPr="00371C7C">
        <w:rPr>
          <w:rStyle w:val="HTMLCite"/>
          <w:rFonts w:ascii="Times New Roman" w:hAnsi="Times New Roman" w:cs="Times New Roman"/>
          <w:i w:val="0"/>
          <w:iCs w:val="0"/>
          <w:color w:val="1B1B1B"/>
          <w:sz w:val="24"/>
          <w:szCs w:val="24"/>
          <w:shd w:val="clear" w:color="auto" w:fill="FFFFFF"/>
        </w:rPr>
        <w:t xml:space="preserve"> 1–26 (2018)</w:t>
      </w:r>
      <w:r w:rsidR="00480A2A" w:rsidRPr="00371C7C">
        <w:rPr>
          <w:rStyle w:val="HTMLCite"/>
          <w:rFonts w:ascii="Times New Roman" w:hAnsi="Times New Roman" w:cs="Times New Roman"/>
          <w:i w:val="0"/>
          <w:iCs w:val="0"/>
          <w:color w:val="1B1B1B"/>
          <w:sz w:val="24"/>
          <w:szCs w:val="24"/>
          <w:shd w:val="clear" w:color="auto" w:fill="FFFFFF"/>
        </w:rPr>
        <w:t>.</w:t>
      </w:r>
      <w:r w:rsidRPr="00371C7C">
        <w:rPr>
          <w:rFonts w:ascii="Times New Roman" w:hAnsi="Times New Roman" w:cs="Times New Roman"/>
          <w:color w:val="1B1B1B"/>
          <w:sz w:val="24"/>
          <w:szCs w:val="24"/>
          <w:shd w:val="clear" w:color="auto" w:fill="FFFFFF"/>
        </w:rPr>
        <w:t> </w:t>
      </w:r>
    </w:p>
    <w:p w14:paraId="762BAA1E" w14:textId="6F5E8E02" w:rsidR="00E44603" w:rsidRPr="00371C7C" w:rsidRDefault="00E44603" w:rsidP="001D725D">
      <w:pPr>
        <w:shd w:val="clear" w:color="auto" w:fill="FFFFFF"/>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371C7C">
        <w:rPr>
          <w:rFonts w:ascii="Times New Roman" w:hAnsi="Times New Roman" w:cs="Times New Roman"/>
          <w:sz w:val="24"/>
          <w:szCs w:val="24"/>
        </w:rPr>
        <w:t xml:space="preserve"> </w:t>
      </w:r>
      <w:r w:rsidRPr="00371C7C">
        <w:rPr>
          <w:rFonts w:ascii="Times New Roman" w:hAnsi="Times New Roman" w:cs="Times New Roman"/>
          <w:color w:val="000000"/>
          <w:sz w:val="24"/>
          <w:szCs w:val="24"/>
        </w:rPr>
        <w:t xml:space="preserve">Ingwersen, P. &amp; Lopez, A. E. (2018). Smart city research 1990-2016. </w:t>
      </w:r>
      <w:proofErr w:type="spellStart"/>
      <w:r w:rsidRPr="00371C7C">
        <w:rPr>
          <w:rFonts w:ascii="Times New Roman" w:hAnsi="Times New Roman" w:cs="Times New Roman"/>
          <w:i/>
          <w:iCs/>
          <w:color w:val="000000"/>
          <w:sz w:val="24"/>
          <w:szCs w:val="24"/>
        </w:rPr>
        <w:t>Scientometrics</w:t>
      </w:r>
      <w:proofErr w:type="spellEnd"/>
      <w:r w:rsidRPr="00371C7C">
        <w:rPr>
          <w:rFonts w:ascii="Times New Roman" w:hAnsi="Times New Roman" w:cs="Times New Roman"/>
          <w:i/>
          <w:iCs/>
          <w:color w:val="000000"/>
          <w:sz w:val="24"/>
          <w:szCs w:val="24"/>
        </w:rPr>
        <w:t xml:space="preserve"> 111; </w:t>
      </w:r>
      <w:r w:rsidRPr="00371C7C">
        <w:rPr>
          <w:rFonts w:ascii="Times New Roman" w:hAnsi="Times New Roman" w:cs="Times New Roman"/>
          <w:color w:val="000000"/>
          <w:sz w:val="24"/>
          <w:szCs w:val="24"/>
        </w:rPr>
        <w:t>1205-1236.</w:t>
      </w:r>
    </w:p>
    <w:p w14:paraId="328DCFC4" w14:textId="197AC689" w:rsidR="003E533E" w:rsidRPr="00371C7C" w:rsidRDefault="00E44603" w:rsidP="001D725D">
      <w:pPr>
        <w:shd w:val="clear" w:color="auto" w:fill="FFFFFF"/>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371C7C">
        <w:rPr>
          <w:rFonts w:ascii="Times New Roman" w:hAnsi="Times New Roman" w:cs="Times New Roman"/>
          <w:sz w:val="24"/>
          <w:szCs w:val="24"/>
        </w:rPr>
        <w:t xml:space="preserve"> </w:t>
      </w:r>
      <w:r w:rsidRPr="00371C7C">
        <w:rPr>
          <w:rFonts w:ascii="Times New Roman" w:hAnsi="Times New Roman" w:cs="Times New Roman"/>
          <w:color w:val="000000"/>
          <w:sz w:val="24"/>
          <w:szCs w:val="24"/>
        </w:rPr>
        <w:t xml:space="preserve">Javanmardi, M., Noroozi, M., </w:t>
      </w:r>
      <w:proofErr w:type="spellStart"/>
      <w:r w:rsidRPr="00371C7C">
        <w:rPr>
          <w:rFonts w:ascii="Times New Roman" w:hAnsi="Times New Roman" w:cs="Times New Roman"/>
          <w:color w:val="000000"/>
          <w:sz w:val="24"/>
          <w:szCs w:val="24"/>
        </w:rPr>
        <w:t>Mostafav</w:t>
      </w:r>
      <w:proofErr w:type="spellEnd"/>
      <w:r w:rsidRPr="00371C7C">
        <w:rPr>
          <w:rFonts w:ascii="Times New Roman" w:hAnsi="Times New Roman" w:cs="Times New Roman"/>
          <w:color w:val="000000"/>
          <w:sz w:val="24"/>
          <w:szCs w:val="24"/>
        </w:rPr>
        <w:t>. F. &amp; Ashrafi-</w:t>
      </w:r>
      <w:proofErr w:type="spellStart"/>
      <w:r w:rsidRPr="00371C7C">
        <w:rPr>
          <w:rFonts w:ascii="Times New Roman" w:hAnsi="Times New Roman" w:cs="Times New Roman"/>
          <w:color w:val="000000"/>
          <w:sz w:val="24"/>
          <w:szCs w:val="24"/>
        </w:rPr>
        <w:t>rizi</w:t>
      </w:r>
      <w:proofErr w:type="spellEnd"/>
      <w:r w:rsidRPr="00371C7C">
        <w:rPr>
          <w:rFonts w:ascii="Times New Roman" w:hAnsi="Times New Roman" w:cs="Times New Roman"/>
          <w:color w:val="000000"/>
          <w:sz w:val="24"/>
          <w:szCs w:val="24"/>
        </w:rPr>
        <w:t xml:space="preserve">, H. (2019). Challenges to access health information during pregnancy in Iran: a qualitative study from the perspective of pregnant women, midwives and obstetricians. </w:t>
      </w:r>
      <w:r w:rsidRPr="00371C7C">
        <w:rPr>
          <w:rFonts w:ascii="Times New Roman" w:hAnsi="Times New Roman" w:cs="Times New Roman"/>
          <w:i/>
          <w:iCs/>
          <w:color w:val="000000"/>
          <w:sz w:val="24"/>
          <w:szCs w:val="24"/>
        </w:rPr>
        <w:t xml:space="preserve">Reproductive Health, </w:t>
      </w:r>
      <w:r w:rsidRPr="00371C7C">
        <w:rPr>
          <w:rFonts w:ascii="Times New Roman" w:hAnsi="Times New Roman" w:cs="Times New Roman"/>
          <w:color w:val="000000"/>
          <w:sz w:val="24"/>
          <w:szCs w:val="24"/>
        </w:rPr>
        <w:t>16</w:t>
      </w:r>
      <w:r w:rsidR="00D86CDF" w:rsidRPr="00371C7C">
        <w:rPr>
          <w:rFonts w:ascii="Times New Roman" w:hAnsi="Times New Roman" w:cs="Times New Roman"/>
          <w:color w:val="000000"/>
          <w:sz w:val="24"/>
          <w:szCs w:val="24"/>
        </w:rPr>
        <w:t>;</w:t>
      </w:r>
      <w:r w:rsidRPr="00371C7C">
        <w:rPr>
          <w:rFonts w:ascii="Times New Roman" w:hAnsi="Times New Roman" w:cs="Times New Roman"/>
          <w:b/>
          <w:color w:val="000000"/>
          <w:sz w:val="24"/>
          <w:szCs w:val="24"/>
        </w:rPr>
        <w:t xml:space="preserve"> </w:t>
      </w:r>
      <w:r w:rsidRPr="00371C7C">
        <w:rPr>
          <w:rFonts w:ascii="Times New Roman" w:hAnsi="Times New Roman" w:cs="Times New Roman"/>
          <w:color w:val="000000"/>
          <w:sz w:val="24"/>
          <w:szCs w:val="24"/>
        </w:rPr>
        <w:t>128.</w:t>
      </w:r>
    </w:p>
    <w:p w14:paraId="676723F9" w14:textId="05686E25" w:rsidR="004D11EF" w:rsidRPr="00371C7C" w:rsidRDefault="003E533E" w:rsidP="008F6737">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Jung, M. (2014). Determinant of health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Implication for post treatment cancer patients. </w:t>
      </w:r>
      <w:r w:rsidRPr="00371C7C">
        <w:rPr>
          <w:rFonts w:ascii="Times New Roman" w:hAnsi="Times New Roman" w:cs="Times New Roman"/>
          <w:i/>
          <w:iCs/>
          <w:sz w:val="24"/>
          <w:szCs w:val="24"/>
        </w:rPr>
        <w:t>Asian Pacific Journal of Cancer Prevention, 15 (16);</w:t>
      </w:r>
      <w:r w:rsidRPr="00371C7C">
        <w:rPr>
          <w:rFonts w:ascii="Times New Roman" w:hAnsi="Times New Roman" w:cs="Times New Roman"/>
          <w:sz w:val="24"/>
          <w:szCs w:val="24"/>
        </w:rPr>
        <w:t xml:space="preserve"> 6499-6504. </w:t>
      </w:r>
    </w:p>
    <w:p w14:paraId="22D608AD" w14:textId="161F2726" w:rsidR="00656D05" w:rsidRPr="001D725D" w:rsidRDefault="004D11EF" w:rsidP="001D725D">
      <w:pPr>
        <w:spacing w:after="0" w:line="240" w:lineRule="auto"/>
        <w:ind w:left="426" w:hanging="426"/>
        <w:jc w:val="both"/>
        <w:rPr>
          <w:rFonts w:ascii="Times New Roman" w:hAnsi="Times New Roman" w:cs="Times New Roman"/>
          <w:i/>
          <w:iCs/>
          <w:color w:val="1B1B1B"/>
          <w:sz w:val="24"/>
          <w:szCs w:val="24"/>
          <w:shd w:val="clear" w:color="auto" w:fill="FFFFFF"/>
        </w:rPr>
      </w:pPr>
      <w:proofErr w:type="spellStart"/>
      <w:r w:rsidRPr="00371C7C">
        <w:rPr>
          <w:rFonts w:ascii="Times New Roman" w:hAnsi="Times New Roman" w:cs="Times New Roman"/>
          <w:color w:val="1B1B1B"/>
          <w:sz w:val="24"/>
          <w:szCs w:val="24"/>
          <w:shd w:val="clear" w:color="auto" w:fill="FFFFFF"/>
        </w:rPr>
        <w:t>Kalankesh</w:t>
      </w:r>
      <w:proofErr w:type="spellEnd"/>
      <w:r w:rsidRPr="00371C7C">
        <w:rPr>
          <w:rFonts w:ascii="Times New Roman" w:hAnsi="Times New Roman" w:cs="Times New Roman"/>
          <w:color w:val="1B1B1B"/>
          <w:sz w:val="24"/>
          <w:szCs w:val="24"/>
          <w:shd w:val="clear" w:color="auto" w:fill="FFFFFF"/>
        </w:rPr>
        <w:t xml:space="preserve"> LR, Mohammadian E, </w:t>
      </w:r>
      <w:proofErr w:type="spellStart"/>
      <w:r w:rsidRPr="00371C7C">
        <w:rPr>
          <w:rFonts w:ascii="Times New Roman" w:hAnsi="Times New Roman" w:cs="Times New Roman"/>
          <w:color w:val="1B1B1B"/>
          <w:sz w:val="24"/>
          <w:szCs w:val="24"/>
          <w:shd w:val="clear" w:color="auto" w:fill="FFFFFF"/>
        </w:rPr>
        <w:t>Ghalandari</w:t>
      </w:r>
      <w:proofErr w:type="spellEnd"/>
      <w:r w:rsidRPr="00371C7C">
        <w:rPr>
          <w:rFonts w:ascii="Times New Roman" w:hAnsi="Times New Roman" w:cs="Times New Roman"/>
          <w:color w:val="1B1B1B"/>
          <w:sz w:val="24"/>
          <w:szCs w:val="24"/>
          <w:shd w:val="clear" w:color="auto" w:fill="FFFFFF"/>
        </w:rPr>
        <w:t xml:space="preserve"> M, </w:t>
      </w:r>
      <w:proofErr w:type="spellStart"/>
      <w:r w:rsidRPr="00371C7C">
        <w:rPr>
          <w:rFonts w:ascii="Times New Roman" w:hAnsi="Times New Roman" w:cs="Times New Roman"/>
          <w:color w:val="1B1B1B"/>
          <w:sz w:val="24"/>
          <w:szCs w:val="24"/>
          <w:shd w:val="clear" w:color="auto" w:fill="FFFFFF"/>
        </w:rPr>
        <w:t>Delpasand</w:t>
      </w:r>
      <w:proofErr w:type="spellEnd"/>
      <w:r w:rsidRPr="00371C7C">
        <w:rPr>
          <w:rFonts w:ascii="Times New Roman" w:hAnsi="Times New Roman" w:cs="Times New Roman"/>
          <w:color w:val="1B1B1B"/>
          <w:sz w:val="24"/>
          <w:szCs w:val="24"/>
          <w:shd w:val="clear" w:color="auto" w:fill="FFFFFF"/>
        </w:rPr>
        <w:t xml:space="preserve"> A, </w:t>
      </w:r>
      <w:proofErr w:type="spellStart"/>
      <w:r w:rsidRPr="00371C7C">
        <w:rPr>
          <w:rFonts w:ascii="Times New Roman" w:hAnsi="Times New Roman" w:cs="Times New Roman"/>
          <w:color w:val="1B1B1B"/>
          <w:sz w:val="24"/>
          <w:szCs w:val="24"/>
          <w:shd w:val="clear" w:color="auto" w:fill="FFFFFF"/>
        </w:rPr>
        <w:t>Aghayari</w:t>
      </w:r>
      <w:proofErr w:type="spellEnd"/>
      <w:r w:rsidRPr="00371C7C">
        <w:rPr>
          <w:rFonts w:ascii="Times New Roman" w:hAnsi="Times New Roman" w:cs="Times New Roman"/>
          <w:color w:val="1B1B1B"/>
          <w:sz w:val="24"/>
          <w:szCs w:val="24"/>
          <w:shd w:val="clear" w:color="auto" w:fill="FFFFFF"/>
        </w:rPr>
        <w:t xml:space="preserve"> H. (2019). Health information seeking behavior (HISB) among the university students. </w:t>
      </w:r>
      <w:r w:rsidRPr="00371C7C">
        <w:rPr>
          <w:rFonts w:ascii="Times New Roman" w:hAnsi="Times New Roman" w:cs="Times New Roman"/>
          <w:i/>
          <w:iCs/>
          <w:color w:val="1B1B1B"/>
          <w:sz w:val="24"/>
          <w:szCs w:val="24"/>
          <w:shd w:val="clear" w:color="auto" w:fill="FFFFFF"/>
        </w:rPr>
        <w:t>Frontiers Health Informatics</w:t>
      </w:r>
      <w:r w:rsidR="00A068CC" w:rsidRPr="00371C7C">
        <w:rPr>
          <w:rFonts w:ascii="Times New Roman" w:hAnsi="Times New Roman" w:cs="Times New Roman"/>
          <w:i/>
          <w:iCs/>
          <w:color w:val="1B1B1B"/>
          <w:sz w:val="24"/>
          <w:szCs w:val="24"/>
          <w:shd w:val="clear" w:color="auto" w:fill="FFFFFF"/>
        </w:rPr>
        <w:t>,</w:t>
      </w:r>
      <w:r w:rsidRPr="00371C7C">
        <w:rPr>
          <w:rFonts w:ascii="Times New Roman" w:hAnsi="Times New Roman" w:cs="Times New Roman"/>
          <w:i/>
          <w:iCs/>
          <w:color w:val="1B1B1B"/>
          <w:sz w:val="24"/>
          <w:szCs w:val="24"/>
          <w:shd w:val="clear" w:color="auto" w:fill="FFFFFF"/>
        </w:rPr>
        <w:t xml:space="preserve"> 8:13.</w:t>
      </w:r>
    </w:p>
    <w:p w14:paraId="6738FE7B" w14:textId="442DAB2E" w:rsidR="003E533E" w:rsidRPr="00371C7C" w:rsidRDefault="00ED7665" w:rsidP="001D725D">
      <w:pPr>
        <w:shd w:val="clear" w:color="auto" w:fill="FFFFFF"/>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371C7C">
        <w:rPr>
          <w:rFonts w:ascii="Times New Roman" w:hAnsi="Times New Roman" w:cs="Times New Roman"/>
          <w:color w:val="000000"/>
          <w:sz w:val="24"/>
          <w:szCs w:val="24"/>
          <w:lang w:val="de-CH"/>
        </w:rPr>
        <w:lastRenderedPageBreak/>
        <w:t xml:space="preserve">Kamali, S. Ahmadian, L., Khajouei, R. &amp; Bahaadinbeigy, K. (2017). </w:t>
      </w:r>
      <w:r w:rsidRPr="00371C7C">
        <w:rPr>
          <w:rFonts w:ascii="Times New Roman" w:hAnsi="Times New Roman" w:cs="Times New Roman"/>
          <w:color w:val="000000"/>
          <w:sz w:val="24"/>
          <w:szCs w:val="24"/>
        </w:rPr>
        <w:t xml:space="preserve">Health information needs of pregnant women: information sources, motives and barriers. </w:t>
      </w:r>
      <w:r w:rsidRPr="00371C7C">
        <w:rPr>
          <w:rFonts w:ascii="Times New Roman" w:hAnsi="Times New Roman" w:cs="Times New Roman"/>
          <w:i/>
          <w:iCs/>
          <w:color w:val="000000"/>
          <w:sz w:val="24"/>
          <w:szCs w:val="24"/>
        </w:rPr>
        <w:t xml:space="preserve">Health Information &amp; Libraries Journal, </w:t>
      </w:r>
      <w:r w:rsidRPr="00371C7C">
        <w:rPr>
          <w:rFonts w:ascii="Times New Roman" w:hAnsi="Times New Roman" w:cs="Times New Roman"/>
          <w:color w:val="000000"/>
          <w:sz w:val="24"/>
          <w:szCs w:val="24"/>
        </w:rPr>
        <w:t>35; 24-37.</w:t>
      </w:r>
    </w:p>
    <w:p w14:paraId="661E19B3" w14:textId="270CDD67" w:rsidR="00656D05" w:rsidRPr="00371C7C" w:rsidRDefault="003E533E" w:rsidP="001D725D">
      <w:pPr>
        <w:spacing w:after="0" w:line="240" w:lineRule="auto"/>
        <w:ind w:left="426" w:hanging="426"/>
        <w:jc w:val="both"/>
        <w:rPr>
          <w:rFonts w:ascii="Times New Roman" w:hAnsi="Times New Roman" w:cs="Times New Roman"/>
          <w:sz w:val="24"/>
          <w:szCs w:val="24"/>
        </w:rPr>
      </w:pPr>
      <w:bookmarkStart w:id="100" w:name="_Hlk231988601"/>
      <w:r w:rsidRPr="00371C7C">
        <w:rPr>
          <w:rFonts w:ascii="Times New Roman" w:hAnsi="Times New Roman" w:cs="Times New Roman"/>
          <w:sz w:val="24"/>
          <w:szCs w:val="24"/>
        </w:rPr>
        <w:t>Lagadec,</w:t>
      </w:r>
      <w:bookmarkEnd w:id="100"/>
      <w:r w:rsidRPr="00371C7C">
        <w:rPr>
          <w:rFonts w:ascii="Times New Roman" w:hAnsi="Times New Roman" w:cs="Times New Roman"/>
          <w:sz w:val="24"/>
          <w:szCs w:val="24"/>
        </w:rPr>
        <w:t xml:space="preserve"> N., M. Steinecker, M., and </w:t>
      </w:r>
      <w:proofErr w:type="spellStart"/>
      <w:r w:rsidRPr="00371C7C">
        <w:rPr>
          <w:rFonts w:ascii="Times New Roman" w:hAnsi="Times New Roman" w:cs="Times New Roman"/>
          <w:sz w:val="24"/>
          <w:szCs w:val="24"/>
        </w:rPr>
        <w:t>Kapassi</w:t>
      </w:r>
      <w:proofErr w:type="spellEnd"/>
      <w:r w:rsidRPr="00371C7C">
        <w:rPr>
          <w:rFonts w:ascii="Times New Roman" w:hAnsi="Times New Roman" w:cs="Times New Roman"/>
          <w:sz w:val="24"/>
          <w:szCs w:val="24"/>
        </w:rPr>
        <w:t>, A. (2018)</w:t>
      </w:r>
      <w:r w:rsidR="00656D05" w:rsidRPr="00371C7C">
        <w:rPr>
          <w:rFonts w:ascii="Times New Roman" w:hAnsi="Times New Roman" w:cs="Times New Roman"/>
          <w:sz w:val="24"/>
          <w:szCs w:val="24"/>
        </w:rPr>
        <w:t>.</w:t>
      </w:r>
      <w:r w:rsidRPr="00371C7C">
        <w:rPr>
          <w:rFonts w:ascii="Times New Roman" w:hAnsi="Times New Roman" w:cs="Times New Roman"/>
          <w:sz w:val="24"/>
          <w:szCs w:val="24"/>
        </w:rPr>
        <w:t xml:space="preserve"> “Factors </w:t>
      </w:r>
      <w:r w:rsidR="00656D05" w:rsidRPr="00371C7C">
        <w:rPr>
          <w:rFonts w:ascii="Times New Roman" w:hAnsi="Times New Roman" w:cs="Times New Roman"/>
          <w:sz w:val="24"/>
          <w:szCs w:val="24"/>
        </w:rPr>
        <w:t>Influencing</w:t>
      </w:r>
      <w:r w:rsidRPr="00371C7C">
        <w:rPr>
          <w:rFonts w:ascii="Times New Roman" w:hAnsi="Times New Roman" w:cs="Times New Roman"/>
          <w:sz w:val="24"/>
          <w:szCs w:val="24"/>
        </w:rPr>
        <w:t xml:space="preserve"> the Quality of Life of Pregnant Women: A Systematic Review,”</w:t>
      </w:r>
      <w:r w:rsidR="00656D05" w:rsidRPr="00371C7C">
        <w:rPr>
          <w:rFonts w:ascii="Times New Roman" w:hAnsi="Times New Roman" w:cs="Times New Roman"/>
          <w:sz w:val="24"/>
          <w:szCs w:val="24"/>
        </w:rPr>
        <w:t xml:space="preserve">. </w:t>
      </w:r>
      <w:r w:rsidRPr="00371C7C">
        <w:rPr>
          <w:rFonts w:ascii="Times New Roman" w:hAnsi="Times New Roman" w:cs="Times New Roman"/>
          <w:sz w:val="24"/>
          <w:szCs w:val="24"/>
        </w:rPr>
        <w:t>BMC Pregnancy and Childbirth; 18 (1)</w:t>
      </w:r>
      <w:r w:rsidR="00656D05" w:rsidRPr="00371C7C">
        <w:rPr>
          <w:rFonts w:ascii="Times New Roman" w:hAnsi="Times New Roman" w:cs="Times New Roman"/>
          <w:sz w:val="24"/>
          <w:szCs w:val="24"/>
        </w:rPr>
        <w:t>;</w:t>
      </w:r>
      <w:r w:rsidRPr="00371C7C">
        <w:rPr>
          <w:rFonts w:ascii="Times New Roman" w:hAnsi="Times New Roman" w:cs="Times New Roman"/>
          <w:sz w:val="24"/>
          <w:szCs w:val="24"/>
        </w:rPr>
        <w:t xml:space="preserve"> 455–14, </w:t>
      </w:r>
      <w:hyperlink r:id="rId11" w:history="1">
        <w:r w:rsidR="00656D05" w:rsidRPr="00371C7C">
          <w:rPr>
            <w:rStyle w:val="Hyperlink"/>
            <w:rFonts w:ascii="Times New Roman" w:hAnsi="Times New Roman" w:cs="Times New Roman"/>
            <w:sz w:val="24"/>
            <w:szCs w:val="24"/>
          </w:rPr>
          <w:t>https://doi.org/10.1186/s12884-018-2087-4</w:t>
        </w:r>
      </w:hyperlink>
      <w:r w:rsidRPr="00371C7C">
        <w:rPr>
          <w:rFonts w:ascii="Times New Roman" w:hAnsi="Times New Roman" w:cs="Times New Roman"/>
          <w:sz w:val="24"/>
          <w:szCs w:val="24"/>
        </w:rPr>
        <w:t xml:space="preserve">. </w:t>
      </w:r>
    </w:p>
    <w:p w14:paraId="0F5CD6D6" w14:textId="33967C27" w:rsidR="00B53411" w:rsidRPr="00371C7C" w:rsidRDefault="004D11EF" w:rsidP="001D725D">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Lee, H.S (2016). Research Trends in Mothers’ Health Information Seeking Behaviors: A Review of the Literature. ASIST. Copenhagen, Denmark.</w:t>
      </w:r>
    </w:p>
    <w:p w14:paraId="3D94EDAF" w14:textId="2DCB0BD8" w:rsidR="00B53411" w:rsidRPr="008F6737" w:rsidRDefault="00B53411" w:rsidP="008F6737">
      <w:pPr>
        <w:spacing w:after="0" w:line="240" w:lineRule="auto"/>
        <w:ind w:left="426" w:hanging="426"/>
        <w:jc w:val="both"/>
        <w:textAlignment w:val="baseline"/>
        <w:rPr>
          <w:rFonts w:ascii="Times New Roman" w:eastAsia="Times New Roman" w:hAnsi="Times New Roman" w:cs="Times New Roman"/>
          <w:sz w:val="24"/>
          <w:szCs w:val="24"/>
          <w:lang w:val="en-GB" w:eastAsia="en-GB"/>
        </w:rPr>
      </w:pPr>
      <w:proofErr w:type="spellStart"/>
      <w:r w:rsidRPr="008F6737">
        <w:rPr>
          <w:rFonts w:ascii="Times New Roman" w:eastAsia="Times New Roman" w:hAnsi="Times New Roman" w:cs="Times New Roman"/>
          <w:sz w:val="24"/>
          <w:szCs w:val="24"/>
          <w:lang w:val="en-GB" w:eastAsia="en-GB"/>
        </w:rPr>
        <w:t>Lincetto</w:t>
      </w:r>
      <w:proofErr w:type="spellEnd"/>
      <w:r w:rsidRPr="008F6737">
        <w:rPr>
          <w:rFonts w:ascii="Times New Roman" w:eastAsia="Times New Roman" w:hAnsi="Times New Roman" w:cs="Times New Roman"/>
          <w:sz w:val="24"/>
          <w:szCs w:val="24"/>
          <w:lang w:val="en-GB" w:eastAsia="en-GB"/>
        </w:rPr>
        <w:t xml:space="preserve">, O., </w:t>
      </w:r>
      <w:proofErr w:type="spellStart"/>
      <w:r w:rsidRPr="008F6737">
        <w:rPr>
          <w:rFonts w:ascii="Times New Roman" w:eastAsia="Times New Roman" w:hAnsi="Times New Roman" w:cs="Times New Roman"/>
          <w:sz w:val="24"/>
          <w:szCs w:val="24"/>
          <w:lang w:val="en-GB" w:eastAsia="en-GB"/>
        </w:rPr>
        <w:t>Mothebesoane</w:t>
      </w:r>
      <w:proofErr w:type="spellEnd"/>
      <w:r w:rsidRPr="008F6737">
        <w:rPr>
          <w:rFonts w:ascii="Times New Roman" w:eastAsia="Times New Roman" w:hAnsi="Times New Roman" w:cs="Times New Roman"/>
          <w:sz w:val="24"/>
          <w:szCs w:val="24"/>
          <w:lang w:val="en-GB" w:eastAsia="en-GB"/>
        </w:rPr>
        <w:t>-Anoh, S., Gomez, P. &amp;</w:t>
      </w:r>
      <w:r w:rsidR="008F6737">
        <w:rPr>
          <w:rFonts w:ascii="Times New Roman" w:eastAsia="Times New Roman" w:hAnsi="Times New Roman" w:cs="Times New Roman"/>
          <w:sz w:val="24"/>
          <w:szCs w:val="24"/>
          <w:lang w:val="en-GB" w:eastAsia="en-GB"/>
        </w:rPr>
        <w:t xml:space="preserve"> </w:t>
      </w:r>
      <w:proofErr w:type="spellStart"/>
      <w:r w:rsidRPr="008F6737">
        <w:rPr>
          <w:rFonts w:ascii="Times New Roman" w:eastAsia="Times New Roman" w:hAnsi="Times New Roman" w:cs="Times New Roman"/>
          <w:sz w:val="24"/>
          <w:szCs w:val="24"/>
          <w:lang w:val="en-GB" w:eastAsia="en-GB"/>
        </w:rPr>
        <w:t>Munjanja</w:t>
      </w:r>
      <w:proofErr w:type="spellEnd"/>
      <w:r w:rsidRPr="008F6737">
        <w:rPr>
          <w:rFonts w:ascii="Times New Roman" w:eastAsia="Times New Roman" w:hAnsi="Times New Roman" w:cs="Times New Roman"/>
          <w:sz w:val="24"/>
          <w:szCs w:val="24"/>
          <w:lang w:val="en-GB" w:eastAsia="en-GB"/>
        </w:rPr>
        <w:t>, S. (2018). Antenatal care.</w:t>
      </w:r>
    </w:p>
    <w:p w14:paraId="09DAA15E" w14:textId="360F7F17" w:rsidR="00F0109D" w:rsidRPr="008F6737" w:rsidRDefault="00B53411" w:rsidP="008F6737">
      <w:pPr>
        <w:spacing w:after="0" w:line="240" w:lineRule="auto"/>
        <w:ind w:left="426" w:hanging="426"/>
        <w:jc w:val="both"/>
        <w:textAlignment w:val="baseline"/>
        <w:rPr>
          <w:rFonts w:ascii="Times New Roman" w:eastAsia="Times New Roman" w:hAnsi="Times New Roman" w:cs="Times New Roman"/>
          <w:sz w:val="24"/>
          <w:szCs w:val="24"/>
          <w:lang w:val="en-GB" w:eastAsia="en-GB"/>
        </w:rPr>
      </w:pPr>
      <w:r w:rsidRPr="008F6737">
        <w:rPr>
          <w:rFonts w:ascii="Times New Roman" w:eastAsia="Times New Roman" w:hAnsi="Times New Roman" w:cs="Times New Roman"/>
          <w:sz w:val="24"/>
          <w:szCs w:val="24"/>
          <w:lang w:val="en-GB" w:eastAsia="en-GB"/>
        </w:rPr>
        <w:t xml:space="preserve">     </w:t>
      </w:r>
      <w:hyperlink r:id="rId12" w:history="1">
        <w:r w:rsidRPr="008F6737">
          <w:rPr>
            <w:rStyle w:val="Hyperlink"/>
            <w:rFonts w:ascii="Times New Roman" w:eastAsia="Times New Roman" w:hAnsi="Times New Roman" w:cs="Times New Roman"/>
            <w:color w:val="auto"/>
            <w:sz w:val="24"/>
            <w:szCs w:val="24"/>
            <w:lang w:val="en-GB" w:eastAsia="en-GB"/>
          </w:rPr>
          <w:t>https://www.who.int/pmnch/media/publications/aonsectionIII_2.pdf</w:t>
        </w:r>
      </w:hyperlink>
      <w:r w:rsidRPr="008F6737">
        <w:rPr>
          <w:rFonts w:ascii="Times New Roman" w:eastAsia="Times New Roman" w:hAnsi="Times New Roman" w:cs="Times New Roman"/>
          <w:sz w:val="24"/>
          <w:szCs w:val="24"/>
          <w:lang w:val="en-GB" w:eastAsia="en-GB"/>
        </w:rPr>
        <w:t>?</w:t>
      </w:r>
    </w:p>
    <w:p w14:paraId="1E26B8CC" w14:textId="77777777" w:rsidR="00B53411" w:rsidRPr="00371C7C" w:rsidRDefault="00B53411" w:rsidP="008F6737">
      <w:pPr>
        <w:spacing w:after="0" w:line="240" w:lineRule="auto"/>
        <w:ind w:left="426" w:hanging="426"/>
        <w:jc w:val="both"/>
        <w:textAlignment w:val="baseline"/>
        <w:rPr>
          <w:rFonts w:ascii="Times New Roman" w:eastAsia="Times New Roman" w:hAnsi="Times New Roman" w:cs="Times New Roman"/>
          <w:color w:val="3D3D3D"/>
          <w:sz w:val="24"/>
          <w:szCs w:val="24"/>
          <w:lang w:val="en-GB" w:eastAsia="en-GB"/>
        </w:rPr>
      </w:pPr>
    </w:p>
    <w:p w14:paraId="37F45957" w14:textId="77777777" w:rsidR="00656D05" w:rsidRPr="00371C7C" w:rsidRDefault="00F0109D" w:rsidP="008F6737">
      <w:pPr>
        <w:spacing w:after="0" w:line="240" w:lineRule="auto"/>
        <w:jc w:val="both"/>
        <w:rPr>
          <w:rStyle w:val="HTMLCite"/>
          <w:rFonts w:ascii="Times New Roman" w:hAnsi="Times New Roman" w:cs="Times New Roman"/>
          <w:i w:val="0"/>
          <w:iCs w:val="0"/>
          <w:color w:val="1B1B1B"/>
          <w:sz w:val="24"/>
          <w:szCs w:val="24"/>
          <w:shd w:val="clear" w:color="auto" w:fill="FFFFFF"/>
        </w:rPr>
      </w:pPr>
      <w:r w:rsidRPr="00371C7C">
        <w:rPr>
          <w:rStyle w:val="HTMLCite"/>
          <w:rFonts w:ascii="Times New Roman" w:hAnsi="Times New Roman" w:cs="Times New Roman"/>
          <w:i w:val="0"/>
          <w:iCs w:val="0"/>
          <w:color w:val="1B1B1B"/>
          <w:sz w:val="24"/>
          <w:szCs w:val="24"/>
          <w:shd w:val="clear" w:color="auto" w:fill="FFFFFF"/>
        </w:rPr>
        <w:t>Mitchell</w:t>
      </w:r>
      <w:r w:rsidR="00656D05" w:rsidRPr="00371C7C">
        <w:rPr>
          <w:rStyle w:val="HTMLCite"/>
          <w:rFonts w:ascii="Times New Roman" w:hAnsi="Times New Roman" w:cs="Times New Roman"/>
          <w:i w:val="0"/>
          <w:iCs w:val="0"/>
          <w:color w:val="1B1B1B"/>
          <w:sz w:val="24"/>
          <w:szCs w:val="24"/>
          <w:shd w:val="clear" w:color="auto" w:fill="FFFFFF"/>
        </w:rPr>
        <w:t>,</w:t>
      </w:r>
      <w:r w:rsidRPr="00371C7C">
        <w:rPr>
          <w:rStyle w:val="HTMLCite"/>
          <w:rFonts w:ascii="Times New Roman" w:hAnsi="Times New Roman" w:cs="Times New Roman"/>
          <w:i w:val="0"/>
          <w:iCs w:val="0"/>
          <w:color w:val="1B1B1B"/>
          <w:sz w:val="24"/>
          <w:szCs w:val="24"/>
          <w:shd w:val="clear" w:color="auto" w:fill="FFFFFF"/>
        </w:rPr>
        <w:t xml:space="preserve"> C</w:t>
      </w:r>
      <w:r w:rsidR="00656D05" w:rsidRPr="00371C7C">
        <w:rPr>
          <w:rStyle w:val="HTMLCite"/>
          <w:rFonts w:ascii="Times New Roman" w:hAnsi="Times New Roman" w:cs="Times New Roman"/>
          <w:i w:val="0"/>
          <w:iCs w:val="0"/>
          <w:color w:val="1B1B1B"/>
          <w:sz w:val="24"/>
          <w:szCs w:val="24"/>
          <w:shd w:val="clear" w:color="auto" w:fill="FFFFFF"/>
        </w:rPr>
        <w:t>.</w:t>
      </w:r>
      <w:r w:rsidRPr="00371C7C">
        <w:rPr>
          <w:rStyle w:val="HTMLCite"/>
          <w:rFonts w:ascii="Times New Roman" w:hAnsi="Times New Roman" w:cs="Times New Roman"/>
          <w:i w:val="0"/>
          <w:iCs w:val="0"/>
          <w:color w:val="1B1B1B"/>
          <w:sz w:val="24"/>
          <w:szCs w:val="24"/>
          <w:shd w:val="clear" w:color="auto" w:fill="FFFFFF"/>
        </w:rPr>
        <w:t xml:space="preserve">L, </w:t>
      </w:r>
      <w:r w:rsidR="00656D05" w:rsidRPr="00371C7C">
        <w:rPr>
          <w:rStyle w:val="HTMLCite"/>
          <w:rFonts w:ascii="Times New Roman" w:hAnsi="Times New Roman" w:cs="Times New Roman"/>
          <w:i w:val="0"/>
          <w:iCs w:val="0"/>
          <w:color w:val="1B1B1B"/>
          <w:sz w:val="24"/>
          <w:szCs w:val="24"/>
          <w:shd w:val="clear" w:color="auto" w:fill="FFFFFF"/>
        </w:rPr>
        <w:t xml:space="preserve">&amp; </w:t>
      </w:r>
      <w:r w:rsidRPr="00371C7C">
        <w:rPr>
          <w:rStyle w:val="HTMLCite"/>
          <w:rFonts w:ascii="Times New Roman" w:hAnsi="Times New Roman" w:cs="Times New Roman"/>
          <w:i w:val="0"/>
          <w:iCs w:val="0"/>
          <w:color w:val="1B1B1B"/>
          <w:sz w:val="24"/>
          <w:szCs w:val="24"/>
          <w:shd w:val="clear" w:color="auto" w:fill="FFFFFF"/>
        </w:rPr>
        <w:t>Dorian</w:t>
      </w:r>
      <w:r w:rsidR="00656D05" w:rsidRPr="00371C7C">
        <w:rPr>
          <w:rStyle w:val="HTMLCite"/>
          <w:rFonts w:ascii="Times New Roman" w:hAnsi="Times New Roman" w:cs="Times New Roman"/>
          <w:i w:val="0"/>
          <w:iCs w:val="0"/>
          <w:color w:val="1B1B1B"/>
          <w:sz w:val="24"/>
          <w:szCs w:val="24"/>
          <w:shd w:val="clear" w:color="auto" w:fill="FFFFFF"/>
        </w:rPr>
        <w:t>,</w:t>
      </w:r>
      <w:r w:rsidRPr="00371C7C">
        <w:rPr>
          <w:rStyle w:val="HTMLCite"/>
          <w:rFonts w:ascii="Times New Roman" w:hAnsi="Times New Roman" w:cs="Times New Roman"/>
          <w:i w:val="0"/>
          <w:iCs w:val="0"/>
          <w:color w:val="1B1B1B"/>
          <w:sz w:val="24"/>
          <w:szCs w:val="24"/>
          <w:shd w:val="clear" w:color="auto" w:fill="FFFFFF"/>
        </w:rPr>
        <w:t xml:space="preserve"> E</w:t>
      </w:r>
      <w:r w:rsidR="00656D05" w:rsidRPr="00371C7C">
        <w:rPr>
          <w:rStyle w:val="HTMLCite"/>
          <w:rFonts w:ascii="Times New Roman" w:hAnsi="Times New Roman" w:cs="Times New Roman"/>
          <w:i w:val="0"/>
          <w:iCs w:val="0"/>
          <w:color w:val="1B1B1B"/>
          <w:sz w:val="24"/>
          <w:szCs w:val="24"/>
          <w:shd w:val="clear" w:color="auto" w:fill="FFFFFF"/>
        </w:rPr>
        <w:t>.</w:t>
      </w:r>
      <w:r w:rsidRPr="00371C7C">
        <w:rPr>
          <w:rStyle w:val="HTMLCite"/>
          <w:rFonts w:ascii="Times New Roman" w:hAnsi="Times New Roman" w:cs="Times New Roman"/>
          <w:i w:val="0"/>
          <w:iCs w:val="0"/>
          <w:color w:val="1B1B1B"/>
          <w:sz w:val="24"/>
          <w:szCs w:val="24"/>
          <w:shd w:val="clear" w:color="auto" w:fill="FFFFFF"/>
        </w:rPr>
        <w:t>H</w:t>
      </w:r>
      <w:r w:rsidR="00656D05" w:rsidRPr="00371C7C">
        <w:rPr>
          <w:rStyle w:val="HTMLCite"/>
          <w:rFonts w:ascii="Times New Roman" w:hAnsi="Times New Roman" w:cs="Times New Roman"/>
          <w:i w:val="0"/>
          <w:iCs w:val="0"/>
          <w:color w:val="1B1B1B"/>
          <w:sz w:val="24"/>
          <w:szCs w:val="24"/>
          <w:shd w:val="clear" w:color="auto" w:fill="FFFFFF"/>
        </w:rPr>
        <w:t>. (2016)</w:t>
      </w:r>
      <w:r w:rsidR="00656D05" w:rsidRPr="00371C7C">
        <w:rPr>
          <w:rFonts w:ascii="Times New Roman" w:hAnsi="Times New Roman" w:cs="Times New Roman"/>
          <w:color w:val="1B1B1B"/>
          <w:sz w:val="24"/>
          <w:szCs w:val="24"/>
          <w:shd w:val="clear" w:color="auto" w:fill="FFFFFF"/>
        </w:rPr>
        <w:t xml:space="preserve">. </w:t>
      </w:r>
      <w:r w:rsidRPr="00371C7C">
        <w:rPr>
          <w:rStyle w:val="HTMLCite"/>
          <w:rFonts w:ascii="Times New Roman" w:hAnsi="Times New Roman" w:cs="Times New Roman"/>
          <w:i w:val="0"/>
          <w:iCs w:val="0"/>
          <w:color w:val="1B1B1B"/>
          <w:sz w:val="24"/>
          <w:szCs w:val="24"/>
          <w:shd w:val="clear" w:color="auto" w:fill="FFFFFF"/>
        </w:rPr>
        <w:t xml:space="preserve">Police psychology and its growing impact on modern </w:t>
      </w:r>
    </w:p>
    <w:p w14:paraId="1E2B81CC" w14:textId="2F25C5CD" w:rsidR="0061033B" w:rsidRPr="00371C7C" w:rsidRDefault="00656D05" w:rsidP="008F6737">
      <w:pPr>
        <w:spacing w:after="0" w:line="240" w:lineRule="auto"/>
        <w:jc w:val="both"/>
        <w:rPr>
          <w:rStyle w:val="HTMLCite"/>
          <w:rFonts w:ascii="Times New Roman" w:hAnsi="Times New Roman" w:cs="Times New Roman"/>
          <w:i w:val="0"/>
          <w:iCs w:val="0"/>
          <w:color w:val="1B1B1B"/>
          <w:sz w:val="24"/>
          <w:szCs w:val="24"/>
          <w:shd w:val="clear" w:color="auto" w:fill="FFFFFF"/>
        </w:rPr>
      </w:pPr>
      <w:r w:rsidRPr="00371C7C">
        <w:rPr>
          <w:rStyle w:val="HTMLCite"/>
          <w:rFonts w:ascii="Times New Roman" w:hAnsi="Times New Roman" w:cs="Times New Roman"/>
          <w:i w:val="0"/>
          <w:iCs w:val="0"/>
          <w:color w:val="1B1B1B"/>
          <w:sz w:val="24"/>
          <w:szCs w:val="24"/>
          <w:shd w:val="clear" w:color="auto" w:fill="FFFFFF"/>
        </w:rPr>
        <w:t xml:space="preserve">     </w:t>
      </w:r>
      <w:r w:rsidR="00F0109D" w:rsidRPr="00371C7C">
        <w:rPr>
          <w:rStyle w:val="HTMLCite"/>
          <w:rFonts w:ascii="Times New Roman" w:hAnsi="Times New Roman" w:cs="Times New Roman"/>
          <w:i w:val="0"/>
          <w:iCs w:val="0"/>
          <w:color w:val="1B1B1B"/>
          <w:sz w:val="24"/>
          <w:szCs w:val="24"/>
          <w:shd w:val="clear" w:color="auto" w:fill="FFFFFF"/>
        </w:rPr>
        <w:t>law enforcement. IGI Global</w:t>
      </w:r>
      <w:r w:rsidR="008F6737">
        <w:rPr>
          <w:rStyle w:val="HTMLCite"/>
          <w:rFonts w:ascii="Times New Roman" w:hAnsi="Times New Roman" w:cs="Times New Roman"/>
          <w:i w:val="0"/>
          <w:iCs w:val="0"/>
          <w:color w:val="1B1B1B"/>
          <w:sz w:val="24"/>
          <w:szCs w:val="24"/>
          <w:shd w:val="clear" w:color="auto" w:fill="FFFFFF"/>
        </w:rPr>
        <w:t>.</w:t>
      </w:r>
      <w:r w:rsidRPr="00371C7C">
        <w:rPr>
          <w:rStyle w:val="HTMLCite"/>
          <w:rFonts w:ascii="Times New Roman" w:hAnsi="Times New Roman" w:cs="Times New Roman"/>
          <w:i w:val="0"/>
          <w:iCs w:val="0"/>
          <w:color w:val="1B1B1B"/>
          <w:sz w:val="24"/>
          <w:szCs w:val="24"/>
          <w:shd w:val="clear" w:color="auto" w:fill="FFFFFF"/>
        </w:rPr>
        <w:t xml:space="preserve"> </w:t>
      </w:r>
    </w:p>
    <w:p w14:paraId="7A0B1558" w14:textId="572216F3" w:rsidR="00656D05" w:rsidRPr="00371C7C" w:rsidRDefault="0061033B" w:rsidP="001D725D">
      <w:pPr>
        <w:spacing w:after="0" w:line="240" w:lineRule="auto"/>
        <w:ind w:left="426" w:hanging="426"/>
        <w:jc w:val="both"/>
        <w:rPr>
          <w:rFonts w:ascii="Times New Roman" w:hAnsi="Times New Roman" w:cs="Times New Roman"/>
          <w:color w:val="1B1B1B"/>
          <w:sz w:val="24"/>
          <w:szCs w:val="24"/>
          <w:shd w:val="clear" w:color="auto" w:fill="FFFFFF"/>
        </w:rPr>
      </w:pPr>
      <w:proofErr w:type="spellStart"/>
      <w:r w:rsidRPr="00371C7C">
        <w:rPr>
          <w:rFonts w:ascii="Times New Roman" w:hAnsi="Times New Roman" w:cs="Times New Roman"/>
          <w:sz w:val="24"/>
          <w:szCs w:val="24"/>
        </w:rPr>
        <w:t>Molania</w:t>
      </w:r>
      <w:proofErr w:type="spellEnd"/>
      <w:r w:rsidRPr="00371C7C">
        <w:rPr>
          <w:rFonts w:ascii="Times New Roman" w:hAnsi="Times New Roman" w:cs="Times New Roman"/>
          <w:sz w:val="24"/>
          <w:szCs w:val="24"/>
        </w:rPr>
        <w:t xml:space="preserve"> T, Mousavi J, Ghorbani A. &amp; Ghorbani, S. (2016) Knowledge and practice of general dentists about dental management during pregnancy. </w:t>
      </w:r>
      <w:r w:rsidRPr="008F6737">
        <w:rPr>
          <w:rFonts w:ascii="Times New Roman" w:hAnsi="Times New Roman" w:cs="Times New Roman"/>
          <w:i/>
          <w:iCs/>
          <w:sz w:val="24"/>
          <w:szCs w:val="24"/>
        </w:rPr>
        <w:t>Journal of Mazandaran University Medical Sciences</w:t>
      </w:r>
      <w:r w:rsidRPr="00371C7C">
        <w:rPr>
          <w:rFonts w:ascii="Times New Roman" w:hAnsi="Times New Roman" w:cs="Times New Roman"/>
          <w:sz w:val="24"/>
          <w:szCs w:val="24"/>
        </w:rPr>
        <w:t>; 26 (142) :254-58.</w:t>
      </w:r>
      <w:r w:rsidR="00F0109D" w:rsidRPr="00371C7C">
        <w:rPr>
          <w:rStyle w:val="HTMLCite"/>
          <w:rFonts w:ascii="Times New Roman" w:hAnsi="Times New Roman" w:cs="Times New Roman"/>
          <w:i w:val="0"/>
          <w:iCs w:val="0"/>
          <w:color w:val="1B1B1B"/>
          <w:sz w:val="24"/>
          <w:szCs w:val="24"/>
          <w:shd w:val="clear" w:color="auto" w:fill="FFFFFF"/>
        </w:rPr>
        <w:t xml:space="preserve"> </w:t>
      </w:r>
    </w:p>
    <w:p w14:paraId="53157580" w14:textId="51D73B13" w:rsidR="00656D05" w:rsidRPr="00371C7C" w:rsidRDefault="00100721" w:rsidP="001D725D">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Mortazavi, F., </w:t>
      </w:r>
      <w:proofErr w:type="spellStart"/>
      <w:r w:rsidRPr="00371C7C">
        <w:rPr>
          <w:rFonts w:ascii="Times New Roman" w:hAnsi="Times New Roman" w:cs="Times New Roman"/>
          <w:sz w:val="24"/>
          <w:szCs w:val="24"/>
        </w:rPr>
        <w:t>Mehrabadi</w:t>
      </w:r>
      <w:proofErr w:type="spellEnd"/>
      <w:r w:rsidRPr="00371C7C">
        <w:rPr>
          <w:rFonts w:ascii="Times New Roman" w:hAnsi="Times New Roman" w:cs="Times New Roman"/>
          <w:sz w:val="24"/>
          <w:szCs w:val="24"/>
        </w:rPr>
        <w:t xml:space="preserve">, M., &amp; </w:t>
      </w:r>
      <w:proofErr w:type="spellStart"/>
      <w:r w:rsidRPr="00371C7C">
        <w:rPr>
          <w:rFonts w:ascii="Times New Roman" w:hAnsi="Times New Roman" w:cs="Times New Roman"/>
          <w:sz w:val="24"/>
          <w:szCs w:val="24"/>
        </w:rPr>
        <w:t>KiaeeTebar</w:t>
      </w:r>
      <w:proofErr w:type="spellEnd"/>
      <w:r w:rsidRPr="00371C7C">
        <w:rPr>
          <w:rFonts w:ascii="Times New Roman" w:hAnsi="Times New Roman" w:cs="Times New Roman"/>
          <w:sz w:val="24"/>
          <w:szCs w:val="24"/>
        </w:rPr>
        <w:t xml:space="preserve">, R. (2021). Pregnant Women’s Well-being </w:t>
      </w:r>
      <w:r w:rsidR="00656D05" w:rsidRPr="00371C7C">
        <w:rPr>
          <w:rFonts w:ascii="Times New Roman" w:hAnsi="Times New Roman" w:cs="Times New Roman"/>
          <w:sz w:val="24"/>
          <w:szCs w:val="24"/>
        </w:rPr>
        <w:t>and</w:t>
      </w:r>
      <w:r w:rsidRPr="00371C7C">
        <w:rPr>
          <w:rFonts w:ascii="Times New Roman" w:hAnsi="Times New Roman" w:cs="Times New Roman"/>
          <w:sz w:val="24"/>
          <w:szCs w:val="24"/>
        </w:rPr>
        <w:t xml:space="preserve"> Worry During the COVID- 19 Pandemic: A Cross- Sectional Study. </w:t>
      </w:r>
      <w:r w:rsidRPr="008F6737">
        <w:rPr>
          <w:rFonts w:ascii="Times New Roman" w:hAnsi="Times New Roman" w:cs="Times New Roman"/>
          <w:i/>
          <w:iCs/>
          <w:sz w:val="24"/>
          <w:szCs w:val="24"/>
        </w:rPr>
        <w:t xml:space="preserve">BMC Pregnancy &amp; Child Birth. </w:t>
      </w:r>
      <w:r w:rsidRPr="00371C7C">
        <w:rPr>
          <w:rFonts w:ascii="Times New Roman" w:hAnsi="Times New Roman" w:cs="Times New Roman"/>
          <w:sz w:val="24"/>
          <w:szCs w:val="24"/>
        </w:rPr>
        <w:t>https: //doi.org/10.1186/s12884 - 021 – 03548.</w:t>
      </w:r>
    </w:p>
    <w:p w14:paraId="7452CB9C" w14:textId="490216BA" w:rsidR="00E22A8E" w:rsidRPr="00371C7C" w:rsidRDefault="00ED7665" w:rsidP="001D725D">
      <w:pPr>
        <w:shd w:val="clear" w:color="auto" w:fill="FFFFFF"/>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371C7C">
        <w:rPr>
          <w:rFonts w:ascii="Times New Roman" w:hAnsi="Times New Roman" w:cs="Times New Roman"/>
          <w:color w:val="000000"/>
          <w:sz w:val="24"/>
          <w:szCs w:val="24"/>
        </w:rPr>
        <w:t xml:space="preserve">Mulauzi, F. &amp; Daka, K. (2018). A Literature Review on Maternal Health Information Needs of Women. </w:t>
      </w:r>
      <w:r w:rsidRPr="00371C7C">
        <w:rPr>
          <w:rFonts w:ascii="Times New Roman" w:hAnsi="Times New Roman" w:cs="Times New Roman"/>
          <w:i/>
          <w:iCs/>
          <w:color w:val="000000"/>
          <w:sz w:val="24"/>
          <w:szCs w:val="24"/>
        </w:rPr>
        <w:t xml:space="preserve">Journal of Lexicography and Terminology, </w:t>
      </w:r>
      <w:r w:rsidRPr="00371C7C">
        <w:rPr>
          <w:rFonts w:ascii="Times New Roman" w:hAnsi="Times New Roman" w:cs="Times New Roman"/>
          <w:color w:val="000000"/>
          <w:sz w:val="24"/>
          <w:szCs w:val="24"/>
        </w:rPr>
        <w:t>2(1)</w:t>
      </w:r>
      <w:r w:rsidR="00D86CDF" w:rsidRPr="00371C7C">
        <w:rPr>
          <w:rFonts w:ascii="Times New Roman" w:hAnsi="Times New Roman" w:cs="Times New Roman"/>
          <w:color w:val="000000"/>
          <w:sz w:val="24"/>
          <w:szCs w:val="24"/>
        </w:rPr>
        <w:t>;</w:t>
      </w:r>
      <w:r w:rsidRPr="00371C7C">
        <w:rPr>
          <w:rFonts w:ascii="Times New Roman" w:hAnsi="Times New Roman" w:cs="Times New Roman"/>
          <w:color w:val="000000"/>
          <w:sz w:val="24"/>
          <w:szCs w:val="24"/>
        </w:rPr>
        <w:t xml:space="preserve"> 124 -126.</w:t>
      </w:r>
    </w:p>
    <w:p w14:paraId="6F3996A2" w14:textId="702EBAB4" w:rsidR="00ED7665" w:rsidRPr="001D725D" w:rsidRDefault="00E22A8E" w:rsidP="001D725D">
      <w:pPr>
        <w:spacing w:after="0" w:line="240" w:lineRule="auto"/>
        <w:ind w:left="567" w:hanging="567"/>
        <w:jc w:val="both"/>
        <w:rPr>
          <w:rFonts w:ascii="Times New Roman" w:hAnsi="Times New Roman" w:cs="Times New Roman"/>
          <w:sz w:val="24"/>
          <w:szCs w:val="24"/>
        </w:rPr>
      </w:pPr>
      <w:r w:rsidRPr="00371C7C">
        <w:rPr>
          <w:rFonts w:ascii="Times New Roman" w:hAnsi="Times New Roman" w:cs="Times New Roman"/>
          <w:sz w:val="24"/>
          <w:szCs w:val="24"/>
        </w:rPr>
        <w:t xml:space="preserve">Mumba, C. (2015). </w:t>
      </w:r>
      <w:bookmarkStart w:id="101" w:name="_Hlk232166096"/>
      <w:r w:rsidRPr="00371C7C">
        <w:rPr>
          <w:rFonts w:ascii="Times New Roman" w:hAnsi="Times New Roman" w:cs="Times New Roman"/>
          <w:sz w:val="24"/>
          <w:szCs w:val="24"/>
        </w:rPr>
        <w:t xml:space="preserve">The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women attending antenatal clinic: a case study of women </w:t>
      </w:r>
      <w:bookmarkStart w:id="102" w:name="_Hlk232157645"/>
      <w:r w:rsidRPr="00371C7C">
        <w:rPr>
          <w:rFonts w:ascii="Times New Roman" w:hAnsi="Times New Roman" w:cs="Times New Roman"/>
          <w:sz w:val="24"/>
          <w:szCs w:val="24"/>
        </w:rPr>
        <w:t xml:space="preserve">in </w:t>
      </w:r>
      <w:proofErr w:type="spellStart"/>
      <w:r w:rsidRPr="00371C7C">
        <w:rPr>
          <w:rFonts w:ascii="Times New Roman" w:hAnsi="Times New Roman" w:cs="Times New Roman"/>
          <w:sz w:val="24"/>
          <w:szCs w:val="24"/>
        </w:rPr>
        <w:t>Makululu</w:t>
      </w:r>
      <w:proofErr w:type="spellEnd"/>
      <w:r w:rsidRPr="00371C7C">
        <w:rPr>
          <w:rFonts w:ascii="Times New Roman" w:hAnsi="Times New Roman" w:cs="Times New Roman"/>
          <w:sz w:val="24"/>
          <w:szCs w:val="24"/>
        </w:rPr>
        <w:t>- Kabwe</w:t>
      </w:r>
      <w:bookmarkEnd w:id="102"/>
      <w:r w:rsidRPr="00371C7C">
        <w:rPr>
          <w:rFonts w:ascii="Times New Roman" w:hAnsi="Times New Roman" w:cs="Times New Roman"/>
          <w:sz w:val="24"/>
          <w:szCs w:val="24"/>
        </w:rPr>
        <w:t xml:space="preserve">. </w:t>
      </w:r>
      <w:bookmarkEnd w:id="101"/>
      <w:r w:rsidRPr="00371C7C">
        <w:rPr>
          <w:rFonts w:ascii="Times New Roman" w:hAnsi="Times New Roman" w:cs="Times New Roman"/>
          <w:sz w:val="24"/>
          <w:szCs w:val="24"/>
        </w:rPr>
        <w:t>A dissertation submitted for the Degree of Masters in Library and Information Studies (MLIS), University of Zambia Lusaka.</w:t>
      </w:r>
    </w:p>
    <w:p w14:paraId="4E358854" w14:textId="4BBD8320" w:rsidR="00ED7665" w:rsidRPr="00371C7C" w:rsidRDefault="00ED7665" w:rsidP="001D725D">
      <w:pPr>
        <w:shd w:val="clear" w:color="auto" w:fill="FFFFFF"/>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371C7C">
        <w:rPr>
          <w:rFonts w:ascii="Times New Roman" w:hAnsi="Times New Roman" w:cs="Times New Roman"/>
          <w:color w:val="000000"/>
          <w:sz w:val="24"/>
          <w:szCs w:val="24"/>
        </w:rPr>
        <w:t xml:space="preserve">Murugathas, K., Sritharan, T. &amp; </w:t>
      </w:r>
      <w:proofErr w:type="spellStart"/>
      <w:r w:rsidRPr="00371C7C">
        <w:rPr>
          <w:rFonts w:ascii="Times New Roman" w:hAnsi="Times New Roman" w:cs="Times New Roman"/>
          <w:color w:val="000000"/>
          <w:sz w:val="24"/>
          <w:szCs w:val="24"/>
        </w:rPr>
        <w:t>Santharooban</w:t>
      </w:r>
      <w:proofErr w:type="spellEnd"/>
      <w:r w:rsidRPr="00371C7C">
        <w:rPr>
          <w:rFonts w:ascii="Times New Roman" w:hAnsi="Times New Roman" w:cs="Times New Roman"/>
          <w:color w:val="000000"/>
          <w:sz w:val="24"/>
          <w:szCs w:val="24"/>
        </w:rPr>
        <w:t>, S. (2020). Health information needs and informa</w:t>
      </w:r>
      <w:r w:rsidRPr="00371C7C">
        <w:rPr>
          <w:rFonts w:ascii="Times New Roman" w:eastAsia="Times New Roman" w:hAnsi="Times New Roman" w:cs="Times New Roman"/>
          <w:color w:val="000000"/>
          <w:sz w:val="24"/>
          <w:szCs w:val="24"/>
        </w:rPr>
        <w:t xml:space="preserve">tion seeking behavior of pregnant women attending antenatal clinics of </w:t>
      </w:r>
      <w:proofErr w:type="spellStart"/>
      <w:r w:rsidRPr="00371C7C">
        <w:rPr>
          <w:rFonts w:ascii="Times New Roman" w:eastAsia="Times New Roman" w:hAnsi="Times New Roman" w:cs="Times New Roman"/>
          <w:color w:val="000000"/>
          <w:sz w:val="24"/>
          <w:szCs w:val="24"/>
        </w:rPr>
        <w:t>Jaffina</w:t>
      </w:r>
      <w:proofErr w:type="spellEnd"/>
      <w:r w:rsidR="00D86CDF" w:rsidRPr="00371C7C">
        <w:rPr>
          <w:rFonts w:ascii="Times New Roman" w:eastAsia="Times New Roman" w:hAnsi="Times New Roman" w:cs="Times New Roman"/>
          <w:color w:val="000000"/>
          <w:sz w:val="24"/>
          <w:szCs w:val="24"/>
        </w:rPr>
        <w:t xml:space="preserve"> </w:t>
      </w:r>
      <w:r w:rsidRPr="00371C7C">
        <w:rPr>
          <w:rFonts w:ascii="Times New Roman" w:hAnsi="Times New Roman" w:cs="Times New Roman"/>
          <w:color w:val="000000"/>
          <w:sz w:val="24"/>
          <w:szCs w:val="24"/>
        </w:rPr>
        <w:t xml:space="preserve">Teaching Hospital. </w:t>
      </w:r>
      <w:r w:rsidRPr="00371C7C">
        <w:rPr>
          <w:rFonts w:ascii="Times New Roman" w:hAnsi="Times New Roman" w:cs="Times New Roman"/>
          <w:i/>
          <w:iCs/>
          <w:color w:val="000000"/>
          <w:sz w:val="24"/>
          <w:szCs w:val="24"/>
        </w:rPr>
        <w:t xml:space="preserve">Journal of the University Librarians Association of Sri Lanka, </w:t>
      </w:r>
      <w:r w:rsidRPr="00371C7C">
        <w:rPr>
          <w:rFonts w:ascii="Times New Roman" w:hAnsi="Times New Roman" w:cs="Times New Roman"/>
          <w:color w:val="000000"/>
          <w:sz w:val="24"/>
          <w:szCs w:val="24"/>
        </w:rPr>
        <w:t>23</w:t>
      </w:r>
      <w:r w:rsidR="00A068CC" w:rsidRPr="00371C7C">
        <w:rPr>
          <w:rFonts w:ascii="Times New Roman" w:hAnsi="Times New Roman" w:cs="Times New Roman"/>
          <w:color w:val="000000"/>
          <w:sz w:val="24"/>
          <w:szCs w:val="24"/>
        </w:rPr>
        <w:t xml:space="preserve"> </w:t>
      </w:r>
      <w:r w:rsidRPr="00371C7C">
        <w:rPr>
          <w:rFonts w:ascii="Times New Roman" w:hAnsi="Times New Roman" w:cs="Times New Roman"/>
          <w:color w:val="000000"/>
          <w:sz w:val="24"/>
          <w:szCs w:val="24"/>
        </w:rPr>
        <w:t>(l)</w:t>
      </w:r>
      <w:r w:rsidR="00D86CDF" w:rsidRPr="00371C7C">
        <w:rPr>
          <w:rFonts w:ascii="Times New Roman" w:hAnsi="Times New Roman" w:cs="Times New Roman"/>
          <w:color w:val="000000"/>
          <w:sz w:val="24"/>
          <w:szCs w:val="24"/>
        </w:rPr>
        <w:t>;</w:t>
      </w:r>
      <w:r w:rsidRPr="00371C7C">
        <w:rPr>
          <w:rFonts w:ascii="Times New Roman" w:hAnsi="Times New Roman" w:cs="Times New Roman"/>
          <w:color w:val="000000"/>
          <w:sz w:val="24"/>
          <w:szCs w:val="24"/>
        </w:rPr>
        <w:t xml:space="preserve"> 73-90.</w:t>
      </w:r>
    </w:p>
    <w:p w14:paraId="7DA0052D" w14:textId="405C46A8" w:rsidR="00D86CDF" w:rsidRPr="00371C7C" w:rsidRDefault="00ED7665" w:rsidP="001D725D">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Musa, E. C. (2020). Information Needs and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Antenatal patients in Hospitals in Jos Metropolis, Plateau State, Nigeria. Master’s dissertation submitted to the Department of Educational Foundations and General Studies, Joseph Sarwuan Tarka University (JOSTUM), Makurdi, Benue State, Nigeria.</w:t>
      </w:r>
    </w:p>
    <w:p w14:paraId="3ADCC13D" w14:textId="2F0F6151" w:rsidR="00EA6E87" w:rsidRPr="00371C7C" w:rsidRDefault="00D86CDF" w:rsidP="001D725D">
      <w:pPr>
        <w:shd w:val="clear" w:color="auto" w:fill="FFFFFF"/>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71C7C">
        <w:rPr>
          <w:rFonts w:ascii="Times New Roman" w:hAnsi="Times New Roman" w:cs="Times New Roman"/>
          <w:color w:val="000000"/>
          <w:sz w:val="24"/>
          <w:szCs w:val="24"/>
        </w:rPr>
        <w:t>Naroadi</w:t>
      </w:r>
      <w:proofErr w:type="spellEnd"/>
      <w:r w:rsidRPr="00371C7C">
        <w:rPr>
          <w:rFonts w:ascii="Times New Roman" w:hAnsi="Times New Roman" w:cs="Times New Roman"/>
          <w:color w:val="000000"/>
          <w:sz w:val="24"/>
          <w:szCs w:val="24"/>
        </w:rPr>
        <w:t xml:space="preserve">. H. M. &amp; </w:t>
      </w:r>
      <w:proofErr w:type="spellStart"/>
      <w:r w:rsidRPr="00371C7C">
        <w:rPr>
          <w:rFonts w:ascii="Times New Roman" w:hAnsi="Times New Roman" w:cs="Times New Roman"/>
          <w:color w:val="000000"/>
          <w:sz w:val="24"/>
          <w:szCs w:val="24"/>
        </w:rPr>
        <w:t>Msughter</w:t>
      </w:r>
      <w:proofErr w:type="spellEnd"/>
      <w:r w:rsidRPr="00371C7C">
        <w:rPr>
          <w:rFonts w:ascii="Times New Roman" w:hAnsi="Times New Roman" w:cs="Times New Roman"/>
          <w:color w:val="000000"/>
          <w:sz w:val="24"/>
          <w:szCs w:val="24"/>
        </w:rPr>
        <w:t xml:space="preserve">, A. E. (2020). Survey of Reproductive Health Information Seeking </w:t>
      </w:r>
      <w:proofErr w:type="spellStart"/>
      <w:r w:rsidRPr="00371C7C">
        <w:rPr>
          <w:rFonts w:ascii="Times New Roman" w:hAnsi="Times New Roman" w:cs="Times New Roman"/>
          <w:color w:val="000000"/>
          <w:sz w:val="24"/>
          <w:szCs w:val="24"/>
        </w:rPr>
        <w:t>Behaviour</w:t>
      </w:r>
      <w:proofErr w:type="spellEnd"/>
      <w:r w:rsidRPr="00371C7C">
        <w:rPr>
          <w:rFonts w:ascii="Times New Roman" w:hAnsi="Times New Roman" w:cs="Times New Roman"/>
          <w:color w:val="000000"/>
          <w:sz w:val="24"/>
          <w:szCs w:val="24"/>
        </w:rPr>
        <w:t xml:space="preserve"> among Pregnant Women in Some Selected Hospitals in Kano Metropolis, Nigeria. </w:t>
      </w:r>
      <w:r w:rsidRPr="00371C7C">
        <w:rPr>
          <w:rFonts w:ascii="Times New Roman" w:hAnsi="Times New Roman" w:cs="Times New Roman"/>
          <w:i/>
          <w:color w:val="000000"/>
          <w:sz w:val="24"/>
          <w:szCs w:val="24"/>
        </w:rPr>
        <w:t>Biomedical Journal of Scientific and Technical Research,</w:t>
      </w:r>
      <w:r w:rsidRPr="00371C7C">
        <w:rPr>
          <w:rFonts w:ascii="Times New Roman" w:hAnsi="Times New Roman" w:cs="Times New Roman"/>
          <w:color w:val="000000"/>
          <w:sz w:val="24"/>
          <w:szCs w:val="24"/>
        </w:rPr>
        <w:t>30</w:t>
      </w:r>
      <w:r w:rsidR="00A068CC" w:rsidRPr="00371C7C">
        <w:rPr>
          <w:rFonts w:ascii="Times New Roman" w:hAnsi="Times New Roman" w:cs="Times New Roman"/>
          <w:color w:val="000000"/>
          <w:sz w:val="24"/>
          <w:szCs w:val="24"/>
        </w:rPr>
        <w:t xml:space="preserve"> </w:t>
      </w:r>
      <w:r w:rsidRPr="00371C7C">
        <w:rPr>
          <w:rFonts w:ascii="Times New Roman" w:hAnsi="Times New Roman" w:cs="Times New Roman"/>
          <w:color w:val="000000"/>
          <w:sz w:val="24"/>
          <w:szCs w:val="24"/>
        </w:rPr>
        <w:t>(5); 23699 -23708</w:t>
      </w:r>
      <w:r w:rsidRPr="00371C7C">
        <w:rPr>
          <w:rFonts w:ascii="Times New Roman" w:hAnsi="Times New Roman" w:cs="Times New Roman"/>
          <w:sz w:val="24"/>
          <w:szCs w:val="24"/>
        </w:rPr>
        <w:t>.</w:t>
      </w:r>
    </w:p>
    <w:p w14:paraId="25393597" w14:textId="3FC7F709" w:rsidR="00EA6E87" w:rsidRPr="00371C7C" w:rsidRDefault="00EA6E87" w:rsidP="001D725D">
      <w:pPr>
        <w:shd w:val="clear" w:color="auto" w:fill="FFFFFF"/>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71C7C">
        <w:rPr>
          <w:rFonts w:ascii="Times New Roman" w:hAnsi="Times New Roman" w:cs="Times New Roman"/>
          <w:sz w:val="24"/>
          <w:szCs w:val="24"/>
        </w:rPr>
        <w:t>Noncungu</w:t>
      </w:r>
      <w:proofErr w:type="spellEnd"/>
      <w:r w:rsidRPr="00371C7C">
        <w:rPr>
          <w:rFonts w:ascii="Times New Roman" w:hAnsi="Times New Roman" w:cs="Times New Roman"/>
          <w:sz w:val="24"/>
          <w:szCs w:val="24"/>
        </w:rPr>
        <w:t xml:space="preserve">, T. M., &amp; Chipps, J. A. (2020). Information-seeking in first visit pregnant women in Khayelitsha, South Africa. Health SA </w:t>
      </w:r>
      <w:proofErr w:type="spellStart"/>
      <w:r w:rsidRPr="00371C7C">
        <w:rPr>
          <w:rFonts w:ascii="Times New Roman" w:hAnsi="Times New Roman" w:cs="Times New Roman"/>
          <w:sz w:val="24"/>
          <w:szCs w:val="24"/>
        </w:rPr>
        <w:t>Gesondheid</w:t>
      </w:r>
      <w:proofErr w:type="spellEnd"/>
      <w:r w:rsidRPr="00371C7C">
        <w:rPr>
          <w:rFonts w:ascii="Times New Roman" w:hAnsi="Times New Roman" w:cs="Times New Roman"/>
          <w:sz w:val="24"/>
          <w:szCs w:val="24"/>
        </w:rPr>
        <w:t xml:space="preserve">, 25, 1478. </w:t>
      </w:r>
      <w:hyperlink r:id="rId13" w:history="1">
        <w:r w:rsidRPr="00371C7C">
          <w:rPr>
            <w:rStyle w:val="Hyperlink"/>
            <w:rFonts w:ascii="Times New Roman" w:hAnsi="Times New Roman" w:cs="Times New Roman"/>
            <w:sz w:val="24"/>
            <w:szCs w:val="24"/>
          </w:rPr>
          <w:t>https://doi.org/10.4102/hsag.v25i0.1478</w:t>
        </w:r>
      </w:hyperlink>
      <w:r w:rsidR="001D725D">
        <w:rPr>
          <w:rFonts w:ascii="Times New Roman" w:hAnsi="Times New Roman" w:cs="Times New Roman"/>
          <w:sz w:val="24"/>
          <w:szCs w:val="24"/>
        </w:rPr>
        <w:t>.</w:t>
      </w:r>
      <w:r w:rsidR="006D5449" w:rsidRPr="00371C7C">
        <w:rPr>
          <w:rFonts w:ascii="Times New Roman" w:hAnsi="Times New Roman" w:cs="Times New Roman"/>
          <w:sz w:val="24"/>
          <w:szCs w:val="24"/>
        </w:rPr>
        <w:tab/>
      </w:r>
    </w:p>
    <w:p w14:paraId="1F643E24" w14:textId="755CDE72" w:rsidR="00ED7665" w:rsidRPr="00371C7C" w:rsidRDefault="00EA6E87" w:rsidP="001D725D">
      <w:pPr>
        <w:shd w:val="clear" w:color="auto" w:fill="FFFFFF"/>
        <w:autoSpaceDE w:val="0"/>
        <w:autoSpaceDN w:val="0"/>
        <w:adjustRightInd w:val="0"/>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Ogunwuyi, S. O., Sanusi, B. O., Kadiri, K. K., Adisa, R. M., &amp; Oloyede, F. V. (2022). Online health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among antenatal pregnant women in Osun State University Teaching Hospital, Nigeria. </w:t>
      </w:r>
      <w:r w:rsidRPr="00371C7C">
        <w:rPr>
          <w:rFonts w:ascii="Times New Roman" w:hAnsi="Times New Roman" w:cs="Times New Roman"/>
          <w:i/>
          <w:iCs/>
          <w:sz w:val="24"/>
          <w:szCs w:val="24"/>
        </w:rPr>
        <w:t>KWASU Journal of Information, Communication and Technology</w:t>
      </w:r>
      <w:r w:rsidR="00A068CC" w:rsidRPr="00371C7C">
        <w:rPr>
          <w:rFonts w:ascii="Times New Roman" w:hAnsi="Times New Roman" w:cs="Times New Roman"/>
          <w:sz w:val="24"/>
          <w:szCs w:val="24"/>
        </w:rPr>
        <w:t>;</w:t>
      </w:r>
      <w:r w:rsidRPr="00371C7C">
        <w:rPr>
          <w:rFonts w:ascii="Times New Roman" w:hAnsi="Times New Roman" w:cs="Times New Roman"/>
          <w:sz w:val="24"/>
          <w:szCs w:val="24"/>
        </w:rPr>
        <w:t xml:space="preserve"> 139–146. </w:t>
      </w:r>
    </w:p>
    <w:p w14:paraId="34606ADB" w14:textId="06CEB4E0" w:rsidR="00673E4A" w:rsidRPr="00371C7C" w:rsidRDefault="00D86CDF" w:rsidP="001D725D">
      <w:pPr>
        <w:shd w:val="clear" w:color="auto" w:fill="FFFFFF"/>
        <w:autoSpaceDE w:val="0"/>
        <w:autoSpaceDN w:val="0"/>
        <w:adjustRightInd w:val="0"/>
        <w:spacing w:after="0" w:line="240" w:lineRule="auto"/>
        <w:ind w:left="426" w:hanging="426"/>
        <w:jc w:val="both"/>
        <w:rPr>
          <w:rFonts w:ascii="Times New Roman" w:hAnsi="Times New Roman" w:cs="Times New Roman"/>
          <w:color w:val="000000"/>
          <w:sz w:val="24"/>
          <w:szCs w:val="24"/>
        </w:rPr>
      </w:pPr>
      <w:proofErr w:type="spellStart"/>
      <w:r w:rsidRPr="00371C7C">
        <w:rPr>
          <w:rFonts w:ascii="Times New Roman" w:hAnsi="Times New Roman" w:cs="Times New Roman"/>
          <w:color w:val="000000"/>
          <w:sz w:val="24"/>
          <w:szCs w:val="24"/>
        </w:rPr>
        <w:t>Ojewale</w:t>
      </w:r>
      <w:proofErr w:type="spellEnd"/>
      <w:r w:rsidRPr="00371C7C">
        <w:rPr>
          <w:rFonts w:ascii="Times New Roman" w:hAnsi="Times New Roman" w:cs="Times New Roman"/>
          <w:color w:val="000000"/>
          <w:sz w:val="24"/>
          <w:szCs w:val="24"/>
        </w:rPr>
        <w:t xml:space="preserve">, F. &amp; </w:t>
      </w:r>
      <w:proofErr w:type="spellStart"/>
      <w:r w:rsidRPr="00371C7C">
        <w:rPr>
          <w:rFonts w:ascii="Times New Roman" w:hAnsi="Times New Roman" w:cs="Times New Roman"/>
          <w:color w:val="000000"/>
          <w:sz w:val="24"/>
          <w:szCs w:val="24"/>
        </w:rPr>
        <w:t>Oludipe</w:t>
      </w:r>
      <w:proofErr w:type="spellEnd"/>
      <w:r w:rsidRPr="00371C7C">
        <w:rPr>
          <w:rFonts w:ascii="Times New Roman" w:hAnsi="Times New Roman" w:cs="Times New Roman"/>
          <w:color w:val="000000"/>
          <w:sz w:val="24"/>
          <w:szCs w:val="24"/>
        </w:rPr>
        <w:t xml:space="preserve">, Y. O. (2017). Pregnancy Related Information Needs and Information Seeking Pattern Among Pregnant Women Attending Antenatal Clinics at Ikorodu General Hospital. Lagos State, Nigeria. </w:t>
      </w:r>
      <w:r w:rsidRPr="00371C7C">
        <w:rPr>
          <w:rFonts w:ascii="Times New Roman" w:hAnsi="Times New Roman" w:cs="Times New Roman"/>
          <w:i/>
          <w:iCs/>
          <w:color w:val="000000"/>
          <w:sz w:val="24"/>
          <w:szCs w:val="24"/>
        </w:rPr>
        <w:t xml:space="preserve">European Scientific Journal, </w:t>
      </w:r>
      <w:r w:rsidRPr="00371C7C">
        <w:rPr>
          <w:rFonts w:ascii="Times New Roman" w:hAnsi="Times New Roman" w:cs="Times New Roman"/>
          <w:color w:val="000000"/>
          <w:sz w:val="24"/>
          <w:szCs w:val="24"/>
        </w:rPr>
        <w:t>13 (24); 1857 -788.</w:t>
      </w:r>
    </w:p>
    <w:p w14:paraId="3C09B130" w14:textId="42FDB9C9" w:rsidR="008F6737" w:rsidRPr="001D725D" w:rsidRDefault="00673E4A" w:rsidP="001D725D">
      <w:pPr>
        <w:shd w:val="clear" w:color="auto" w:fill="FFFFFF"/>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71C7C">
        <w:rPr>
          <w:rFonts w:ascii="Times New Roman" w:hAnsi="Times New Roman" w:cs="Times New Roman"/>
          <w:sz w:val="24"/>
          <w:szCs w:val="24"/>
        </w:rPr>
        <w:t>Ojewole</w:t>
      </w:r>
      <w:proofErr w:type="spellEnd"/>
      <w:r w:rsidRPr="00371C7C">
        <w:rPr>
          <w:rFonts w:ascii="Times New Roman" w:hAnsi="Times New Roman" w:cs="Times New Roman"/>
          <w:sz w:val="24"/>
          <w:szCs w:val="24"/>
        </w:rPr>
        <w:t xml:space="preserve"> &amp; </w:t>
      </w:r>
      <w:proofErr w:type="spellStart"/>
      <w:r w:rsidRPr="00371C7C">
        <w:rPr>
          <w:rFonts w:ascii="Times New Roman" w:hAnsi="Times New Roman" w:cs="Times New Roman"/>
          <w:sz w:val="24"/>
          <w:szCs w:val="24"/>
        </w:rPr>
        <w:t>Oludipe</w:t>
      </w:r>
      <w:proofErr w:type="spellEnd"/>
      <w:r w:rsidRPr="00371C7C">
        <w:rPr>
          <w:rFonts w:ascii="Times New Roman" w:hAnsi="Times New Roman" w:cs="Times New Roman"/>
          <w:sz w:val="24"/>
          <w:szCs w:val="24"/>
        </w:rPr>
        <w:t xml:space="preserve"> (2017) Pregnancy-Related Information Need and Information-Seeking Pattern Among Pregnant Women Attending Antenatal Clinic at Ikorodu General Hospital, Lagos State, Nigeria. European Scientific Journal 13(24). DOI: </w:t>
      </w:r>
      <w:hyperlink r:id="rId14" w:history="1">
        <w:r w:rsidR="008F6737" w:rsidRPr="00547E48">
          <w:rPr>
            <w:rStyle w:val="Hyperlink"/>
            <w:rFonts w:ascii="Times New Roman" w:hAnsi="Times New Roman" w:cs="Times New Roman"/>
            <w:sz w:val="24"/>
            <w:szCs w:val="24"/>
          </w:rPr>
          <w:t>https://doi.org/10.19044/esj.2017</w:t>
        </w:r>
      </w:hyperlink>
      <w:r w:rsidRPr="00371C7C">
        <w:rPr>
          <w:rFonts w:ascii="Times New Roman" w:hAnsi="Times New Roman" w:cs="Times New Roman"/>
          <w:sz w:val="24"/>
          <w:szCs w:val="24"/>
        </w:rPr>
        <w:t>.</w:t>
      </w:r>
    </w:p>
    <w:p w14:paraId="0F4E3EB8" w14:textId="7FC4A565" w:rsidR="00182965" w:rsidRPr="00371C7C" w:rsidRDefault="00F0109D" w:rsidP="008F6737">
      <w:pPr>
        <w:spacing w:after="0" w:line="240" w:lineRule="auto"/>
        <w:ind w:left="426" w:hanging="426"/>
        <w:rPr>
          <w:rFonts w:ascii="Times New Roman" w:hAnsi="Times New Roman" w:cs="Times New Roman"/>
          <w:sz w:val="24"/>
          <w:szCs w:val="24"/>
        </w:rPr>
      </w:pPr>
      <w:r w:rsidRPr="00371C7C">
        <w:rPr>
          <w:rFonts w:ascii="Times New Roman" w:hAnsi="Times New Roman" w:cs="Times New Roman"/>
          <w:sz w:val="24"/>
          <w:szCs w:val="24"/>
        </w:rPr>
        <w:lastRenderedPageBreak/>
        <w:t>Olander, E.K., Smith, D.M. &amp; Darwin, Z.</w:t>
      </w:r>
      <w:r w:rsidR="00A068CC" w:rsidRPr="00371C7C">
        <w:rPr>
          <w:rFonts w:ascii="Times New Roman" w:hAnsi="Times New Roman" w:cs="Times New Roman"/>
          <w:sz w:val="24"/>
          <w:szCs w:val="24"/>
        </w:rPr>
        <w:t xml:space="preserve"> (</w:t>
      </w:r>
      <w:r w:rsidRPr="00371C7C">
        <w:rPr>
          <w:rFonts w:ascii="Times New Roman" w:hAnsi="Times New Roman" w:cs="Times New Roman"/>
          <w:sz w:val="24"/>
          <w:szCs w:val="24"/>
        </w:rPr>
        <w:t>2018</w:t>
      </w:r>
      <w:r w:rsidR="00A068CC" w:rsidRPr="00371C7C">
        <w:rPr>
          <w:rFonts w:ascii="Times New Roman" w:hAnsi="Times New Roman" w:cs="Times New Roman"/>
          <w:sz w:val="24"/>
          <w:szCs w:val="24"/>
        </w:rPr>
        <w:t>).</w:t>
      </w:r>
      <w:r w:rsidRPr="00371C7C">
        <w:rPr>
          <w:rFonts w:ascii="Times New Roman" w:hAnsi="Times New Roman" w:cs="Times New Roman"/>
          <w:sz w:val="24"/>
          <w:szCs w:val="24"/>
        </w:rPr>
        <w:t xml:space="preserve"> ‘Health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and pregnancy: A time for change</w:t>
      </w:r>
      <w:r w:rsidR="00A068CC" w:rsidRPr="00371C7C">
        <w:rPr>
          <w:rFonts w:ascii="Times New Roman" w:hAnsi="Times New Roman" w:cs="Times New Roman"/>
          <w:sz w:val="24"/>
          <w:szCs w:val="24"/>
        </w:rPr>
        <w:t>.</w:t>
      </w:r>
      <w:r w:rsidRPr="00371C7C">
        <w:rPr>
          <w:rFonts w:ascii="Times New Roman" w:hAnsi="Times New Roman" w:cs="Times New Roman"/>
          <w:sz w:val="24"/>
          <w:szCs w:val="24"/>
        </w:rPr>
        <w:t xml:space="preserve"> </w:t>
      </w:r>
      <w:r w:rsidRPr="00371C7C">
        <w:rPr>
          <w:rFonts w:ascii="Times New Roman" w:hAnsi="Times New Roman" w:cs="Times New Roman"/>
          <w:i/>
          <w:iCs/>
          <w:sz w:val="24"/>
          <w:szCs w:val="24"/>
        </w:rPr>
        <w:t>Journal of Reproductive and Infant Psychology</w:t>
      </w:r>
      <w:r w:rsidRPr="00371C7C">
        <w:rPr>
          <w:rFonts w:ascii="Times New Roman" w:hAnsi="Times New Roman" w:cs="Times New Roman"/>
          <w:sz w:val="24"/>
          <w:szCs w:val="24"/>
        </w:rPr>
        <w:t>, 36</w:t>
      </w:r>
      <w:r w:rsidR="00A068CC" w:rsidRPr="00371C7C">
        <w:rPr>
          <w:rFonts w:ascii="Times New Roman" w:hAnsi="Times New Roman" w:cs="Times New Roman"/>
          <w:sz w:val="24"/>
          <w:szCs w:val="24"/>
        </w:rPr>
        <w:t xml:space="preserve"> </w:t>
      </w:r>
      <w:r w:rsidRPr="00371C7C">
        <w:rPr>
          <w:rFonts w:ascii="Times New Roman" w:hAnsi="Times New Roman" w:cs="Times New Roman"/>
          <w:sz w:val="24"/>
          <w:szCs w:val="24"/>
        </w:rPr>
        <w:t>(1); 1–3.</w:t>
      </w:r>
      <w:r w:rsidR="00656D05" w:rsidRPr="00371C7C">
        <w:rPr>
          <w:rFonts w:ascii="Times New Roman" w:hAnsi="Times New Roman" w:cs="Times New Roman"/>
          <w:sz w:val="24"/>
          <w:szCs w:val="24"/>
        </w:rPr>
        <w:t xml:space="preserve"> </w:t>
      </w:r>
      <w:hyperlink r:id="rId15" w:history="1">
        <w:r w:rsidR="00656D05" w:rsidRPr="00371C7C">
          <w:rPr>
            <w:rStyle w:val="Hyperlink"/>
            <w:rFonts w:ascii="Times New Roman" w:hAnsi="Times New Roman" w:cs="Times New Roman"/>
            <w:sz w:val="24"/>
            <w:szCs w:val="24"/>
          </w:rPr>
          <w:t>https://doi.org/10.1080/02646838.2018.1408965</w:t>
        </w:r>
      </w:hyperlink>
    </w:p>
    <w:p w14:paraId="5D1CD02F" w14:textId="1ACD27A4" w:rsidR="00182965" w:rsidRPr="001D725D" w:rsidRDefault="00182965" w:rsidP="001D725D">
      <w:pPr>
        <w:shd w:val="clear" w:color="auto" w:fill="FFFFFF"/>
        <w:autoSpaceDE w:val="0"/>
        <w:autoSpaceDN w:val="0"/>
        <w:adjustRightInd w:val="0"/>
        <w:spacing w:after="0" w:line="240" w:lineRule="auto"/>
        <w:ind w:left="900" w:hanging="900"/>
        <w:jc w:val="both"/>
        <w:rPr>
          <w:rFonts w:ascii="Times New Roman" w:hAnsi="Times New Roman" w:cs="Times New Roman"/>
          <w:color w:val="000000"/>
          <w:sz w:val="24"/>
          <w:szCs w:val="24"/>
        </w:rPr>
      </w:pPr>
      <w:proofErr w:type="spellStart"/>
      <w:r w:rsidRPr="00371C7C">
        <w:rPr>
          <w:rFonts w:ascii="Times New Roman" w:hAnsi="Times New Roman" w:cs="Times New Roman"/>
          <w:color w:val="000000"/>
          <w:sz w:val="24"/>
          <w:szCs w:val="24"/>
        </w:rPr>
        <w:t>Omoanono</w:t>
      </w:r>
      <w:proofErr w:type="spellEnd"/>
      <w:r w:rsidRPr="00371C7C">
        <w:rPr>
          <w:rFonts w:ascii="Times New Roman" w:hAnsi="Times New Roman" w:cs="Times New Roman"/>
          <w:color w:val="000000"/>
          <w:sz w:val="24"/>
          <w:szCs w:val="24"/>
        </w:rPr>
        <w:t xml:space="preserve">, A. E. &amp; </w:t>
      </w:r>
      <w:proofErr w:type="spellStart"/>
      <w:r w:rsidRPr="00371C7C">
        <w:rPr>
          <w:rFonts w:ascii="Times New Roman" w:hAnsi="Times New Roman" w:cs="Times New Roman"/>
          <w:color w:val="000000"/>
          <w:sz w:val="24"/>
          <w:szCs w:val="24"/>
        </w:rPr>
        <w:t>Eruvwe</w:t>
      </w:r>
      <w:proofErr w:type="spellEnd"/>
      <w:r w:rsidRPr="00371C7C">
        <w:rPr>
          <w:rFonts w:ascii="Times New Roman" w:hAnsi="Times New Roman" w:cs="Times New Roman"/>
          <w:color w:val="000000"/>
          <w:sz w:val="24"/>
          <w:szCs w:val="24"/>
        </w:rPr>
        <w:t xml:space="preserve">, U. (2020). Information Needs and Seeking </w:t>
      </w:r>
      <w:proofErr w:type="spellStart"/>
      <w:r w:rsidRPr="00371C7C">
        <w:rPr>
          <w:rFonts w:ascii="Times New Roman" w:hAnsi="Times New Roman" w:cs="Times New Roman"/>
          <w:color w:val="000000"/>
          <w:sz w:val="24"/>
          <w:szCs w:val="24"/>
        </w:rPr>
        <w:t>Behaviour</w:t>
      </w:r>
      <w:proofErr w:type="spellEnd"/>
      <w:r w:rsidRPr="00371C7C">
        <w:rPr>
          <w:rFonts w:ascii="Times New Roman" w:hAnsi="Times New Roman" w:cs="Times New Roman"/>
          <w:color w:val="000000"/>
          <w:sz w:val="24"/>
          <w:szCs w:val="24"/>
        </w:rPr>
        <w:t xml:space="preserve"> of Antenatal Patients in Central Hospitals in Delta and Edo States, Nigeria. </w:t>
      </w:r>
      <w:r w:rsidRPr="00371C7C">
        <w:rPr>
          <w:rFonts w:ascii="Times New Roman" w:hAnsi="Times New Roman" w:cs="Times New Roman"/>
          <w:i/>
          <w:iCs/>
          <w:color w:val="000000"/>
          <w:sz w:val="24"/>
          <w:szCs w:val="24"/>
        </w:rPr>
        <w:t xml:space="preserve">Library Philosophy and Practice, </w:t>
      </w:r>
      <w:r w:rsidRPr="00371C7C">
        <w:rPr>
          <w:rFonts w:ascii="Times New Roman" w:hAnsi="Times New Roman" w:cs="Times New Roman"/>
          <w:color w:val="000000"/>
          <w:sz w:val="24"/>
          <w:szCs w:val="24"/>
        </w:rPr>
        <w:t>35; 24-37.</w:t>
      </w:r>
    </w:p>
    <w:p w14:paraId="44123075" w14:textId="4B768D54" w:rsidR="00182965" w:rsidRPr="00371C7C" w:rsidRDefault="00182965" w:rsidP="001D725D">
      <w:pPr>
        <w:spacing w:after="0" w:line="240" w:lineRule="auto"/>
        <w:ind w:left="720" w:hanging="720"/>
        <w:jc w:val="both"/>
        <w:rPr>
          <w:rFonts w:ascii="Times New Roman" w:hAnsi="Times New Roman" w:cs="Times New Roman"/>
          <w:sz w:val="24"/>
          <w:szCs w:val="24"/>
        </w:rPr>
      </w:pPr>
      <w:bookmarkStart w:id="103" w:name="_Hlk236429993"/>
      <w:r w:rsidRPr="00371C7C">
        <w:rPr>
          <w:rFonts w:ascii="Times New Roman" w:hAnsi="Times New Roman" w:cs="Times New Roman"/>
          <w:sz w:val="24"/>
          <w:szCs w:val="24"/>
        </w:rPr>
        <w:t xml:space="preserve">Onuoha, U. D. &amp; </w:t>
      </w:r>
      <w:proofErr w:type="spellStart"/>
      <w:r w:rsidRPr="00371C7C">
        <w:rPr>
          <w:rFonts w:ascii="Times New Roman" w:hAnsi="Times New Roman" w:cs="Times New Roman"/>
          <w:sz w:val="24"/>
          <w:szCs w:val="24"/>
        </w:rPr>
        <w:t>Amudu</w:t>
      </w:r>
      <w:proofErr w:type="spellEnd"/>
      <w:r w:rsidRPr="00371C7C">
        <w:rPr>
          <w:rFonts w:ascii="Times New Roman" w:hAnsi="Times New Roman" w:cs="Times New Roman"/>
          <w:sz w:val="24"/>
          <w:szCs w:val="24"/>
        </w:rPr>
        <w:t>, A. A. (2013)</w:t>
      </w:r>
      <w:bookmarkEnd w:id="103"/>
      <w:r w:rsidRPr="00371C7C">
        <w:rPr>
          <w:rFonts w:ascii="Times New Roman" w:hAnsi="Times New Roman" w:cs="Times New Roman"/>
          <w:sz w:val="24"/>
          <w:szCs w:val="24"/>
        </w:rPr>
        <w:t xml:space="preserve">. Information seeking </w:t>
      </w:r>
      <w:proofErr w:type="spellStart"/>
      <w:r w:rsidRPr="00371C7C">
        <w:rPr>
          <w:rFonts w:ascii="Times New Roman" w:hAnsi="Times New Roman" w:cs="Times New Roman"/>
          <w:sz w:val="24"/>
          <w:szCs w:val="24"/>
        </w:rPr>
        <w:t>behaviour</w:t>
      </w:r>
      <w:proofErr w:type="spellEnd"/>
      <w:r w:rsidRPr="00371C7C">
        <w:rPr>
          <w:rFonts w:ascii="Times New Roman" w:hAnsi="Times New Roman" w:cs="Times New Roman"/>
          <w:sz w:val="24"/>
          <w:szCs w:val="24"/>
        </w:rPr>
        <w:t xml:space="preserve"> of pregnant women in selected hospitals of Ibadan metropolis. </w:t>
      </w:r>
      <w:r w:rsidRPr="00371C7C">
        <w:rPr>
          <w:rFonts w:ascii="Times New Roman" w:hAnsi="Times New Roman" w:cs="Times New Roman"/>
          <w:i/>
          <w:sz w:val="24"/>
          <w:szCs w:val="24"/>
        </w:rPr>
        <w:t>Journal of Information and Knowledge Management,</w:t>
      </w:r>
      <w:r w:rsidRPr="00371C7C">
        <w:rPr>
          <w:rFonts w:ascii="Times New Roman" w:hAnsi="Times New Roman" w:cs="Times New Roman"/>
          <w:sz w:val="24"/>
          <w:szCs w:val="24"/>
        </w:rPr>
        <w:t>4 (1).</w:t>
      </w:r>
    </w:p>
    <w:p w14:paraId="7A75DBED" w14:textId="360A1E62" w:rsidR="00182965" w:rsidRPr="00371C7C" w:rsidRDefault="00182965" w:rsidP="008F6737">
      <w:pPr>
        <w:shd w:val="clear" w:color="auto" w:fill="FFFFFF"/>
        <w:autoSpaceDE w:val="0"/>
        <w:autoSpaceDN w:val="0"/>
        <w:adjustRightInd w:val="0"/>
        <w:spacing w:after="0" w:line="240" w:lineRule="auto"/>
        <w:ind w:left="900" w:hanging="900"/>
        <w:jc w:val="both"/>
        <w:rPr>
          <w:rFonts w:ascii="Times New Roman" w:hAnsi="Times New Roman" w:cs="Times New Roman"/>
          <w:color w:val="000000"/>
          <w:sz w:val="24"/>
          <w:szCs w:val="24"/>
        </w:rPr>
      </w:pPr>
      <w:r w:rsidRPr="00371C7C">
        <w:rPr>
          <w:rFonts w:ascii="Times New Roman" w:hAnsi="Times New Roman" w:cs="Times New Roman"/>
          <w:color w:val="000000"/>
          <w:sz w:val="24"/>
          <w:szCs w:val="24"/>
        </w:rPr>
        <w:t xml:space="preserve">Reddy, B. S., Krishnamurthy, M. &amp; </w:t>
      </w:r>
      <w:proofErr w:type="spellStart"/>
      <w:r w:rsidRPr="00371C7C">
        <w:rPr>
          <w:rFonts w:ascii="Times New Roman" w:hAnsi="Times New Roman" w:cs="Times New Roman"/>
          <w:color w:val="000000"/>
          <w:sz w:val="24"/>
          <w:szCs w:val="24"/>
        </w:rPr>
        <w:t>Asundi</w:t>
      </w:r>
      <w:proofErr w:type="spellEnd"/>
      <w:r w:rsidRPr="00371C7C">
        <w:rPr>
          <w:rFonts w:ascii="Times New Roman" w:hAnsi="Times New Roman" w:cs="Times New Roman"/>
          <w:color w:val="000000"/>
          <w:sz w:val="24"/>
          <w:szCs w:val="24"/>
        </w:rPr>
        <w:t xml:space="preserve">, A. Y. (2018). Information Use, User, User Needs and Seeking </w:t>
      </w:r>
      <w:proofErr w:type="spellStart"/>
      <w:r w:rsidRPr="00371C7C">
        <w:rPr>
          <w:rFonts w:ascii="Times New Roman" w:hAnsi="Times New Roman" w:cs="Times New Roman"/>
          <w:color w:val="000000"/>
          <w:sz w:val="24"/>
          <w:szCs w:val="24"/>
        </w:rPr>
        <w:t>Behaviour</w:t>
      </w:r>
      <w:proofErr w:type="spellEnd"/>
      <w:r w:rsidRPr="00371C7C">
        <w:rPr>
          <w:rFonts w:ascii="Times New Roman" w:hAnsi="Times New Roman" w:cs="Times New Roman"/>
          <w:color w:val="000000"/>
          <w:sz w:val="24"/>
          <w:szCs w:val="24"/>
        </w:rPr>
        <w:t xml:space="preserve">: A Review. </w:t>
      </w:r>
      <w:r w:rsidRPr="00371C7C">
        <w:rPr>
          <w:rFonts w:ascii="Times New Roman" w:hAnsi="Times New Roman" w:cs="Times New Roman"/>
          <w:i/>
          <w:iCs/>
          <w:color w:val="000000"/>
          <w:sz w:val="24"/>
          <w:szCs w:val="24"/>
        </w:rPr>
        <w:t xml:space="preserve">Journal of Library and Information Technology, </w:t>
      </w:r>
      <w:r w:rsidRPr="00371C7C">
        <w:rPr>
          <w:rFonts w:ascii="Times New Roman" w:hAnsi="Times New Roman" w:cs="Times New Roman"/>
          <w:color w:val="000000"/>
          <w:sz w:val="24"/>
          <w:szCs w:val="24"/>
        </w:rPr>
        <w:t>38, (2): 82-87.</w:t>
      </w:r>
    </w:p>
    <w:p w14:paraId="6E556A91" w14:textId="77777777" w:rsidR="00182965" w:rsidRPr="00371C7C" w:rsidRDefault="00182965" w:rsidP="008F6737">
      <w:pPr>
        <w:shd w:val="clear" w:color="auto" w:fill="FFFFFF"/>
        <w:autoSpaceDE w:val="0"/>
        <w:autoSpaceDN w:val="0"/>
        <w:adjustRightInd w:val="0"/>
        <w:spacing w:after="0" w:line="240" w:lineRule="auto"/>
        <w:ind w:left="900" w:hanging="900"/>
        <w:jc w:val="both"/>
        <w:rPr>
          <w:rFonts w:ascii="Times New Roman" w:hAnsi="Times New Roman" w:cs="Times New Roman"/>
          <w:color w:val="000000"/>
          <w:sz w:val="24"/>
          <w:szCs w:val="24"/>
        </w:rPr>
      </w:pPr>
    </w:p>
    <w:p w14:paraId="374584BA" w14:textId="1E18A5B0" w:rsidR="00656D05" w:rsidRPr="00371C7C" w:rsidRDefault="00182965" w:rsidP="001D725D">
      <w:pPr>
        <w:spacing w:after="0" w:line="240" w:lineRule="auto"/>
        <w:ind w:left="720" w:hanging="720"/>
        <w:jc w:val="both"/>
        <w:rPr>
          <w:rFonts w:ascii="Times New Roman" w:hAnsi="Times New Roman" w:cs="Times New Roman"/>
          <w:sz w:val="24"/>
          <w:szCs w:val="24"/>
        </w:rPr>
      </w:pPr>
      <w:proofErr w:type="spellStart"/>
      <w:r w:rsidRPr="00371C7C">
        <w:rPr>
          <w:rFonts w:ascii="Times New Roman" w:hAnsi="Times New Roman" w:cs="Times New Roman"/>
          <w:sz w:val="24"/>
          <w:szCs w:val="24"/>
        </w:rPr>
        <w:t>Sanginan</w:t>
      </w:r>
      <w:proofErr w:type="spellEnd"/>
      <w:r w:rsidRPr="00371C7C">
        <w:rPr>
          <w:rFonts w:ascii="Times New Roman" w:hAnsi="Times New Roman" w:cs="Times New Roman"/>
          <w:sz w:val="24"/>
          <w:szCs w:val="24"/>
        </w:rPr>
        <w:t xml:space="preserve">, O. (2018).  Information needs during pregnancy from women’s perspectives with regards to cultural differences. </w:t>
      </w:r>
      <w:r w:rsidRPr="00371C7C">
        <w:rPr>
          <w:rFonts w:ascii="Times New Roman" w:hAnsi="Times New Roman" w:cs="Times New Roman"/>
          <w:i/>
          <w:sz w:val="24"/>
          <w:szCs w:val="24"/>
        </w:rPr>
        <w:t>Journal of Basic and Clinic Reproductive Sciences</w:t>
      </w:r>
      <w:r w:rsidR="00A068CC" w:rsidRPr="00371C7C">
        <w:rPr>
          <w:rFonts w:ascii="Times New Roman" w:hAnsi="Times New Roman" w:cs="Times New Roman"/>
          <w:i/>
          <w:sz w:val="24"/>
          <w:szCs w:val="24"/>
        </w:rPr>
        <w:t>,</w:t>
      </w:r>
      <w:r w:rsidRPr="00371C7C">
        <w:rPr>
          <w:rFonts w:ascii="Times New Roman" w:hAnsi="Times New Roman" w:cs="Times New Roman"/>
          <w:sz w:val="24"/>
          <w:szCs w:val="24"/>
        </w:rPr>
        <w:t>5 (1)</w:t>
      </w:r>
      <w:r w:rsidR="00A068CC" w:rsidRPr="00371C7C">
        <w:rPr>
          <w:rFonts w:ascii="Times New Roman" w:hAnsi="Times New Roman" w:cs="Times New Roman"/>
          <w:sz w:val="24"/>
          <w:szCs w:val="24"/>
        </w:rPr>
        <w:t>;</w:t>
      </w:r>
      <w:r w:rsidRPr="00371C7C">
        <w:rPr>
          <w:rFonts w:ascii="Times New Roman" w:hAnsi="Times New Roman" w:cs="Times New Roman"/>
          <w:sz w:val="24"/>
          <w:szCs w:val="24"/>
        </w:rPr>
        <w:t xml:space="preserve"> 40 – 45. </w:t>
      </w:r>
    </w:p>
    <w:p w14:paraId="7E412170" w14:textId="32990012" w:rsidR="00B53411" w:rsidRPr="00371C7C" w:rsidRDefault="00182965" w:rsidP="001D725D">
      <w:pPr>
        <w:spacing w:after="0" w:line="240" w:lineRule="auto"/>
        <w:ind w:left="720" w:hanging="720"/>
        <w:jc w:val="both"/>
        <w:rPr>
          <w:rFonts w:ascii="Times New Roman" w:hAnsi="Times New Roman" w:cs="Times New Roman"/>
          <w:sz w:val="24"/>
          <w:szCs w:val="24"/>
        </w:rPr>
      </w:pPr>
      <w:proofErr w:type="spellStart"/>
      <w:r w:rsidRPr="00371C7C">
        <w:rPr>
          <w:rFonts w:ascii="Times New Roman" w:hAnsi="Times New Roman" w:cs="Times New Roman"/>
          <w:sz w:val="24"/>
          <w:szCs w:val="24"/>
        </w:rPr>
        <w:t>Shidi</w:t>
      </w:r>
      <w:proofErr w:type="spellEnd"/>
      <w:r w:rsidRPr="00371C7C">
        <w:rPr>
          <w:rFonts w:ascii="Times New Roman" w:hAnsi="Times New Roman" w:cs="Times New Roman"/>
          <w:sz w:val="24"/>
          <w:szCs w:val="24"/>
        </w:rPr>
        <w:t xml:space="preserve">, H. J. (2019). </w:t>
      </w:r>
      <w:r w:rsidRPr="00371C7C">
        <w:rPr>
          <w:rFonts w:ascii="Times New Roman" w:hAnsi="Times New Roman" w:cs="Times New Roman"/>
          <w:i/>
          <w:sz w:val="24"/>
          <w:szCs w:val="24"/>
        </w:rPr>
        <w:t>Compendium of Theories for Research: A guide to developing theoretical formwork.</w:t>
      </w:r>
      <w:r w:rsidRPr="00371C7C">
        <w:rPr>
          <w:rFonts w:ascii="Times New Roman" w:hAnsi="Times New Roman" w:cs="Times New Roman"/>
          <w:sz w:val="24"/>
          <w:szCs w:val="24"/>
        </w:rPr>
        <w:t xml:space="preserve"> Makurdi: </w:t>
      </w:r>
      <w:proofErr w:type="spellStart"/>
      <w:r w:rsidRPr="00371C7C">
        <w:rPr>
          <w:rFonts w:ascii="Times New Roman" w:hAnsi="Times New Roman" w:cs="Times New Roman"/>
          <w:sz w:val="24"/>
          <w:szCs w:val="24"/>
        </w:rPr>
        <w:t>Nats</w:t>
      </w:r>
      <w:proofErr w:type="spellEnd"/>
      <w:r w:rsidRPr="00371C7C">
        <w:rPr>
          <w:rFonts w:ascii="Times New Roman" w:hAnsi="Times New Roman" w:cs="Times New Roman"/>
          <w:sz w:val="24"/>
          <w:szCs w:val="24"/>
        </w:rPr>
        <w:t xml:space="preserve"> Printing and publishing.</w:t>
      </w:r>
    </w:p>
    <w:p w14:paraId="64BB6F03" w14:textId="5B6EFF5B" w:rsidR="008F6737" w:rsidRPr="008F6737" w:rsidRDefault="00B53411" w:rsidP="008F6737">
      <w:pPr>
        <w:spacing w:after="0" w:line="240" w:lineRule="auto"/>
        <w:ind w:left="284" w:hanging="284"/>
        <w:jc w:val="both"/>
        <w:textAlignment w:val="baseline"/>
        <w:rPr>
          <w:rFonts w:ascii="Times New Roman" w:eastAsia="Times New Roman" w:hAnsi="Times New Roman" w:cs="Times New Roman"/>
          <w:sz w:val="24"/>
          <w:szCs w:val="24"/>
          <w:lang w:val="en-GB" w:eastAsia="en-GB"/>
        </w:rPr>
      </w:pPr>
      <w:r w:rsidRPr="008F6737">
        <w:rPr>
          <w:rFonts w:ascii="Times New Roman" w:eastAsia="Times New Roman" w:hAnsi="Times New Roman" w:cs="Times New Roman"/>
          <w:sz w:val="24"/>
          <w:szCs w:val="24"/>
          <w:lang w:val="en-GB" w:eastAsia="en-GB"/>
        </w:rPr>
        <w:t>Triton College Library. (2020). Library research: An introduction. https://library.triton.edu/research.</w:t>
      </w:r>
    </w:p>
    <w:p w14:paraId="2F8F1920" w14:textId="32A46FAF" w:rsidR="00E22A8E" w:rsidRPr="00371C7C" w:rsidRDefault="001B3DF9" w:rsidP="008F6737">
      <w:pPr>
        <w:spacing w:after="0" w:line="240" w:lineRule="auto"/>
        <w:jc w:val="both"/>
        <w:rPr>
          <w:rFonts w:ascii="Times New Roman" w:hAnsi="Times New Roman" w:cs="Times New Roman"/>
          <w:sz w:val="24"/>
          <w:szCs w:val="24"/>
        </w:rPr>
      </w:pPr>
      <w:proofErr w:type="spellStart"/>
      <w:r w:rsidRPr="00371C7C">
        <w:rPr>
          <w:rFonts w:ascii="Times New Roman" w:hAnsi="Times New Roman" w:cs="Times New Roman"/>
          <w:sz w:val="24"/>
          <w:szCs w:val="24"/>
        </w:rPr>
        <w:t>Uloma</w:t>
      </w:r>
      <w:proofErr w:type="spellEnd"/>
      <w:r w:rsidRPr="00371C7C">
        <w:rPr>
          <w:rFonts w:ascii="Times New Roman" w:hAnsi="Times New Roman" w:cs="Times New Roman"/>
          <w:sz w:val="24"/>
          <w:szCs w:val="24"/>
        </w:rPr>
        <w:t xml:space="preserve"> CO, Adedotun AA (2013) Information-seeking Behavior of Pregnant Women in Selected Hospitals of Ibadan Metropolitan. Ibadan 4(1).</w:t>
      </w:r>
    </w:p>
    <w:p w14:paraId="4DDF7B41" w14:textId="695D4871" w:rsidR="00A068CC" w:rsidRPr="00371C7C" w:rsidRDefault="00E22A8E" w:rsidP="001D725D">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Vahideh, Z., Gavgani, E.Q., &amp; </w:t>
      </w:r>
      <w:proofErr w:type="spellStart"/>
      <w:r w:rsidRPr="00371C7C">
        <w:rPr>
          <w:rFonts w:ascii="Times New Roman" w:hAnsi="Times New Roman" w:cs="Times New Roman"/>
          <w:sz w:val="24"/>
          <w:szCs w:val="24"/>
        </w:rPr>
        <w:t>Jafarabadi</w:t>
      </w:r>
      <w:proofErr w:type="spellEnd"/>
      <w:r w:rsidRPr="00371C7C">
        <w:rPr>
          <w:rFonts w:ascii="Times New Roman" w:hAnsi="Times New Roman" w:cs="Times New Roman"/>
          <w:sz w:val="24"/>
          <w:szCs w:val="24"/>
        </w:rPr>
        <w:t>, M.A. (</w:t>
      </w:r>
      <w:proofErr w:type="spellStart"/>
      <w:r w:rsidR="008F6737">
        <w:rPr>
          <w:rFonts w:ascii="Times New Roman" w:hAnsi="Times New Roman" w:cs="Times New Roman"/>
          <w:sz w:val="24"/>
          <w:szCs w:val="24"/>
        </w:rPr>
        <w:t>nd</w:t>
      </w:r>
      <w:proofErr w:type="spellEnd"/>
      <w:r w:rsidRPr="00371C7C">
        <w:rPr>
          <w:rFonts w:ascii="Times New Roman" w:hAnsi="Times New Roman" w:cs="Times New Roman"/>
          <w:sz w:val="24"/>
          <w:szCs w:val="24"/>
        </w:rPr>
        <w:t xml:space="preserve">). Health Information Seeking Behavior (HISB): A Study of a Developing Country. https://digitalcommons.unl.edu/cgi/viewcontent. </w:t>
      </w:r>
    </w:p>
    <w:p w14:paraId="7AC803D3" w14:textId="3AB0F5E9" w:rsidR="00656D05" w:rsidRPr="00371C7C" w:rsidRDefault="003F5F3D" w:rsidP="001D725D">
      <w:pPr>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Weaver, J.B., Mays, D., Weaver, S.S., Hopkins, G.L., Eroglu, D., Bernhardt, J.M. (2010). Health information- seeking behaviors, health indicators, and health risks. </w:t>
      </w:r>
      <w:r w:rsidRPr="00371C7C">
        <w:rPr>
          <w:rFonts w:ascii="Times New Roman" w:hAnsi="Times New Roman" w:cs="Times New Roman"/>
          <w:i/>
          <w:iCs/>
          <w:sz w:val="24"/>
          <w:szCs w:val="24"/>
        </w:rPr>
        <w:t>Am J Public Health</w:t>
      </w:r>
      <w:r w:rsidR="002273FB" w:rsidRPr="00371C7C">
        <w:rPr>
          <w:rFonts w:ascii="Times New Roman" w:hAnsi="Times New Roman" w:cs="Times New Roman"/>
          <w:sz w:val="24"/>
          <w:szCs w:val="24"/>
        </w:rPr>
        <w:t xml:space="preserve">, </w:t>
      </w:r>
      <w:r w:rsidRPr="00371C7C">
        <w:rPr>
          <w:rFonts w:ascii="Times New Roman" w:hAnsi="Times New Roman" w:cs="Times New Roman"/>
          <w:sz w:val="24"/>
          <w:szCs w:val="24"/>
        </w:rPr>
        <w:t>100</w:t>
      </w:r>
      <w:r w:rsidR="00F450B6" w:rsidRPr="00371C7C">
        <w:rPr>
          <w:rFonts w:ascii="Times New Roman" w:hAnsi="Times New Roman" w:cs="Times New Roman"/>
          <w:sz w:val="24"/>
          <w:szCs w:val="24"/>
        </w:rPr>
        <w:t xml:space="preserve"> </w:t>
      </w:r>
      <w:r w:rsidRPr="00371C7C">
        <w:rPr>
          <w:rFonts w:ascii="Times New Roman" w:hAnsi="Times New Roman" w:cs="Times New Roman"/>
          <w:sz w:val="24"/>
          <w:szCs w:val="24"/>
        </w:rPr>
        <w:t xml:space="preserve">(8); 1520–1525. https://doi.org/10.2105/AJPH.2009. </w:t>
      </w:r>
    </w:p>
    <w:p w14:paraId="473C49AE" w14:textId="31D6C3D6" w:rsidR="00F450B6" w:rsidRPr="00371C7C" w:rsidRDefault="003F5F3D" w:rsidP="001D725D">
      <w:pPr>
        <w:shd w:val="clear" w:color="auto" w:fill="FFFFFF"/>
        <w:autoSpaceDE w:val="0"/>
        <w:autoSpaceDN w:val="0"/>
        <w:adjustRightInd w:val="0"/>
        <w:spacing w:after="0" w:line="240" w:lineRule="auto"/>
        <w:ind w:left="426" w:hanging="426"/>
        <w:jc w:val="both"/>
        <w:rPr>
          <w:rFonts w:ascii="Times New Roman" w:hAnsi="Times New Roman" w:cs="Times New Roman"/>
          <w:sz w:val="24"/>
          <w:szCs w:val="24"/>
        </w:rPr>
      </w:pPr>
      <w:r w:rsidRPr="00371C7C">
        <w:rPr>
          <w:rFonts w:ascii="Times New Roman" w:hAnsi="Times New Roman" w:cs="Times New Roman"/>
          <w:sz w:val="24"/>
          <w:szCs w:val="24"/>
        </w:rPr>
        <w:t xml:space="preserve">Wilson, T. D. (1999). Models of information behavior research. </w:t>
      </w:r>
      <w:r w:rsidRPr="00371C7C">
        <w:rPr>
          <w:rFonts w:ascii="Times New Roman" w:hAnsi="Times New Roman" w:cs="Times New Roman"/>
          <w:i/>
          <w:iCs/>
          <w:sz w:val="24"/>
          <w:szCs w:val="24"/>
        </w:rPr>
        <w:t>Journal of Documentation</w:t>
      </w:r>
      <w:r w:rsidRPr="00371C7C">
        <w:rPr>
          <w:rFonts w:ascii="Times New Roman" w:hAnsi="Times New Roman" w:cs="Times New Roman"/>
          <w:sz w:val="24"/>
          <w:szCs w:val="24"/>
        </w:rPr>
        <w:t>, 55</w:t>
      </w:r>
      <w:r w:rsidR="002273FB" w:rsidRPr="00371C7C">
        <w:rPr>
          <w:rFonts w:ascii="Times New Roman" w:hAnsi="Times New Roman" w:cs="Times New Roman"/>
          <w:sz w:val="24"/>
          <w:szCs w:val="24"/>
        </w:rPr>
        <w:t xml:space="preserve"> </w:t>
      </w:r>
      <w:r w:rsidRPr="00371C7C">
        <w:rPr>
          <w:rFonts w:ascii="Times New Roman" w:hAnsi="Times New Roman" w:cs="Times New Roman"/>
          <w:sz w:val="24"/>
          <w:szCs w:val="24"/>
        </w:rPr>
        <w:t>(3)</w:t>
      </w:r>
      <w:r w:rsidR="002273FB" w:rsidRPr="00371C7C">
        <w:rPr>
          <w:rFonts w:ascii="Times New Roman" w:hAnsi="Times New Roman" w:cs="Times New Roman"/>
          <w:sz w:val="24"/>
          <w:szCs w:val="24"/>
        </w:rPr>
        <w:t>;</w:t>
      </w:r>
      <w:r w:rsidRPr="00371C7C">
        <w:rPr>
          <w:rFonts w:ascii="Times New Roman" w:hAnsi="Times New Roman" w:cs="Times New Roman"/>
          <w:sz w:val="24"/>
          <w:szCs w:val="24"/>
        </w:rPr>
        <w:t xml:space="preserve"> 249-270.</w:t>
      </w:r>
    </w:p>
    <w:p w14:paraId="55C85A3B" w14:textId="4F2B81E3" w:rsidR="003F5F3D" w:rsidRPr="00371C7C" w:rsidRDefault="003F5F3D" w:rsidP="008F6737">
      <w:pPr>
        <w:spacing w:after="0" w:line="240" w:lineRule="auto"/>
        <w:ind w:left="426" w:hanging="426"/>
        <w:jc w:val="both"/>
        <w:rPr>
          <w:rFonts w:ascii="Times New Roman" w:hAnsi="Times New Roman" w:cs="Times New Roman"/>
          <w:color w:val="000000"/>
          <w:sz w:val="24"/>
          <w:szCs w:val="24"/>
          <w:shd w:val="clear" w:color="auto" w:fill="FFFFFF"/>
        </w:rPr>
      </w:pPr>
      <w:r w:rsidRPr="00371C7C">
        <w:rPr>
          <w:rFonts w:ascii="Times New Roman" w:hAnsi="Times New Roman" w:cs="Times New Roman"/>
          <w:color w:val="0A0A0A"/>
          <w:sz w:val="24"/>
          <w:szCs w:val="24"/>
          <w:shd w:val="clear" w:color="auto" w:fill="FFFFFF"/>
        </w:rPr>
        <w:t>World Health Organization. (2016). </w:t>
      </w:r>
      <w:r w:rsidRPr="00371C7C">
        <w:rPr>
          <w:rStyle w:val="Emphasis"/>
          <w:rFonts w:ascii="Times New Roman" w:hAnsi="Times New Roman" w:cs="Times New Roman"/>
          <w:color w:val="0A0A0A"/>
          <w:sz w:val="24"/>
          <w:szCs w:val="24"/>
          <w:shd w:val="clear" w:color="auto" w:fill="FFFFFF"/>
        </w:rPr>
        <w:t>WHO recommendations on antenatal care for a positive pregnancy experience</w:t>
      </w:r>
      <w:r w:rsidRPr="00371C7C">
        <w:rPr>
          <w:rFonts w:ascii="Times New Roman" w:hAnsi="Times New Roman" w:cs="Times New Roman"/>
          <w:color w:val="0A0A0A"/>
          <w:sz w:val="24"/>
          <w:szCs w:val="24"/>
          <w:shd w:val="clear" w:color="auto" w:fill="FFFFFF"/>
        </w:rPr>
        <w:t>. Geneva: World Health Organization.</w:t>
      </w:r>
      <w:r w:rsidRPr="00371C7C">
        <w:rPr>
          <w:rFonts w:ascii="Times New Roman" w:hAnsi="Times New Roman" w:cs="Times New Roman"/>
          <w:color w:val="0A0A0A"/>
          <w:sz w:val="24"/>
          <w:szCs w:val="24"/>
        </w:rPr>
        <w:br/>
      </w:r>
      <w:hyperlink r:id="rId16" w:history="1">
        <w:r w:rsidR="004D11EF" w:rsidRPr="00371C7C">
          <w:rPr>
            <w:rStyle w:val="Hyperlink"/>
            <w:rFonts w:ascii="Times New Roman" w:hAnsi="Times New Roman" w:cs="Times New Roman"/>
            <w:sz w:val="24"/>
            <w:szCs w:val="24"/>
            <w:shd w:val="clear" w:color="auto" w:fill="FFFFFF"/>
          </w:rPr>
          <w:t>https://iris.who.int/handle/10665/250796</w:t>
        </w:r>
      </w:hyperlink>
      <w:r w:rsidRPr="00371C7C">
        <w:rPr>
          <w:rFonts w:ascii="Times New Roman" w:hAnsi="Times New Roman" w:cs="Times New Roman"/>
          <w:color w:val="000000"/>
          <w:sz w:val="24"/>
          <w:szCs w:val="24"/>
          <w:shd w:val="clear" w:color="auto" w:fill="FFFFFF"/>
        </w:rPr>
        <w:t>.</w:t>
      </w:r>
    </w:p>
    <w:p w14:paraId="72D82AB1" w14:textId="77777777" w:rsidR="004D11EF" w:rsidRPr="00371C7C" w:rsidRDefault="004D11EF" w:rsidP="008F6737">
      <w:pPr>
        <w:spacing w:after="0" w:line="360" w:lineRule="auto"/>
        <w:jc w:val="both"/>
        <w:rPr>
          <w:rFonts w:ascii="Times New Roman" w:hAnsi="Times New Roman" w:cs="Times New Roman"/>
          <w:sz w:val="24"/>
          <w:szCs w:val="24"/>
        </w:rPr>
      </w:pPr>
    </w:p>
    <w:p w14:paraId="6D497850" w14:textId="77777777" w:rsidR="00CD5EF0" w:rsidRPr="00371C7C" w:rsidRDefault="00CD5EF0" w:rsidP="008F6737">
      <w:pPr>
        <w:spacing w:after="0" w:line="360" w:lineRule="auto"/>
        <w:jc w:val="both"/>
        <w:rPr>
          <w:rFonts w:ascii="Times New Roman" w:hAnsi="Times New Roman" w:cs="Times New Roman"/>
          <w:sz w:val="24"/>
          <w:szCs w:val="24"/>
        </w:rPr>
      </w:pPr>
    </w:p>
    <w:p w14:paraId="4267EF63" w14:textId="77777777" w:rsidR="003F5F3D" w:rsidRPr="00371C7C" w:rsidRDefault="003F5F3D" w:rsidP="008F6737">
      <w:pPr>
        <w:spacing w:after="0" w:line="360" w:lineRule="auto"/>
        <w:jc w:val="both"/>
        <w:rPr>
          <w:rFonts w:ascii="Times New Roman" w:hAnsi="Times New Roman" w:cs="Times New Roman"/>
          <w:sz w:val="24"/>
          <w:szCs w:val="24"/>
        </w:rPr>
      </w:pPr>
      <w:bookmarkStart w:id="104" w:name="_Hlk232167676"/>
    </w:p>
    <w:p w14:paraId="3E6D5F97" w14:textId="77777777" w:rsidR="003F5F3D" w:rsidRPr="00371C7C" w:rsidRDefault="003F5F3D" w:rsidP="008F6737">
      <w:pPr>
        <w:spacing w:after="0" w:line="360" w:lineRule="auto"/>
        <w:jc w:val="both"/>
        <w:rPr>
          <w:rFonts w:ascii="Times New Roman" w:hAnsi="Times New Roman" w:cs="Times New Roman"/>
          <w:sz w:val="24"/>
          <w:szCs w:val="24"/>
        </w:rPr>
      </w:pPr>
    </w:p>
    <w:p w14:paraId="5C46A892" w14:textId="77777777" w:rsidR="003F5F3D" w:rsidRPr="00371C7C" w:rsidRDefault="003F5F3D" w:rsidP="008F6737">
      <w:pPr>
        <w:spacing w:after="0" w:line="360" w:lineRule="auto"/>
        <w:jc w:val="both"/>
        <w:rPr>
          <w:rFonts w:ascii="Times New Roman" w:hAnsi="Times New Roman" w:cs="Times New Roman"/>
          <w:sz w:val="24"/>
          <w:szCs w:val="24"/>
        </w:rPr>
      </w:pPr>
    </w:p>
    <w:bookmarkEnd w:id="104"/>
    <w:p w14:paraId="1DF1D05C" w14:textId="311B813A" w:rsidR="00A50BC0" w:rsidRPr="00371C7C" w:rsidRDefault="00A50BC0" w:rsidP="008F6737">
      <w:pPr>
        <w:spacing w:after="0" w:line="360" w:lineRule="auto"/>
        <w:jc w:val="both"/>
        <w:rPr>
          <w:rFonts w:ascii="Times New Roman" w:hAnsi="Times New Roman" w:cs="Times New Roman"/>
          <w:color w:val="1B1B1B"/>
          <w:sz w:val="24"/>
          <w:szCs w:val="24"/>
          <w:shd w:val="clear" w:color="auto" w:fill="FFFFFF"/>
        </w:rPr>
      </w:pPr>
    </w:p>
    <w:sectPr w:rsidR="00A50BC0" w:rsidRPr="00371C7C">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4023B" w14:textId="77777777" w:rsidR="00F65F8A" w:rsidRDefault="00F65F8A" w:rsidP="00B02386">
      <w:pPr>
        <w:spacing w:after="0" w:line="240" w:lineRule="auto"/>
      </w:pPr>
      <w:r>
        <w:separator/>
      </w:r>
    </w:p>
  </w:endnote>
  <w:endnote w:type="continuationSeparator" w:id="0">
    <w:p w14:paraId="7436B701" w14:textId="77777777" w:rsidR="00F65F8A" w:rsidRDefault="00F65F8A" w:rsidP="00B02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667302"/>
      <w:docPartObj>
        <w:docPartGallery w:val="Page Numbers (Bottom of Page)"/>
        <w:docPartUnique/>
      </w:docPartObj>
    </w:sdtPr>
    <w:sdtEndPr>
      <w:rPr>
        <w:noProof/>
      </w:rPr>
    </w:sdtEndPr>
    <w:sdtContent>
      <w:p w14:paraId="3562146F" w14:textId="2354E6BD" w:rsidR="00B02386" w:rsidRDefault="00B023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E553D3" w14:textId="77777777" w:rsidR="00B02386" w:rsidRDefault="00B02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58C3" w14:textId="77777777" w:rsidR="00F65F8A" w:rsidRDefault="00F65F8A" w:rsidP="00B02386">
      <w:pPr>
        <w:spacing w:after="0" w:line="240" w:lineRule="auto"/>
      </w:pPr>
      <w:r>
        <w:separator/>
      </w:r>
    </w:p>
  </w:footnote>
  <w:footnote w:type="continuationSeparator" w:id="0">
    <w:p w14:paraId="33F8DBE4" w14:textId="77777777" w:rsidR="00F65F8A" w:rsidRDefault="00F65F8A" w:rsidP="00B023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4A2D"/>
    <w:multiLevelType w:val="multilevel"/>
    <w:tmpl w:val="D76A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780CED"/>
    <w:multiLevelType w:val="multilevel"/>
    <w:tmpl w:val="463C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53016A"/>
    <w:multiLevelType w:val="hybridMultilevel"/>
    <w:tmpl w:val="4224D174"/>
    <w:lvl w:ilvl="0" w:tplc="294243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965C5A"/>
    <w:multiLevelType w:val="multilevel"/>
    <w:tmpl w:val="50D6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67256E"/>
    <w:multiLevelType w:val="multilevel"/>
    <w:tmpl w:val="355E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265554"/>
    <w:multiLevelType w:val="multilevel"/>
    <w:tmpl w:val="7CFA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732B7C"/>
    <w:multiLevelType w:val="multilevel"/>
    <w:tmpl w:val="EBC2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D76F9A"/>
    <w:multiLevelType w:val="multilevel"/>
    <w:tmpl w:val="62AA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C41DD6"/>
    <w:multiLevelType w:val="multilevel"/>
    <w:tmpl w:val="A6F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64818"/>
    <w:multiLevelType w:val="multilevel"/>
    <w:tmpl w:val="1A50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A82E64"/>
    <w:multiLevelType w:val="multilevel"/>
    <w:tmpl w:val="D1B8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432864">
    <w:abstractNumId w:val="2"/>
  </w:num>
  <w:num w:numId="2" w16cid:durableId="1697924484">
    <w:abstractNumId w:val="8"/>
  </w:num>
  <w:num w:numId="3" w16cid:durableId="1149320350">
    <w:abstractNumId w:val="1"/>
  </w:num>
  <w:num w:numId="4" w16cid:durableId="628321973">
    <w:abstractNumId w:val="5"/>
  </w:num>
  <w:num w:numId="5" w16cid:durableId="240986113">
    <w:abstractNumId w:val="10"/>
  </w:num>
  <w:num w:numId="6" w16cid:durableId="552160085">
    <w:abstractNumId w:val="9"/>
  </w:num>
  <w:num w:numId="7" w16cid:durableId="841047233">
    <w:abstractNumId w:val="3"/>
  </w:num>
  <w:num w:numId="8" w16cid:durableId="39941156">
    <w:abstractNumId w:val="7"/>
  </w:num>
  <w:num w:numId="9" w16cid:durableId="1636712696">
    <w:abstractNumId w:val="4"/>
  </w:num>
  <w:num w:numId="10" w16cid:durableId="979111237">
    <w:abstractNumId w:val="6"/>
  </w:num>
  <w:num w:numId="11" w16cid:durableId="1707171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3F"/>
    <w:rsid w:val="0000372B"/>
    <w:rsid w:val="00012967"/>
    <w:rsid w:val="00012E51"/>
    <w:rsid w:val="00014D59"/>
    <w:rsid w:val="00015B91"/>
    <w:rsid w:val="00017DE2"/>
    <w:rsid w:val="000238F4"/>
    <w:rsid w:val="00024F3F"/>
    <w:rsid w:val="00032FC4"/>
    <w:rsid w:val="00042391"/>
    <w:rsid w:val="000514EE"/>
    <w:rsid w:val="00056997"/>
    <w:rsid w:val="00062615"/>
    <w:rsid w:val="00071C19"/>
    <w:rsid w:val="00073203"/>
    <w:rsid w:val="00074951"/>
    <w:rsid w:val="00077B36"/>
    <w:rsid w:val="00080F7B"/>
    <w:rsid w:val="00095CF6"/>
    <w:rsid w:val="000970E8"/>
    <w:rsid w:val="000B07B8"/>
    <w:rsid w:val="000C2B3F"/>
    <w:rsid w:val="000C2FC5"/>
    <w:rsid w:val="000E05A1"/>
    <w:rsid w:val="000E2035"/>
    <w:rsid w:val="000E53B7"/>
    <w:rsid w:val="000E651D"/>
    <w:rsid w:val="000F49E2"/>
    <w:rsid w:val="000F7640"/>
    <w:rsid w:val="00100721"/>
    <w:rsid w:val="001043B7"/>
    <w:rsid w:val="00104581"/>
    <w:rsid w:val="00107906"/>
    <w:rsid w:val="00113DF1"/>
    <w:rsid w:val="001162A2"/>
    <w:rsid w:val="001218FA"/>
    <w:rsid w:val="00127BB4"/>
    <w:rsid w:val="00132421"/>
    <w:rsid w:val="00134791"/>
    <w:rsid w:val="00142007"/>
    <w:rsid w:val="00143D0B"/>
    <w:rsid w:val="00145AA6"/>
    <w:rsid w:val="00146EAE"/>
    <w:rsid w:val="001502B8"/>
    <w:rsid w:val="0015076E"/>
    <w:rsid w:val="0015233C"/>
    <w:rsid w:val="0015253D"/>
    <w:rsid w:val="00156158"/>
    <w:rsid w:val="001600CF"/>
    <w:rsid w:val="00182965"/>
    <w:rsid w:val="001877AF"/>
    <w:rsid w:val="001A37A8"/>
    <w:rsid w:val="001A6215"/>
    <w:rsid w:val="001A6597"/>
    <w:rsid w:val="001B38F6"/>
    <w:rsid w:val="001B3D63"/>
    <w:rsid w:val="001B3DF9"/>
    <w:rsid w:val="001D1E2A"/>
    <w:rsid w:val="001D4085"/>
    <w:rsid w:val="001D725D"/>
    <w:rsid w:val="001E3F76"/>
    <w:rsid w:val="001E5CC9"/>
    <w:rsid w:val="001E6325"/>
    <w:rsid w:val="001F67ED"/>
    <w:rsid w:val="001F7B0B"/>
    <w:rsid w:val="00210659"/>
    <w:rsid w:val="00212C8A"/>
    <w:rsid w:val="002162E8"/>
    <w:rsid w:val="00221BD1"/>
    <w:rsid w:val="002247D3"/>
    <w:rsid w:val="002273FB"/>
    <w:rsid w:val="0025132F"/>
    <w:rsid w:val="002520F3"/>
    <w:rsid w:val="00252AE0"/>
    <w:rsid w:val="00252E8E"/>
    <w:rsid w:val="00257059"/>
    <w:rsid w:val="00270055"/>
    <w:rsid w:val="00277605"/>
    <w:rsid w:val="00281424"/>
    <w:rsid w:val="00286114"/>
    <w:rsid w:val="00287A17"/>
    <w:rsid w:val="002977A3"/>
    <w:rsid w:val="002B5352"/>
    <w:rsid w:val="002B5406"/>
    <w:rsid w:val="002C0656"/>
    <w:rsid w:val="002C6D29"/>
    <w:rsid w:val="002D5FC5"/>
    <w:rsid w:val="002D6FDC"/>
    <w:rsid w:val="002D7EC3"/>
    <w:rsid w:val="002E3643"/>
    <w:rsid w:val="002E70F5"/>
    <w:rsid w:val="002F4B15"/>
    <w:rsid w:val="00300FD8"/>
    <w:rsid w:val="00306DE9"/>
    <w:rsid w:val="00327818"/>
    <w:rsid w:val="00342190"/>
    <w:rsid w:val="00351192"/>
    <w:rsid w:val="00354723"/>
    <w:rsid w:val="00356540"/>
    <w:rsid w:val="003570E2"/>
    <w:rsid w:val="003613E3"/>
    <w:rsid w:val="00364C27"/>
    <w:rsid w:val="00366373"/>
    <w:rsid w:val="00371C7C"/>
    <w:rsid w:val="00375D5C"/>
    <w:rsid w:val="00377B4A"/>
    <w:rsid w:val="00382E87"/>
    <w:rsid w:val="00393298"/>
    <w:rsid w:val="003C0E87"/>
    <w:rsid w:val="003C3EFA"/>
    <w:rsid w:val="003E533E"/>
    <w:rsid w:val="003E7B9B"/>
    <w:rsid w:val="003F0EBF"/>
    <w:rsid w:val="003F247D"/>
    <w:rsid w:val="003F589A"/>
    <w:rsid w:val="003F5F3D"/>
    <w:rsid w:val="00401170"/>
    <w:rsid w:val="00416D4B"/>
    <w:rsid w:val="00431533"/>
    <w:rsid w:val="004429B9"/>
    <w:rsid w:val="004543D6"/>
    <w:rsid w:val="00460022"/>
    <w:rsid w:val="00461265"/>
    <w:rsid w:val="00466390"/>
    <w:rsid w:val="0046769B"/>
    <w:rsid w:val="00470841"/>
    <w:rsid w:val="00472D82"/>
    <w:rsid w:val="00473185"/>
    <w:rsid w:val="00480A2A"/>
    <w:rsid w:val="00483A31"/>
    <w:rsid w:val="00491B25"/>
    <w:rsid w:val="004922B3"/>
    <w:rsid w:val="004932F8"/>
    <w:rsid w:val="00497BD5"/>
    <w:rsid w:val="004A0BD5"/>
    <w:rsid w:val="004B165B"/>
    <w:rsid w:val="004B1F1A"/>
    <w:rsid w:val="004B236F"/>
    <w:rsid w:val="004D11EF"/>
    <w:rsid w:val="004D2545"/>
    <w:rsid w:val="004D2744"/>
    <w:rsid w:val="004D7DAB"/>
    <w:rsid w:val="004E582C"/>
    <w:rsid w:val="004E7DE2"/>
    <w:rsid w:val="00500CD4"/>
    <w:rsid w:val="005014E5"/>
    <w:rsid w:val="00503275"/>
    <w:rsid w:val="005214E3"/>
    <w:rsid w:val="005262D6"/>
    <w:rsid w:val="00532EC9"/>
    <w:rsid w:val="00535200"/>
    <w:rsid w:val="00535E10"/>
    <w:rsid w:val="00540EE2"/>
    <w:rsid w:val="005420BE"/>
    <w:rsid w:val="00543B7D"/>
    <w:rsid w:val="0054509B"/>
    <w:rsid w:val="00596E95"/>
    <w:rsid w:val="005A2D52"/>
    <w:rsid w:val="005A3D7C"/>
    <w:rsid w:val="005A557E"/>
    <w:rsid w:val="005A7022"/>
    <w:rsid w:val="005B6279"/>
    <w:rsid w:val="005C1061"/>
    <w:rsid w:val="005D42EC"/>
    <w:rsid w:val="005D7BF4"/>
    <w:rsid w:val="005E516B"/>
    <w:rsid w:val="005F4AFB"/>
    <w:rsid w:val="005F4FDE"/>
    <w:rsid w:val="005F7A35"/>
    <w:rsid w:val="00600476"/>
    <w:rsid w:val="00601FF2"/>
    <w:rsid w:val="006020F8"/>
    <w:rsid w:val="0061033B"/>
    <w:rsid w:val="006154BB"/>
    <w:rsid w:val="006209FB"/>
    <w:rsid w:val="00622297"/>
    <w:rsid w:val="006255B8"/>
    <w:rsid w:val="00633119"/>
    <w:rsid w:val="006338F2"/>
    <w:rsid w:val="00650C00"/>
    <w:rsid w:val="00656D05"/>
    <w:rsid w:val="0066164B"/>
    <w:rsid w:val="00662FA6"/>
    <w:rsid w:val="00664C16"/>
    <w:rsid w:val="00664F14"/>
    <w:rsid w:val="006662AB"/>
    <w:rsid w:val="00667C82"/>
    <w:rsid w:val="006700AA"/>
    <w:rsid w:val="0067044D"/>
    <w:rsid w:val="00673E4A"/>
    <w:rsid w:val="006839CB"/>
    <w:rsid w:val="00686F57"/>
    <w:rsid w:val="00694D2B"/>
    <w:rsid w:val="006B1872"/>
    <w:rsid w:val="006B1E3C"/>
    <w:rsid w:val="006B2DFA"/>
    <w:rsid w:val="006B7ACB"/>
    <w:rsid w:val="006D5449"/>
    <w:rsid w:val="006D5D63"/>
    <w:rsid w:val="006E2A24"/>
    <w:rsid w:val="006E5F37"/>
    <w:rsid w:val="006E6E7C"/>
    <w:rsid w:val="006F570C"/>
    <w:rsid w:val="007002C4"/>
    <w:rsid w:val="007008FD"/>
    <w:rsid w:val="00704415"/>
    <w:rsid w:val="007105E1"/>
    <w:rsid w:val="007217BD"/>
    <w:rsid w:val="007350A7"/>
    <w:rsid w:val="00735BAD"/>
    <w:rsid w:val="0073699B"/>
    <w:rsid w:val="00740669"/>
    <w:rsid w:val="0074642D"/>
    <w:rsid w:val="00751434"/>
    <w:rsid w:val="007531D5"/>
    <w:rsid w:val="007563FD"/>
    <w:rsid w:val="00763D21"/>
    <w:rsid w:val="00767027"/>
    <w:rsid w:val="00775F4C"/>
    <w:rsid w:val="00776FBC"/>
    <w:rsid w:val="00783336"/>
    <w:rsid w:val="00790B2A"/>
    <w:rsid w:val="00796C9D"/>
    <w:rsid w:val="007A213B"/>
    <w:rsid w:val="007B10E1"/>
    <w:rsid w:val="007B3194"/>
    <w:rsid w:val="007C089A"/>
    <w:rsid w:val="007C357C"/>
    <w:rsid w:val="007C5730"/>
    <w:rsid w:val="007D0157"/>
    <w:rsid w:val="007D44D1"/>
    <w:rsid w:val="007D5E65"/>
    <w:rsid w:val="007E421F"/>
    <w:rsid w:val="007E5FE8"/>
    <w:rsid w:val="007F143F"/>
    <w:rsid w:val="007F1D25"/>
    <w:rsid w:val="007F6902"/>
    <w:rsid w:val="008036A6"/>
    <w:rsid w:val="008113D1"/>
    <w:rsid w:val="0081208D"/>
    <w:rsid w:val="00820D11"/>
    <w:rsid w:val="00826263"/>
    <w:rsid w:val="00830347"/>
    <w:rsid w:val="008332CC"/>
    <w:rsid w:val="00844811"/>
    <w:rsid w:val="0086235B"/>
    <w:rsid w:val="00866D5B"/>
    <w:rsid w:val="00873509"/>
    <w:rsid w:val="00883FD1"/>
    <w:rsid w:val="00886667"/>
    <w:rsid w:val="008973A7"/>
    <w:rsid w:val="008A318C"/>
    <w:rsid w:val="008B0254"/>
    <w:rsid w:val="008B27F3"/>
    <w:rsid w:val="008C0CD3"/>
    <w:rsid w:val="008C5255"/>
    <w:rsid w:val="008D098E"/>
    <w:rsid w:val="008D2703"/>
    <w:rsid w:val="008D2D04"/>
    <w:rsid w:val="008D4A93"/>
    <w:rsid w:val="008D6417"/>
    <w:rsid w:val="008D6E11"/>
    <w:rsid w:val="008F6737"/>
    <w:rsid w:val="008F7F8D"/>
    <w:rsid w:val="009035D7"/>
    <w:rsid w:val="0090399E"/>
    <w:rsid w:val="00911214"/>
    <w:rsid w:val="009148B1"/>
    <w:rsid w:val="009228E1"/>
    <w:rsid w:val="0094595C"/>
    <w:rsid w:val="00947D87"/>
    <w:rsid w:val="0095233A"/>
    <w:rsid w:val="00965862"/>
    <w:rsid w:val="0097155D"/>
    <w:rsid w:val="00983D01"/>
    <w:rsid w:val="00985CB2"/>
    <w:rsid w:val="009875C9"/>
    <w:rsid w:val="00992292"/>
    <w:rsid w:val="009954E2"/>
    <w:rsid w:val="009A0094"/>
    <w:rsid w:val="009A1C2F"/>
    <w:rsid w:val="009B0AFE"/>
    <w:rsid w:val="009B660E"/>
    <w:rsid w:val="009B79D4"/>
    <w:rsid w:val="009B7C3A"/>
    <w:rsid w:val="009C1D8B"/>
    <w:rsid w:val="009C24E9"/>
    <w:rsid w:val="009D56F6"/>
    <w:rsid w:val="009E18CB"/>
    <w:rsid w:val="009F42A5"/>
    <w:rsid w:val="00A068CC"/>
    <w:rsid w:val="00A10794"/>
    <w:rsid w:val="00A1266D"/>
    <w:rsid w:val="00A203E2"/>
    <w:rsid w:val="00A20A26"/>
    <w:rsid w:val="00A36378"/>
    <w:rsid w:val="00A43862"/>
    <w:rsid w:val="00A4624D"/>
    <w:rsid w:val="00A50BC0"/>
    <w:rsid w:val="00A53A9B"/>
    <w:rsid w:val="00A55EB5"/>
    <w:rsid w:val="00A57893"/>
    <w:rsid w:val="00A57CF4"/>
    <w:rsid w:val="00A602A8"/>
    <w:rsid w:val="00A61530"/>
    <w:rsid w:val="00A668B4"/>
    <w:rsid w:val="00A671DB"/>
    <w:rsid w:val="00A67487"/>
    <w:rsid w:val="00A74ECA"/>
    <w:rsid w:val="00A767BA"/>
    <w:rsid w:val="00A810E2"/>
    <w:rsid w:val="00A87791"/>
    <w:rsid w:val="00A97C28"/>
    <w:rsid w:val="00AA3C61"/>
    <w:rsid w:val="00AA4485"/>
    <w:rsid w:val="00AA56BE"/>
    <w:rsid w:val="00AC1CF5"/>
    <w:rsid w:val="00AC2731"/>
    <w:rsid w:val="00AD06C5"/>
    <w:rsid w:val="00AE6269"/>
    <w:rsid w:val="00B02386"/>
    <w:rsid w:val="00B13C00"/>
    <w:rsid w:val="00B17001"/>
    <w:rsid w:val="00B1721C"/>
    <w:rsid w:val="00B240B0"/>
    <w:rsid w:val="00B24628"/>
    <w:rsid w:val="00B24935"/>
    <w:rsid w:val="00B25E52"/>
    <w:rsid w:val="00B31553"/>
    <w:rsid w:val="00B31939"/>
    <w:rsid w:val="00B33400"/>
    <w:rsid w:val="00B462ED"/>
    <w:rsid w:val="00B51122"/>
    <w:rsid w:val="00B53411"/>
    <w:rsid w:val="00B5631C"/>
    <w:rsid w:val="00B60329"/>
    <w:rsid w:val="00B61609"/>
    <w:rsid w:val="00B77019"/>
    <w:rsid w:val="00B822CA"/>
    <w:rsid w:val="00B91134"/>
    <w:rsid w:val="00B91CF7"/>
    <w:rsid w:val="00BA3775"/>
    <w:rsid w:val="00BB33A6"/>
    <w:rsid w:val="00BD1373"/>
    <w:rsid w:val="00BE1175"/>
    <w:rsid w:val="00BE2259"/>
    <w:rsid w:val="00BE6498"/>
    <w:rsid w:val="00BE649F"/>
    <w:rsid w:val="00C00AD5"/>
    <w:rsid w:val="00C0610B"/>
    <w:rsid w:val="00C10E17"/>
    <w:rsid w:val="00C11EFA"/>
    <w:rsid w:val="00C24506"/>
    <w:rsid w:val="00C24E20"/>
    <w:rsid w:val="00C32F8C"/>
    <w:rsid w:val="00C36165"/>
    <w:rsid w:val="00C41BA7"/>
    <w:rsid w:val="00C464BC"/>
    <w:rsid w:val="00C51230"/>
    <w:rsid w:val="00C5142D"/>
    <w:rsid w:val="00C55A69"/>
    <w:rsid w:val="00C6454C"/>
    <w:rsid w:val="00C669D5"/>
    <w:rsid w:val="00C66F3E"/>
    <w:rsid w:val="00C74D8F"/>
    <w:rsid w:val="00C76F4B"/>
    <w:rsid w:val="00C77199"/>
    <w:rsid w:val="00C877C5"/>
    <w:rsid w:val="00C9250C"/>
    <w:rsid w:val="00C9321C"/>
    <w:rsid w:val="00CB4917"/>
    <w:rsid w:val="00CB4BDE"/>
    <w:rsid w:val="00CB55FA"/>
    <w:rsid w:val="00CC23E2"/>
    <w:rsid w:val="00CC3E29"/>
    <w:rsid w:val="00CD5EF0"/>
    <w:rsid w:val="00CE1125"/>
    <w:rsid w:val="00CE4575"/>
    <w:rsid w:val="00CF1AAE"/>
    <w:rsid w:val="00CF20C1"/>
    <w:rsid w:val="00CF411A"/>
    <w:rsid w:val="00CF4DF9"/>
    <w:rsid w:val="00D00B20"/>
    <w:rsid w:val="00D03124"/>
    <w:rsid w:val="00D03DE5"/>
    <w:rsid w:val="00D05383"/>
    <w:rsid w:val="00D07DC3"/>
    <w:rsid w:val="00D26430"/>
    <w:rsid w:val="00D27BAE"/>
    <w:rsid w:val="00D4671E"/>
    <w:rsid w:val="00D51B71"/>
    <w:rsid w:val="00D621A8"/>
    <w:rsid w:val="00D64367"/>
    <w:rsid w:val="00D67A67"/>
    <w:rsid w:val="00D77195"/>
    <w:rsid w:val="00D805A8"/>
    <w:rsid w:val="00D86CDF"/>
    <w:rsid w:val="00D87EAB"/>
    <w:rsid w:val="00D901E4"/>
    <w:rsid w:val="00D90F12"/>
    <w:rsid w:val="00DA658D"/>
    <w:rsid w:val="00DB3D8B"/>
    <w:rsid w:val="00DB6041"/>
    <w:rsid w:val="00DB6B49"/>
    <w:rsid w:val="00DD1ABD"/>
    <w:rsid w:val="00DD253C"/>
    <w:rsid w:val="00DD7338"/>
    <w:rsid w:val="00DE3F88"/>
    <w:rsid w:val="00DF3B61"/>
    <w:rsid w:val="00E01734"/>
    <w:rsid w:val="00E0240B"/>
    <w:rsid w:val="00E059A7"/>
    <w:rsid w:val="00E07D32"/>
    <w:rsid w:val="00E16ABA"/>
    <w:rsid w:val="00E206F3"/>
    <w:rsid w:val="00E22A8E"/>
    <w:rsid w:val="00E30BB6"/>
    <w:rsid w:val="00E310B7"/>
    <w:rsid w:val="00E33946"/>
    <w:rsid w:val="00E339D7"/>
    <w:rsid w:val="00E33DAD"/>
    <w:rsid w:val="00E378A1"/>
    <w:rsid w:val="00E4118A"/>
    <w:rsid w:val="00E429E8"/>
    <w:rsid w:val="00E44603"/>
    <w:rsid w:val="00E4615A"/>
    <w:rsid w:val="00E50748"/>
    <w:rsid w:val="00E55204"/>
    <w:rsid w:val="00E5525F"/>
    <w:rsid w:val="00E562C2"/>
    <w:rsid w:val="00E70C59"/>
    <w:rsid w:val="00E72E54"/>
    <w:rsid w:val="00E76055"/>
    <w:rsid w:val="00E84315"/>
    <w:rsid w:val="00E84B17"/>
    <w:rsid w:val="00E92B21"/>
    <w:rsid w:val="00E9592C"/>
    <w:rsid w:val="00E965B2"/>
    <w:rsid w:val="00EA1269"/>
    <w:rsid w:val="00EA13B4"/>
    <w:rsid w:val="00EA5417"/>
    <w:rsid w:val="00EA6E87"/>
    <w:rsid w:val="00EB0D90"/>
    <w:rsid w:val="00EB4A90"/>
    <w:rsid w:val="00EB68BB"/>
    <w:rsid w:val="00ED7665"/>
    <w:rsid w:val="00EE6DFB"/>
    <w:rsid w:val="00EF2871"/>
    <w:rsid w:val="00EF3D51"/>
    <w:rsid w:val="00EF4CA4"/>
    <w:rsid w:val="00EF5519"/>
    <w:rsid w:val="00F0109D"/>
    <w:rsid w:val="00F0562C"/>
    <w:rsid w:val="00F22131"/>
    <w:rsid w:val="00F33E75"/>
    <w:rsid w:val="00F450B6"/>
    <w:rsid w:val="00F47B79"/>
    <w:rsid w:val="00F528E1"/>
    <w:rsid w:val="00F53305"/>
    <w:rsid w:val="00F65F8A"/>
    <w:rsid w:val="00F748A4"/>
    <w:rsid w:val="00F817BD"/>
    <w:rsid w:val="00F94206"/>
    <w:rsid w:val="00FB281C"/>
    <w:rsid w:val="00FB2CB0"/>
    <w:rsid w:val="00FC16C9"/>
    <w:rsid w:val="00FC2C71"/>
    <w:rsid w:val="00FC6DE5"/>
    <w:rsid w:val="00FD30F2"/>
    <w:rsid w:val="00FD3E66"/>
    <w:rsid w:val="00FD41E4"/>
    <w:rsid w:val="00FD6C33"/>
    <w:rsid w:val="00FD6D94"/>
    <w:rsid w:val="00FE387D"/>
    <w:rsid w:val="00FE391A"/>
    <w:rsid w:val="00FF11FA"/>
    <w:rsid w:val="00FF19E9"/>
    <w:rsid w:val="00FF2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1676"/>
  <w15:chartTrackingRefBased/>
  <w15:docId w15:val="{146E9CA1-3C55-42C4-BF57-E73A7A91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B3F"/>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0C2B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2B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2B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2B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2B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2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B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2B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2B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2B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2B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2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B3F"/>
    <w:rPr>
      <w:rFonts w:eastAsiaTheme="majorEastAsia" w:cstheme="majorBidi"/>
      <w:color w:val="272727" w:themeColor="text1" w:themeTint="D8"/>
    </w:rPr>
  </w:style>
  <w:style w:type="paragraph" w:styleId="Title">
    <w:name w:val="Title"/>
    <w:basedOn w:val="Normal"/>
    <w:next w:val="Normal"/>
    <w:link w:val="TitleChar"/>
    <w:uiPriority w:val="10"/>
    <w:qFormat/>
    <w:rsid w:val="000C2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B3F"/>
    <w:pPr>
      <w:spacing w:before="160"/>
      <w:jc w:val="center"/>
    </w:pPr>
    <w:rPr>
      <w:i/>
      <w:iCs/>
      <w:color w:val="404040" w:themeColor="text1" w:themeTint="BF"/>
    </w:rPr>
  </w:style>
  <w:style w:type="character" w:customStyle="1" w:styleId="QuoteChar">
    <w:name w:val="Quote Char"/>
    <w:basedOn w:val="DefaultParagraphFont"/>
    <w:link w:val="Quote"/>
    <w:uiPriority w:val="29"/>
    <w:rsid w:val="000C2B3F"/>
    <w:rPr>
      <w:i/>
      <w:iCs/>
      <w:color w:val="404040" w:themeColor="text1" w:themeTint="BF"/>
    </w:rPr>
  </w:style>
  <w:style w:type="paragraph" w:styleId="ListParagraph">
    <w:name w:val="List Paragraph"/>
    <w:basedOn w:val="Normal"/>
    <w:uiPriority w:val="34"/>
    <w:qFormat/>
    <w:rsid w:val="000C2B3F"/>
    <w:pPr>
      <w:ind w:left="720"/>
      <w:contextualSpacing/>
    </w:pPr>
  </w:style>
  <w:style w:type="character" w:styleId="IntenseEmphasis">
    <w:name w:val="Intense Emphasis"/>
    <w:basedOn w:val="DefaultParagraphFont"/>
    <w:uiPriority w:val="21"/>
    <w:qFormat/>
    <w:rsid w:val="000C2B3F"/>
    <w:rPr>
      <w:i/>
      <w:iCs/>
      <w:color w:val="2F5496" w:themeColor="accent1" w:themeShade="BF"/>
    </w:rPr>
  </w:style>
  <w:style w:type="paragraph" w:styleId="IntenseQuote">
    <w:name w:val="Intense Quote"/>
    <w:basedOn w:val="Normal"/>
    <w:next w:val="Normal"/>
    <w:link w:val="IntenseQuoteChar"/>
    <w:uiPriority w:val="30"/>
    <w:qFormat/>
    <w:rsid w:val="000C2B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2B3F"/>
    <w:rPr>
      <w:i/>
      <w:iCs/>
      <w:color w:val="2F5496" w:themeColor="accent1" w:themeShade="BF"/>
    </w:rPr>
  </w:style>
  <w:style w:type="character" w:styleId="IntenseReference">
    <w:name w:val="Intense Reference"/>
    <w:basedOn w:val="DefaultParagraphFont"/>
    <w:uiPriority w:val="32"/>
    <w:qFormat/>
    <w:rsid w:val="000C2B3F"/>
    <w:rPr>
      <w:b/>
      <w:bCs/>
      <w:smallCaps/>
      <w:color w:val="2F5496" w:themeColor="accent1" w:themeShade="BF"/>
      <w:spacing w:val="5"/>
    </w:rPr>
  </w:style>
  <w:style w:type="paragraph" w:styleId="Header">
    <w:name w:val="header"/>
    <w:basedOn w:val="Normal"/>
    <w:link w:val="HeaderChar"/>
    <w:uiPriority w:val="99"/>
    <w:unhideWhenUsed/>
    <w:rsid w:val="00B02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386"/>
    <w:rPr>
      <w:kern w:val="0"/>
      <w:sz w:val="22"/>
      <w:szCs w:val="22"/>
      <w:lang w:val="en-US"/>
      <w14:ligatures w14:val="none"/>
    </w:rPr>
  </w:style>
  <w:style w:type="paragraph" w:styleId="Footer">
    <w:name w:val="footer"/>
    <w:basedOn w:val="Normal"/>
    <w:link w:val="FooterChar"/>
    <w:uiPriority w:val="99"/>
    <w:unhideWhenUsed/>
    <w:rsid w:val="00B02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386"/>
    <w:rPr>
      <w:kern w:val="0"/>
      <w:sz w:val="22"/>
      <w:szCs w:val="22"/>
      <w:lang w:val="en-US"/>
      <w14:ligatures w14:val="none"/>
    </w:rPr>
  </w:style>
  <w:style w:type="paragraph" w:customStyle="1" w:styleId="body">
    <w:name w:val="body"/>
    <w:basedOn w:val="Normal"/>
    <w:rsid w:val="00664F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286pc">
    <w:name w:val="t286pc"/>
    <w:basedOn w:val="DefaultParagraphFont"/>
    <w:rsid w:val="007008FD"/>
  </w:style>
  <w:style w:type="character" w:styleId="Hyperlink">
    <w:name w:val="Hyperlink"/>
    <w:basedOn w:val="DefaultParagraphFont"/>
    <w:uiPriority w:val="99"/>
    <w:unhideWhenUsed/>
    <w:rsid w:val="007008FD"/>
    <w:rPr>
      <w:color w:val="0000FF"/>
      <w:u w:val="single"/>
    </w:rPr>
  </w:style>
  <w:style w:type="character" w:styleId="Strong">
    <w:name w:val="Strong"/>
    <w:basedOn w:val="DefaultParagraphFont"/>
    <w:uiPriority w:val="22"/>
    <w:qFormat/>
    <w:rsid w:val="007008FD"/>
    <w:rPr>
      <w:b/>
      <w:bCs/>
    </w:rPr>
  </w:style>
  <w:style w:type="character" w:styleId="Emphasis">
    <w:name w:val="Emphasis"/>
    <w:basedOn w:val="DefaultParagraphFont"/>
    <w:uiPriority w:val="20"/>
    <w:qFormat/>
    <w:rsid w:val="003613E3"/>
    <w:rPr>
      <w:i/>
      <w:iCs/>
    </w:rPr>
  </w:style>
  <w:style w:type="character" w:styleId="UnresolvedMention">
    <w:name w:val="Unresolved Mention"/>
    <w:basedOn w:val="DefaultParagraphFont"/>
    <w:uiPriority w:val="99"/>
    <w:semiHidden/>
    <w:unhideWhenUsed/>
    <w:rsid w:val="005A3D7C"/>
    <w:rPr>
      <w:color w:val="605E5C"/>
      <w:shd w:val="clear" w:color="auto" w:fill="E1DFDD"/>
    </w:rPr>
  </w:style>
  <w:style w:type="character" w:styleId="HTMLCite">
    <w:name w:val="HTML Cite"/>
    <w:basedOn w:val="DefaultParagraphFont"/>
    <w:uiPriority w:val="99"/>
    <w:semiHidden/>
    <w:unhideWhenUsed/>
    <w:rsid w:val="00A1266D"/>
    <w:rPr>
      <w:i/>
      <w:iCs/>
    </w:rPr>
  </w:style>
  <w:style w:type="character" w:customStyle="1" w:styleId="name">
    <w:name w:val="name"/>
    <w:basedOn w:val="DefaultParagraphFont"/>
    <w:rsid w:val="005D42EC"/>
  </w:style>
  <w:style w:type="table" w:styleId="TableGrid">
    <w:name w:val="Table Grid"/>
    <w:basedOn w:val="TableNormal"/>
    <w:uiPriority w:val="39"/>
    <w:rsid w:val="00AD0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commons.unl.edu/libphilprac/4495" TargetMode="External"/><Relationship Id="rId13" Type="http://schemas.openxmlformats.org/officeDocument/2006/relationships/hyperlink" Target="https://doi.org/10.4102/hsag.v25i0.147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hiverliz@gmail.com" TargetMode="External"/><Relationship Id="rId12" Type="http://schemas.openxmlformats.org/officeDocument/2006/relationships/hyperlink" Target="https://www.who.int/pmnch/media/publications/aonsectionIII_2.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ris.who.int/handle/10665/2507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12884-018-2087-4" TargetMode="External"/><Relationship Id="rId5" Type="http://schemas.openxmlformats.org/officeDocument/2006/relationships/footnotes" Target="footnotes.xml"/><Relationship Id="rId15" Type="http://schemas.openxmlformats.org/officeDocument/2006/relationships/hyperlink" Target="https://doi.org/10.1080/02646838.2018.1408965" TargetMode="External"/><Relationship Id="rId10" Type="http://schemas.openxmlformats.org/officeDocument/2006/relationships/hyperlink" Target="https://doi.org/10.1080/02646838.2022.20887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midw.%202016.06.020" TargetMode="External"/><Relationship Id="rId14" Type="http://schemas.openxmlformats.org/officeDocument/2006/relationships/hyperlink" Target="https://doi.org/10.19044/esj.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6496</TotalTime>
  <Pages>1</Pages>
  <Words>7396</Words>
  <Characters>42163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52</cp:revision>
  <dcterms:created xsi:type="dcterms:W3CDTF">2026-04-06T09:29:00Z</dcterms:created>
  <dcterms:modified xsi:type="dcterms:W3CDTF">2026-08-04T23:26:00Z</dcterms:modified>
</cp:coreProperties>
</file>